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9A4FC" w14:textId="77777777" w:rsidR="00F86404" w:rsidRPr="006B555A" w:rsidRDefault="007F6177" w:rsidP="006E4ADD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6B555A">
        <w:rPr>
          <w:rFonts w:ascii="BIZ UDゴシック" w:eastAsia="BIZ UDゴシック" w:hAnsi="BIZ UDゴシック" w:hint="eastAsia"/>
          <w:sz w:val="22"/>
          <w:szCs w:val="22"/>
        </w:rPr>
        <w:t>第８号様式</w:t>
      </w:r>
    </w:p>
    <w:p w14:paraId="49CB4A30" w14:textId="77777777"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14:paraId="16E9E9D5" w14:textId="771F6EFC" w:rsidR="003A02EF" w:rsidRDefault="00FE4CEF" w:rsidP="003A02EF">
      <w:pPr>
        <w:spacing w:afterLines="50" w:after="120"/>
        <w:ind w:rightChars="-135" w:right="-283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令和８年</w:t>
      </w:r>
      <w:r w:rsidR="00512F13" w:rsidRPr="00407C83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三重県エネルギー価格等高騰対応生産性向上</w:t>
      </w:r>
      <w:r w:rsidR="00A9727F">
        <w:rPr>
          <w:rFonts w:ascii="ＭＳ 明朝" w:hAnsi="ＭＳ 明朝" w:cs="ＭＳ 明朝" w:hint="eastAsia"/>
          <w:sz w:val="24"/>
          <w:szCs w:val="24"/>
        </w:rPr>
        <w:t>・</w:t>
      </w:r>
      <w:r w:rsidR="00512F13" w:rsidRPr="00407C83">
        <w:rPr>
          <w:rFonts w:ascii="BIZ UDPゴシック" w:eastAsia="BIZ UDPゴシック" w:hAnsi="BIZ UDPゴシック" w:hint="eastAsia"/>
          <w:sz w:val="24"/>
          <w:szCs w:val="24"/>
        </w:rPr>
        <w:t>業態転換支援補助金</w:t>
      </w:r>
      <w:r w:rsidR="00F86404" w:rsidRPr="00407C83">
        <w:rPr>
          <w:rFonts w:ascii="BIZ UDPゴシック" w:eastAsia="BIZ UDPゴシック" w:hAnsi="BIZ UDPゴシック" w:hint="eastAsia"/>
          <w:sz w:val="24"/>
          <w:szCs w:val="24"/>
        </w:rPr>
        <w:t>に</w:t>
      </w:r>
    </w:p>
    <w:p w14:paraId="26BC546A" w14:textId="77777777" w:rsidR="00F86404" w:rsidRPr="00407C83" w:rsidRDefault="00F86404" w:rsidP="003A02EF">
      <w:pPr>
        <w:spacing w:afterLines="50" w:after="120"/>
        <w:ind w:rightChars="-135" w:right="-283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07C83">
        <w:rPr>
          <w:rFonts w:ascii="BIZ UDPゴシック" w:eastAsia="BIZ UDPゴシック" w:hAnsi="BIZ UDPゴシック" w:hint="eastAsia"/>
          <w:sz w:val="24"/>
          <w:szCs w:val="24"/>
        </w:rPr>
        <w:t>係る</w:t>
      </w:r>
      <w:r w:rsidR="0035038F" w:rsidRPr="00407C83">
        <w:rPr>
          <w:rFonts w:ascii="BIZ UDPゴシック" w:eastAsia="BIZ UDPゴシック" w:hAnsi="BIZ UDPゴシック" w:hint="eastAsia"/>
          <w:sz w:val="24"/>
          <w:szCs w:val="24"/>
        </w:rPr>
        <w:t>消費税額及び地方消費税額の確定に伴う報告書</w:t>
      </w:r>
    </w:p>
    <w:p w14:paraId="21FF3DA7" w14:textId="77777777" w:rsidR="0035038F" w:rsidRPr="0097012D" w:rsidRDefault="0035038F" w:rsidP="0035038F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57ECECA9" w14:textId="77777777" w:rsidR="00F86404" w:rsidRPr="0097012D" w:rsidRDefault="00F86404" w:rsidP="00F86404">
      <w:pPr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373FE3B1" w14:textId="77777777"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14:paraId="290EBE0A" w14:textId="77777777" w:rsidR="00F86404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14:paraId="359D5D13" w14:textId="77777777" w:rsidR="00A90BC0" w:rsidRPr="0097012D" w:rsidRDefault="00A90BC0" w:rsidP="00F86404">
      <w:pPr>
        <w:rPr>
          <w:rFonts w:asciiTheme="majorEastAsia" w:eastAsiaTheme="majorEastAsia" w:hAnsiTheme="majorEastAsia"/>
          <w:sz w:val="24"/>
          <w:szCs w:val="24"/>
        </w:rPr>
      </w:pPr>
    </w:p>
    <w:p w14:paraId="71087AC4" w14:textId="77777777" w:rsidR="00F86404" w:rsidRDefault="00A90BC0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A90BC0">
        <w:rPr>
          <w:rFonts w:asciiTheme="majorEastAsia" w:eastAsiaTheme="majorEastAsia" w:hAnsiTheme="majorEastAsia" w:hint="eastAsia"/>
          <w:sz w:val="24"/>
          <w:szCs w:val="24"/>
        </w:rPr>
        <w:t>公益財団法人 三重県産業支援センター 理事長 宛て</w:t>
      </w:r>
    </w:p>
    <w:p w14:paraId="6D5A9B60" w14:textId="77777777" w:rsidR="00A90BC0" w:rsidRPr="0097012D" w:rsidRDefault="00A90BC0" w:rsidP="00F86404">
      <w:pPr>
        <w:rPr>
          <w:rFonts w:asciiTheme="majorEastAsia" w:eastAsiaTheme="majorEastAsia" w:hAnsiTheme="majorEastAsia"/>
          <w:sz w:val="24"/>
          <w:szCs w:val="24"/>
        </w:rPr>
      </w:pPr>
    </w:p>
    <w:p w14:paraId="48079A8D" w14:textId="77777777"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14:paraId="66C0E39E" w14:textId="77777777"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称</w:t>
      </w:r>
    </w:p>
    <w:p w14:paraId="10E920C8" w14:textId="77777777"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</w:t>
      </w:r>
    </w:p>
    <w:p w14:paraId="5A9B6036" w14:textId="77777777"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14:paraId="15C6E35E" w14:textId="139A9DD1" w:rsidR="00F86404" w:rsidRPr="0097012D" w:rsidRDefault="00F86404" w:rsidP="003C0F20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B555A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E4350E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日付け</w:t>
      </w:r>
      <w:r w:rsidR="00512F13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116DAD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号で交付決定のあった</w:t>
      </w:r>
      <w:r w:rsidR="00FE4CEF">
        <w:rPr>
          <w:rFonts w:asciiTheme="majorEastAsia" w:eastAsiaTheme="majorEastAsia" w:hAnsiTheme="majorEastAsia" w:hint="eastAsia"/>
          <w:sz w:val="24"/>
          <w:szCs w:val="24"/>
        </w:rPr>
        <w:t>令和８年</w:t>
      </w:r>
      <w:r w:rsidR="00512F13" w:rsidRPr="00512F13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について、</w:t>
      </w:r>
      <w:r w:rsidR="00FE4CEF">
        <w:rPr>
          <w:rFonts w:asciiTheme="majorEastAsia" w:eastAsiaTheme="majorEastAsia" w:hAnsiTheme="majorEastAsia" w:hint="eastAsia"/>
          <w:sz w:val="24"/>
          <w:szCs w:val="24"/>
        </w:rPr>
        <w:t>令和８年</w:t>
      </w:r>
      <w:r w:rsidR="00512F13" w:rsidRPr="00512F13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交付要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領第</w:t>
      </w:r>
      <w:r w:rsidR="00C254D5">
        <w:rPr>
          <w:rFonts w:asciiTheme="majorEastAsia" w:eastAsiaTheme="majorEastAsia" w:hAnsiTheme="majorEastAsia" w:hint="eastAsia"/>
          <w:color w:val="000000"/>
          <w:sz w:val="24"/>
          <w:szCs w:val="24"/>
        </w:rPr>
        <w:t>20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条第１項の規定に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基づき、次のとおり報告します。</w:t>
      </w:r>
    </w:p>
    <w:p w14:paraId="0A0D4845" w14:textId="77777777" w:rsidR="00F86404" w:rsidRPr="00512F13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14:paraId="3A9A3E9B" w14:textId="77777777"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14:paraId="4A609B59" w14:textId="77777777"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77347367" w14:textId="77777777"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補助金額（確定通知書により通知した額）</w:t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     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円</w:t>
      </w:r>
    </w:p>
    <w:p w14:paraId="323C40F6" w14:textId="77777777"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14:paraId="4C94F1A9" w14:textId="77777777"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14:paraId="0907C780" w14:textId="77777777"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14:paraId="0A7D2A95" w14:textId="77777777"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補助金の額の確定時における消費税及び地方消費税</w:t>
      </w:r>
    </w:p>
    <w:p w14:paraId="7ED748A1" w14:textId="77777777" w:rsidR="00F86404" w:rsidRPr="0097012D" w:rsidRDefault="00F86404" w:rsidP="00F86404">
      <w:pPr>
        <w:ind w:leftChars="200" w:left="641" w:hangingChars="92" w:hanging="22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に係る仕入控除税額（A</w:t>
      </w:r>
      <w:r w:rsidRPr="0097012D">
        <w:rPr>
          <w:rFonts w:asciiTheme="majorEastAsia" w:eastAsiaTheme="majorEastAsia" w:hAnsiTheme="majorEastAsia"/>
          <w:sz w:val="24"/>
          <w:szCs w:val="24"/>
        </w:rPr>
        <w:t>）</w:t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     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円</w:t>
      </w:r>
    </w:p>
    <w:p w14:paraId="240A32AA" w14:textId="77777777"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14:paraId="36466612" w14:textId="77777777"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14:paraId="45C690DD" w14:textId="77777777"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14:paraId="6DB03D55" w14:textId="77777777"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消費税額及び地方消費税額の確定に伴う補助金に</w:t>
      </w:r>
    </w:p>
    <w:p w14:paraId="1D2DD7EC" w14:textId="77777777" w:rsidR="00F86404" w:rsidRPr="0097012D" w:rsidRDefault="00F86404" w:rsidP="00F86404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係る消費税及び地方消費税に係る仕入控除税額(</w:t>
      </w:r>
      <w:r w:rsidRPr="0097012D">
        <w:rPr>
          <w:rFonts w:asciiTheme="majorEastAsia" w:eastAsiaTheme="majorEastAsia" w:hAnsiTheme="majorEastAsia"/>
          <w:sz w:val="24"/>
          <w:szCs w:val="24"/>
        </w:rPr>
        <w:t>B)</w:t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     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円</w:t>
      </w:r>
    </w:p>
    <w:p w14:paraId="02C13DE6" w14:textId="77777777"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14:paraId="4A7046C5" w14:textId="77777777"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14:paraId="5057BF78" w14:textId="77777777"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14:paraId="51594F83" w14:textId="77777777"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補助金返還相当額（ (</w:t>
      </w:r>
      <w:r w:rsidRPr="0097012D">
        <w:rPr>
          <w:rFonts w:asciiTheme="majorEastAsia" w:eastAsiaTheme="majorEastAsia" w:hAnsiTheme="majorEastAsia"/>
          <w:sz w:val="24"/>
          <w:szCs w:val="24"/>
        </w:rPr>
        <w:t>B)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－(</w:t>
      </w:r>
      <w:r w:rsidRPr="0097012D">
        <w:rPr>
          <w:rFonts w:asciiTheme="majorEastAsia" w:eastAsiaTheme="majorEastAsia" w:hAnsiTheme="majorEastAsia"/>
          <w:sz w:val="24"/>
          <w:szCs w:val="24"/>
        </w:rPr>
        <w:t xml:space="preserve">A)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     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円</w:t>
      </w:r>
    </w:p>
    <w:p w14:paraId="6A4C2429" w14:textId="77777777"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14:paraId="0614355B" w14:textId="77777777"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14:paraId="504F8C38" w14:textId="77777777"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14:paraId="16C327F9" w14:textId="77777777"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14:paraId="57E136F3" w14:textId="77777777"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（注）別紙として積算の内訳を添付すること</w:t>
      </w:r>
    </w:p>
    <w:p w14:paraId="7605EAA8" w14:textId="77777777"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14:paraId="5C081BD3" w14:textId="77777777"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14:paraId="3E2063F7" w14:textId="77777777"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14:paraId="7BA7CD4C" w14:textId="77777777" w:rsidR="00F86404" w:rsidRPr="00A62683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sectPr w:rsidR="00F86404" w:rsidRPr="00A62683" w:rsidSect="00953B51">
      <w:pgSz w:w="11906" w:h="16838" w:code="9"/>
      <w:pgMar w:top="1134" w:right="1274" w:bottom="851" w:left="1560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E2CFC" w14:textId="77777777" w:rsidR="005B0F93" w:rsidRDefault="005B0F93">
      <w:r>
        <w:separator/>
      </w:r>
    </w:p>
  </w:endnote>
  <w:endnote w:type="continuationSeparator" w:id="0">
    <w:p w14:paraId="719D6C48" w14:textId="77777777" w:rsidR="005B0F93" w:rsidRDefault="005B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A1E2F" w14:textId="77777777" w:rsidR="005B0F93" w:rsidRDefault="005B0F93">
      <w:r>
        <w:separator/>
      </w:r>
    </w:p>
  </w:footnote>
  <w:footnote w:type="continuationSeparator" w:id="0">
    <w:p w14:paraId="117746F1" w14:textId="77777777" w:rsidR="005B0F93" w:rsidRDefault="005B0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46061274">
    <w:abstractNumId w:val="5"/>
  </w:num>
  <w:num w:numId="2" w16cid:durableId="1519808959">
    <w:abstractNumId w:val="14"/>
  </w:num>
  <w:num w:numId="3" w16cid:durableId="642539539">
    <w:abstractNumId w:val="7"/>
  </w:num>
  <w:num w:numId="4" w16cid:durableId="527256435">
    <w:abstractNumId w:val="13"/>
  </w:num>
  <w:num w:numId="5" w16cid:durableId="1621301666">
    <w:abstractNumId w:val="9"/>
  </w:num>
  <w:num w:numId="6" w16cid:durableId="193470500">
    <w:abstractNumId w:val="18"/>
  </w:num>
  <w:num w:numId="7" w16cid:durableId="1133517982">
    <w:abstractNumId w:val="15"/>
  </w:num>
  <w:num w:numId="8" w16cid:durableId="1953784945">
    <w:abstractNumId w:val="2"/>
  </w:num>
  <w:num w:numId="9" w16cid:durableId="1649435246">
    <w:abstractNumId w:val="3"/>
  </w:num>
  <w:num w:numId="10" w16cid:durableId="1981228349">
    <w:abstractNumId w:val="1"/>
  </w:num>
  <w:num w:numId="11" w16cid:durableId="1195971110">
    <w:abstractNumId w:val="0"/>
  </w:num>
  <w:num w:numId="12" w16cid:durableId="3903535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8957271">
    <w:abstractNumId w:val="17"/>
  </w:num>
  <w:num w:numId="14" w16cid:durableId="84303903">
    <w:abstractNumId w:val="20"/>
  </w:num>
  <w:num w:numId="15" w16cid:durableId="1532378311">
    <w:abstractNumId w:val="11"/>
  </w:num>
  <w:num w:numId="16" w16cid:durableId="809785023">
    <w:abstractNumId w:val="23"/>
  </w:num>
  <w:num w:numId="17" w16cid:durableId="470176798">
    <w:abstractNumId w:val="6"/>
  </w:num>
  <w:num w:numId="18" w16cid:durableId="485896073">
    <w:abstractNumId w:val="10"/>
  </w:num>
  <w:num w:numId="19" w16cid:durableId="936210433">
    <w:abstractNumId w:val="4"/>
  </w:num>
  <w:num w:numId="20" w16cid:durableId="724569228">
    <w:abstractNumId w:val="19"/>
  </w:num>
  <w:num w:numId="21" w16cid:durableId="701445219">
    <w:abstractNumId w:val="16"/>
  </w:num>
  <w:num w:numId="22" w16cid:durableId="448397858">
    <w:abstractNumId w:val="21"/>
  </w:num>
  <w:num w:numId="23" w16cid:durableId="748311654">
    <w:abstractNumId w:val="8"/>
  </w:num>
  <w:num w:numId="24" w16cid:durableId="61055492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01D1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3A13"/>
    <w:rsid w:val="000A5836"/>
    <w:rsid w:val="000A5EFE"/>
    <w:rsid w:val="000A6378"/>
    <w:rsid w:val="000A664E"/>
    <w:rsid w:val="000B22AD"/>
    <w:rsid w:val="000C470A"/>
    <w:rsid w:val="000C6555"/>
    <w:rsid w:val="000D0C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4E64"/>
    <w:rsid w:val="00104F5D"/>
    <w:rsid w:val="00106B5F"/>
    <w:rsid w:val="00107C8B"/>
    <w:rsid w:val="00112670"/>
    <w:rsid w:val="0011393C"/>
    <w:rsid w:val="00113B2E"/>
    <w:rsid w:val="001164F0"/>
    <w:rsid w:val="00116DAD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038F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02EF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0F20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07C83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56FAE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5D6C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2F1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0F93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B555A"/>
    <w:rsid w:val="006C1B63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1D53"/>
    <w:rsid w:val="006E3113"/>
    <w:rsid w:val="006E43F6"/>
    <w:rsid w:val="006E4776"/>
    <w:rsid w:val="006E4800"/>
    <w:rsid w:val="006E4ADD"/>
    <w:rsid w:val="006F0A72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177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2CB2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3B51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2683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BC0"/>
    <w:rsid w:val="00A90E47"/>
    <w:rsid w:val="00A918E2"/>
    <w:rsid w:val="00A932B6"/>
    <w:rsid w:val="00A95827"/>
    <w:rsid w:val="00A96503"/>
    <w:rsid w:val="00A9727F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E7E95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40C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E7D9B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4D5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6937"/>
    <w:rsid w:val="00CA7A27"/>
    <w:rsid w:val="00CB0E8E"/>
    <w:rsid w:val="00CB24FD"/>
    <w:rsid w:val="00CB3E54"/>
    <w:rsid w:val="00CB425F"/>
    <w:rsid w:val="00CB4F4B"/>
    <w:rsid w:val="00CB7571"/>
    <w:rsid w:val="00CC0C4E"/>
    <w:rsid w:val="00CC17D2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75B5D"/>
    <w:rsid w:val="00D9021C"/>
    <w:rsid w:val="00D902E8"/>
    <w:rsid w:val="00D91B90"/>
    <w:rsid w:val="00D93D64"/>
    <w:rsid w:val="00D94B71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50E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A7DD5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2DDB"/>
    <w:rsid w:val="00ED3C8C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3860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065F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4CEF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730A21"/>
  <w15:chartTrackingRefBased/>
  <w15:docId w15:val="{6E463F0E-7D1A-4F9A-B999-BCE290F2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816DA-3C9A-42FC-9DE6-D35570F96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133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