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657" w14:textId="55189DF7" w:rsidR="00F86404" w:rsidRPr="00716E5F" w:rsidRDefault="00716E5F" w:rsidP="0038095F">
      <w:pPr>
        <w:spacing w:line="400" w:lineRule="atLeast"/>
        <w:ind w:leftChars="100" w:left="837" w:hangingChars="292" w:hanging="631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CEC6" wp14:editId="011C854C">
                <wp:simplePos x="0" y="0"/>
                <wp:positionH relativeFrom="column">
                  <wp:posOffset>4791075</wp:posOffset>
                </wp:positionH>
                <wp:positionV relativeFrom="paragraph">
                  <wp:posOffset>-9525</wp:posOffset>
                </wp:positionV>
                <wp:extent cx="1622066" cy="421419"/>
                <wp:effectExtent l="0" t="0" r="16510" b="17145"/>
                <wp:wrapNone/>
                <wp:docPr id="207609897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C57699" w14:textId="63F429F4" w:rsidR="00716E5F" w:rsidRPr="00060904" w:rsidRDefault="00716E5F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F59F3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《賃上げコース》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C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25pt;margin-top:-.75pt;width:127.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8TOgIAAH4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" fillcolor="white [3201]" strokecolor="#e00" strokeweight="1.5pt">
                <v:textbox>
                  <w:txbxContent>
                    <w:p w14:paraId="18C57699" w14:textId="63F429F4" w:rsidR="00716E5F" w:rsidRPr="00060904" w:rsidRDefault="00716E5F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F59F3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《賃上げコース》</w:t>
                      </w:r>
                    </w:p>
                  </w:txbxContent>
                </v:textbox>
              </v:shape>
            </w:pict>
          </mc:Fallback>
        </mc:AlternateContent>
      </w:r>
      <w:r w:rsidR="0044091D" w:rsidRPr="00716E5F">
        <w:rPr>
          <w:rFonts w:ascii="BIZ UDゴシック" w:eastAsia="BIZ UDゴシック" w:hAnsi="BIZ UDゴシック" w:hint="eastAsia"/>
          <w:sz w:val="22"/>
          <w:szCs w:val="22"/>
        </w:rPr>
        <w:t>第６号様式</w:t>
      </w:r>
    </w:p>
    <w:p w14:paraId="3361435A" w14:textId="77777777" w:rsidR="00F86404" w:rsidRPr="00D94244" w:rsidRDefault="00F86404" w:rsidP="00771F7A">
      <w:pPr>
        <w:spacing w:line="160" w:lineRule="atLeas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561B52E" w14:textId="76CAD18A" w:rsidR="00985DEF" w:rsidRPr="00E832B0" w:rsidRDefault="00E40955" w:rsidP="002E5726">
      <w:pPr>
        <w:spacing w:line="40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令和８年</w:t>
      </w:r>
      <w:r w:rsidR="006F75AF" w:rsidRPr="00E832B0">
        <w:rPr>
          <w:rFonts w:ascii="BIZ UDゴシック" w:eastAsia="BIZ UDゴシック" w:hAnsi="BIZ UDゴシック" w:hint="eastAsia"/>
          <w:sz w:val="26"/>
          <w:szCs w:val="26"/>
        </w:rPr>
        <w:t>三重県エネルギー価格等高騰対応生産性向上・業態転換支援補助金</w:t>
      </w:r>
    </w:p>
    <w:p w14:paraId="00706541" w14:textId="1B1BD72C" w:rsidR="000C0A36" w:rsidRPr="00E832B0" w:rsidRDefault="000C0A36" w:rsidP="002E5726">
      <w:pPr>
        <w:spacing w:line="400" w:lineRule="atLeast"/>
        <w:ind w:leftChars="1720" w:left="3543" w:right="3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実績報告書</w:t>
      </w:r>
    </w:p>
    <w:p w14:paraId="72E92349" w14:textId="74B5327F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74FB9BF5" w14:textId="5B8E520E" w:rsidR="00F86404" w:rsidRPr="00D94244" w:rsidRDefault="00F86404" w:rsidP="009741A3">
      <w:pPr>
        <w:spacing w:line="400" w:lineRule="atLeast"/>
        <w:ind w:rightChars="136" w:right="2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A773D"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39AF5B8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AD18D74" w14:textId="17122B62" w:rsidR="00F86404" w:rsidRPr="00D94244" w:rsidRDefault="0032540B" w:rsidP="00D436BD">
      <w:pPr>
        <w:spacing w:line="400" w:lineRule="atLeast"/>
        <w:ind w:firstLineChars="200" w:firstLine="472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14:paraId="742C6D7C" w14:textId="76314ADC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7711FC9" w14:textId="0E04F25E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79DD5807" w14:textId="3B97AA2A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名称</w:t>
      </w:r>
      <w:r w:rsidR="00F73D8B" w:rsidRPr="00D436BD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（</w:t>
      </w:r>
      <w:r w:rsidR="00F73D8B" w:rsidRPr="00D436BD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会社名</w:t>
      </w:r>
      <w:r w:rsidR="00F73D8B" w:rsidRPr="00D436BD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又は</w:t>
      </w:r>
      <w:r w:rsidR="00F73D8B" w:rsidRPr="00D436BD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屋号</w:t>
      </w:r>
      <w:r w:rsidR="00F73D8B" w:rsidRPr="00D436BD">
        <w:rPr>
          <w:rFonts w:ascii="BIZ UDゴシック" w:eastAsia="BIZ UDゴシック" w:hAnsi="BIZ UDゴシック" w:hint="eastAsia"/>
          <w:color w:val="000000" w:themeColor="text1"/>
          <w:spacing w:val="6"/>
          <w:w w:val="55"/>
          <w:kern w:val="0"/>
          <w:sz w:val="24"/>
          <w:szCs w:val="24"/>
          <w:fitText w:val="1200" w:id="-1011736832"/>
        </w:rPr>
        <w:t>）</w:t>
      </w:r>
    </w:p>
    <w:p w14:paraId="3B8707F8" w14:textId="25CF731C" w:rsidR="00F86404" w:rsidRPr="00D94244" w:rsidRDefault="00945E49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46497FA6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B2D2E2" w14:textId="449112AC" w:rsidR="00F86404" w:rsidRPr="00D94244" w:rsidRDefault="00F86404" w:rsidP="00172898">
      <w:pPr>
        <w:tabs>
          <w:tab w:val="left" w:pos="9639"/>
        </w:tabs>
        <w:spacing w:line="400" w:lineRule="atLeast"/>
        <w:ind w:leftChars="137" w:left="282" w:rightChars="275" w:right="566"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16E5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8095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5144">
        <w:rPr>
          <w:rFonts w:ascii="BIZ UDゴシック" w:eastAsia="BIZ UDゴシック" w:hAnsi="BIZ UDゴシック" w:hint="eastAsia"/>
          <w:sz w:val="24"/>
          <w:szCs w:val="24"/>
        </w:rPr>
        <w:t xml:space="preserve">　－</w:t>
      </w:r>
      <w:r w:rsidR="00DD1B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E40955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三重県エネルギー価格等高騰対応生産性向上・業態転換支援補助金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の実績について、</w:t>
      </w:r>
      <w:r w:rsidR="00E40955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75A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</w:t>
      </w:r>
      <w:r w:rsidR="00570DED" w:rsidRPr="00570DE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14:paraId="4350D7D5" w14:textId="77777777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2628DD09" w14:textId="77777777" w:rsidR="001212DC" w:rsidRPr="00D94244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F74D4E8" w14:textId="77777777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14:paraId="1018898C" w14:textId="32CDB366" w:rsidR="00F86404" w:rsidRPr="00B42235" w:rsidRDefault="00B42235" w:rsidP="00651C49">
      <w:pPr>
        <w:spacing w:beforeLines="50" w:before="172"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1C4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223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8617B5B" w14:textId="7AD712C9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408658AA" w14:textId="77777777" w:rsidR="001212DC" w:rsidRPr="00D94244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EC60E13" w14:textId="5563BC41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</w:t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E144C1">
        <w:rPr>
          <w:rFonts w:hint="eastAsia"/>
        </w:rPr>
        <w:t xml:space="preserve">                      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3F16DBB3" w14:textId="25C13D1A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7AAD55" w14:textId="488F7446" w:rsidR="001212DC" w:rsidRPr="00771F7A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AF731F9" w14:textId="570C2AB1" w:rsidR="00F86404" w:rsidRPr="00D94244" w:rsidRDefault="00570DED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14:paraId="28451665" w14:textId="6E490B2D" w:rsidR="00F86404" w:rsidRPr="00D9424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14:paraId="7D78DAC2" w14:textId="42369AC2" w:rsidR="00F8640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14:paraId="206D3BEA" w14:textId="57480947" w:rsidR="008C3B1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548B6">
        <w:rPr>
          <w:rFonts w:ascii="BIZ UDゴシック" w:eastAsia="BIZ UDゴシック" w:hAnsi="BIZ UDゴシック" w:hint="eastAsia"/>
          <w:sz w:val="24"/>
          <w:szCs w:val="24"/>
        </w:rPr>
        <w:t xml:space="preserve">事業内容別経費 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表</w:t>
      </w:r>
      <w:r>
        <w:rPr>
          <w:rFonts w:ascii="BIZ UDゴシック" w:eastAsia="BIZ UDゴシック" w:hAnsi="BIZ UDゴシック" w:hint="eastAsia"/>
          <w:sz w:val="24"/>
          <w:szCs w:val="24"/>
        </w:rPr>
        <w:t>（別紙様式４）</w:t>
      </w:r>
    </w:p>
    <w:p w14:paraId="19A0482B" w14:textId="6132A1D8" w:rsidR="008C3B14" w:rsidRPr="00D9424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14:paraId="34FD4A07" w14:textId="77777777" w:rsidR="00815F65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14:paraId="4C0194FC" w14:textId="14E04169" w:rsidR="00F73D8B" w:rsidRDefault="00F73D8B" w:rsidP="00F73D8B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72651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賃金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引上げ</w:t>
      </w:r>
      <w:r>
        <w:rPr>
          <w:rFonts w:ascii="BIZ UDゴシック" w:eastAsia="BIZ UDゴシック" w:hAnsi="BIZ UDゴシック" w:hint="eastAsia"/>
          <w:sz w:val="24"/>
          <w:szCs w:val="24"/>
        </w:rPr>
        <w:t>実績報告書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（第６号様式の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４ </w:t>
      </w:r>
      <w:r w:rsidRPr="00200886">
        <w:rPr>
          <w:rFonts w:ascii="BIZ UDゴシック" w:eastAsia="BIZ UDゴシック" w:hAnsi="BIZ UDゴシック" w:hint="eastAsia"/>
          <w:sz w:val="24"/>
          <w:szCs w:val="24"/>
        </w:rPr>
        <w:t>別紙を含む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3BD6CC6" w14:textId="21421315" w:rsidR="00F73D8B" w:rsidRDefault="00F73D8B" w:rsidP="00053561">
      <w:pPr>
        <w:pStyle w:val="af0"/>
        <w:spacing w:line="400" w:lineRule="atLeast"/>
        <w:ind w:leftChars="200" w:left="1120" w:rightChars="68" w:right="140" w:hangingChars="300" w:hanging="708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72651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752FC4">
        <w:rPr>
          <w:rFonts w:ascii="BIZ UDゴシック" w:eastAsia="BIZ UDゴシック" w:hAnsi="BIZ UDゴシック" w:hint="eastAsia"/>
          <w:sz w:val="24"/>
          <w:szCs w:val="24"/>
        </w:rPr>
        <w:t>労働基準法に基づく</w:t>
      </w:r>
      <w:r w:rsidR="008834A5">
        <w:rPr>
          <w:rFonts w:ascii="BIZ UDゴシック" w:eastAsia="BIZ UDゴシック" w:hAnsi="BIZ UDゴシック" w:hint="eastAsia"/>
          <w:sz w:val="24"/>
          <w:szCs w:val="24"/>
        </w:rPr>
        <w:t>賃金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引上げ</w:t>
      </w:r>
      <w:r w:rsidR="008834A5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Pr="00752FC4">
        <w:rPr>
          <w:rFonts w:ascii="BIZ UDゴシック" w:eastAsia="BIZ UDゴシック" w:hAnsi="BIZ UDゴシック" w:hint="eastAsia"/>
          <w:sz w:val="24"/>
          <w:szCs w:val="24"/>
        </w:rPr>
        <w:t>の賃金台帳の写し（賃上げの対象となる従業員分）</w:t>
      </w:r>
    </w:p>
    <w:p w14:paraId="4502D0FB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817FA23" w14:textId="20AA2882" w:rsidR="00F86404" w:rsidRPr="0051531B" w:rsidRDefault="0051531B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B551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※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  <w:u w:val="wave"/>
        </w:rPr>
        <w:t>担当者は、申請者の代表者または役員・従業員に限ります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264"/>
        <w:gridCol w:w="1838"/>
        <w:gridCol w:w="2943"/>
      </w:tblGrid>
      <w:tr w:rsidR="00F86404" w:rsidRPr="00D94244" w14:paraId="6ECE2BEA" w14:textId="77777777" w:rsidTr="00DF6F03">
        <w:trPr>
          <w:trHeight w:val="496"/>
        </w:trPr>
        <w:tc>
          <w:tcPr>
            <w:tcW w:w="2003" w:type="dxa"/>
            <w:vAlign w:val="center"/>
          </w:tcPr>
          <w:p w14:paraId="6AE3D918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45" w:type="dxa"/>
            <w:gridSpan w:val="3"/>
            <w:vAlign w:val="center"/>
          </w:tcPr>
          <w:p w14:paraId="420C5964" w14:textId="77777777"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5E6C86C4" w14:textId="77777777" w:rsidTr="00DF6F03">
        <w:trPr>
          <w:trHeight w:val="486"/>
        </w:trPr>
        <w:tc>
          <w:tcPr>
            <w:tcW w:w="2003" w:type="dxa"/>
            <w:vAlign w:val="center"/>
          </w:tcPr>
          <w:p w14:paraId="7677A0FF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64" w:type="dxa"/>
            <w:vAlign w:val="center"/>
          </w:tcPr>
          <w:p w14:paraId="6668538A" w14:textId="77777777"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B59CD8B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42" w:type="dxa"/>
            <w:vAlign w:val="center"/>
          </w:tcPr>
          <w:p w14:paraId="4F2F235D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051A6F5B" w14:textId="77777777" w:rsidTr="00DF6F03">
        <w:trPr>
          <w:trHeight w:val="493"/>
        </w:trPr>
        <w:tc>
          <w:tcPr>
            <w:tcW w:w="2003" w:type="dxa"/>
            <w:vAlign w:val="center"/>
          </w:tcPr>
          <w:p w14:paraId="047B0132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45" w:type="dxa"/>
            <w:gridSpan w:val="3"/>
            <w:vAlign w:val="center"/>
          </w:tcPr>
          <w:p w14:paraId="7DE99588" w14:textId="0C0005ED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2EADBB" w14:textId="43EBB8FE" w:rsidR="002A5CCA" w:rsidRDefault="002A5CCA" w:rsidP="0038095F">
      <w:pPr>
        <w:ind w:leftChars="100" w:left="206"/>
        <w:rPr>
          <w:rFonts w:asciiTheme="majorEastAsia" w:eastAsiaTheme="majorEastAsia" w:hAnsiTheme="majorEastAsia"/>
          <w:sz w:val="24"/>
          <w:szCs w:val="24"/>
        </w:rPr>
      </w:pPr>
    </w:p>
    <w:p w14:paraId="33CBB733" w14:textId="71F1B4DF" w:rsidR="002A5CCA" w:rsidRDefault="002A5C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93FF852" w14:textId="6F4A7E31" w:rsidR="0003305B" w:rsidRPr="00A44D06" w:rsidRDefault="002742A0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第６号様式の２</w:t>
      </w:r>
    </w:p>
    <w:p w14:paraId="16261EA2" w14:textId="393FB6F2" w:rsidR="0003305B" w:rsidRPr="00E832B0" w:rsidRDefault="0003305B" w:rsidP="0003305B">
      <w:pPr>
        <w:ind w:leftChars="1552" w:left="3197" w:rightChars="1620" w:right="333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事業実績書</w:t>
      </w:r>
    </w:p>
    <w:p w14:paraId="4F71F335" w14:textId="29248D41" w:rsidR="0003305B" w:rsidRPr="00E17F84" w:rsidRDefault="0003305B" w:rsidP="0003305B">
      <w:pPr>
        <w:rPr>
          <w:rFonts w:ascii="BIZ UDゴシック" w:eastAsia="BIZ UDゴシック" w:hAnsi="BIZ UDゴシック"/>
          <w:sz w:val="22"/>
          <w:szCs w:val="22"/>
        </w:rPr>
      </w:pPr>
    </w:p>
    <w:p w14:paraId="618C2798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14:paraId="58D7EF46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F033056" w14:textId="7E0338FF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862404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C482F45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84A373F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23622CE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1E23E8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F84DCDC" w14:textId="4E10F946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719E9BF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282907C0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1B0F8A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E300337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2F825E8" w14:textId="1DABF7FC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4D2EF5B" w14:textId="7A3F545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B3520C6" w14:textId="1B6EF1C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0370491" w14:textId="3B395D9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B7058E" w14:textId="2ACCB7FC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5CF6BD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27259DF" w14:textId="163D5705" w:rsidR="0003305B" w:rsidRPr="00552162" w:rsidRDefault="0003305B" w:rsidP="0003305B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03305B" w:rsidRPr="00193F83" w14:paraId="69A69C81" w14:textId="77777777" w:rsidTr="009A1B43">
        <w:trPr>
          <w:trHeight w:val="640"/>
        </w:trPr>
        <w:tc>
          <w:tcPr>
            <w:tcW w:w="2349" w:type="dxa"/>
            <w:vAlign w:val="center"/>
          </w:tcPr>
          <w:p w14:paraId="37EE961B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vAlign w:val="center"/>
          </w:tcPr>
          <w:p w14:paraId="57015855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03305B" w:rsidRPr="00193F83" w14:paraId="266F6A81" w14:textId="77777777" w:rsidTr="009A1B43">
        <w:trPr>
          <w:trHeight w:val="3356"/>
        </w:trPr>
        <w:tc>
          <w:tcPr>
            <w:tcW w:w="2349" w:type="dxa"/>
          </w:tcPr>
          <w:p w14:paraId="37CEE2B8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</w:tcPr>
          <w:p w14:paraId="16DC8F3A" w14:textId="4BA5A1A1" w:rsidR="0003305B" w:rsidRPr="00193F83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55A6D0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FED4C22" w14:textId="5C9EB90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8E94A3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補助事業実施結果にもとづき、今後どのように事業を展開、あるいは経営計画を進めていくのかを記載ください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31E8F45A" w14:textId="477779BD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50F2F0F1" w14:textId="72172F8D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3123C00" w14:textId="4A4018DB" w:rsidR="0003305B" w:rsidRPr="00A44D06" w:rsidRDefault="0042316D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94392" wp14:editId="2010A4B9">
                <wp:simplePos x="0" y="0"/>
                <wp:positionH relativeFrom="column">
                  <wp:posOffset>4791075</wp:posOffset>
                </wp:positionH>
                <wp:positionV relativeFrom="paragraph">
                  <wp:posOffset>0</wp:posOffset>
                </wp:positionV>
                <wp:extent cx="1622066" cy="421419"/>
                <wp:effectExtent l="0" t="0" r="16510" b="17145"/>
                <wp:wrapNone/>
                <wp:docPr id="20612834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2526356E" w14:textId="77777777" w:rsidR="0042316D" w:rsidRPr="00060904" w:rsidRDefault="0042316D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F59F3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《賃上げコース》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4392" id="_x0000_s1027" type="#_x0000_t202" style="position:absolute;left:0;text-align:left;margin-left:377.25pt;margin-top:0;width:127.7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i3PAIAAIU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" fillcolor="white [3201]" strokecolor="#e00" strokeweight="1.5pt">
                <v:textbox>
                  <w:txbxContent>
                    <w:p w14:paraId="2526356E" w14:textId="77777777" w:rsidR="0042316D" w:rsidRPr="00060904" w:rsidRDefault="0042316D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F59F3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《賃上げコース》</w:t>
                      </w:r>
                    </w:p>
                  </w:txbxContent>
                </v:textbox>
              </v:shape>
            </w:pict>
          </mc:Fallback>
        </mc:AlternateContent>
      </w:r>
      <w:r w:rsidR="002742A0" w:rsidRPr="00A44D06">
        <w:rPr>
          <w:rFonts w:ascii="BIZ UDゴシック" w:eastAsia="BIZ UDゴシック" w:hAnsi="BIZ UDゴシック" w:hint="eastAsia"/>
          <w:sz w:val="22"/>
          <w:szCs w:val="22"/>
        </w:rPr>
        <w:t>第６号様式の３</w:t>
      </w:r>
    </w:p>
    <w:p w14:paraId="3D947570" w14:textId="77777777" w:rsidR="0003305B" w:rsidRPr="00E832B0" w:rsidRDefault="0003305B" w:rsidP="0003305B">
      <w:pPr>
        <w:ind w:leftChars="1350" w:left="2781" w:rightChars="1552" w:right="319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支出内訳書</w:t>
      </w:r>
    </w:p>
    <w:p w14:paraId="036A0E53" w14:textId="77777777" w:rsidR="0003305B" w:rsidRPr="00D843A4" w:rsidRDefault="0003305B" w:rsidP="0003305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2126"/>
      </w:tblGrid>
      <w:tr w:rsidR="0003305B" w:rsidRPr="003E0A81" w14:paraId="751BCB0D" w14:textId="77777777" w:rsidTr="00B42235">
        <w:trPr>
          <w:trHeight w:val="1408"/>
        </w:trPr>
        <w:tc>
          <w:tcPr>
            <w:tcW w:w="1701" w:type="dxa"/>
            <w:tcBorders>
              <w:top w:val="nil"/>
            </w:tcBorders>
            <w:noWrap/>
            <w:vAlign w:val="center"/>
          </w:tcPr>
          <w:p w14:paraId="16B4485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1D470DD1" w14:textId="77777777" w:rsidR="0003305B" w:rsidRPr="006E1770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9E9BBDB" w14:textId="77777777" w:rsidR="0003305B" w:rsidRPr="006E1770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6D88B7D" w14:textId="77777777" w:rsidR="0003305B" w:rsidRPr="00C73D7D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14:paraId="5C6C0676" w14:textId="77777777" w:rsidR="0003305B" w:rsidRPr="00C73D7D" w:rsidRDefault="0003305B" w:rsidP="009A1B43">
            <w:pPr>
              <w:spacing w:line="240" w:lineRule="exact"/>
              <w:ind w:leftChars="200" w:left="412" w:firstLineChars="50" w:firstLine="88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</w:p>
          <w:p w14:paraId="3740C4B8" w14:textId="77777777" w:rsidR="0003305B" w:rsidRPr="00C73D7D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）一般課税事業者</w:t>
            </w:r>
          </w:p>
          <w:p w14:paraId="4AC7973E" w14:textId="77777777" w:rsidR="0003305B" w:rsidRPr="00C73D7D" w:rsidRDefault="0003305B" w:rsidP="009A1B43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601FB8A" w14:textId="77777777" w:rsidR="0003305B" w:rsidRPr="00C73D7D" w:rsidRDefault="0003305B" w:rsidP="00B42235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）免税・簡易課税</w:t>
            </w:r>
            <w:r w:rsidR="0046051C" w:rsidRPr="0046051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・</w:t>
            </w:r>
            <w:r w:rsidR="00B42235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２割特例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事業者</w:t>
            </w:r>
          </w:p>
        </w:tc>
      </w:tr>
      <w:tr w:rsidR="0003305B" w:rsidRPr="003E0A81" w14:paraId="31D60127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D78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63A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C8C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9A7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14:paraId="0A47E0DC" w14:textId="77777777" w:rsidR="0003305B" w:rsidRPr="001A73B7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1A73B7">
              <w:rPr>
                <w:rFonts w:ascii="BIZ UDゴシック" w:eastAsia="BIZ UDゴシック" w:hAnsi="BIZ UDゴシック" w:hint="eastAsia"/>
                <w:sz w:val="20"/>
              </w:rPr>
              <w:t>（単価×数量）</w:t>
            </w:r>
          </w:p>
        </w:tc>
        <w:tc>
          <w:tcPr>
            <w:tcW w:w="2126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EB3" w14:textId="77777777" w:rsidR="0003305B" w:rsidRPr="002C000C" w:rsidRDefault="0003305B" w:rsidP="009A1B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14:paraId="0562940A" w14:textId="77777777" w:rsidR="0003305B" w:rsidRPr="002C000C" w:rsidRDefault="0003305B" w:rsidP="009A1B43">
            <w:pPr>
              <w:spacing w:line="220" w:lineRule="exact"/>
              <w:ind w:left="156" w:hangingChars="100" w:hanging="156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</w:t>
            </w:r>
            <w:r w:rsidR="00B42235">
              <w:rPr>
                <w:rFonts w:ascii="BIZ UDゴシック" w:eastAsia="BIZ UDゴシック" w:hAnsi="BIZ UDゴシック" w:hint="eastAsia"/>
                <w:sz w:val="16"/>
                <w:szCs w:val="16"/>
              </w:rPr>
              <w:t>・２割特例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事業者は税込で記入</w:t>
            </w:r>
          </w:p>
        </w:tc>
      </w:tr>
      <w:tr w:rsidR="0003305B" w:rsidRPr="003E0A81" w14:paraId="504385D1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0481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C788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759C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CD4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A39D" w14:textId="77777777" w:rsidR="0003305B" w:rsidRPr="007F3BF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6A9F7E5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7D37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7C1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B2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CA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12ED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6F05210B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F84F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F31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DE6D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B51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33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A4BB733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F32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2FB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E6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9D7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70D0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D107303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FEF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F31F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C37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09A4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CF1E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206B8ABC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0E03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4D59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3B6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CF3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DFD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5C75868E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0E49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E50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31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465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EA0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313DFDF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D845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8B0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B18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8A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C73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4D05E7E9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806C1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C08959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61FBF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0CFEE2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2C79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12D407AD" w14:textId="77777777" w:rsidTr="00B42235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69EBA32" w14:textId="77777777" w:rsidR="0003305B" w:rsidRPr="00363FCC" w:rsidRDefault="0003305B" w:rsidP="009A1B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5A07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28DF8AE" w14:textId="77777777" w:rsidTr="00B42235">
        <w:trPr>
          <w:trHeight w:val="993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6B3735E3" w14:textId="77777777" w:rsidR="0003305B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１）の1／２以内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401B2E97" w14:textId="77777777" w:rsidR="0003305B" w:rsidRPr="006F369B" w:rsidRDefault="0003305B" w:rsidP="009A1B43">
            <w:pPr>
              <w:ind w:leftChars="200" w:left="412"/>
              <w:rPr>
                <w:rFonts w:ascii="BIZ UDゴシック" w:eastAsia="BIZ UDゴシック" w:hAnsi="BIZ UDゴシック"/>
                <w:sz w:val="20"/>
              </w:rPr>
            </w:pPr>
            <w:r w:rsidRPr="005030E0">
              <w:rPr>
                <w:rFonts w:ascii="BIZ UDゴシック" w:eastAsia="BIZ UDゴシック" w:hAnsi="BIZ UDゴシック" w:hint="eastAsia"/>
                <w:sz w:val="20"/>
              </w:rPr>
              <w:t>（上限は通知済の交付決定額(変更交付決定があった場合は変更交付決定額)）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2AB3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B8A1B87" w14:textId="77777777" w:rsidR="0003305B" w:rsidRPr="00F05753" w:rsidRDefault="0003305B" w:rsidP="0003305B">
      <w:pPr>
        <w:spacing w:line="160" w:lineRule="exact"/>
        <w:ind w:left="352" w:hangingChars="200" w:hanging="352"/>
        <w:rPr>
          <w:rFonts w:ascii="BIZ UDゴシック" w:eastAsia="BIZ UDゴシック" w:hAnsi="BIZ UDゴシック"/>
          <w:sz w:val="18"/>
          <w:szCs w:val="22"/>
        </w:rPr>
      </w:pPr>
    </w:p>
    <w:p w14:paraId="0C4EEEAD" w14:textId="77777777" w:rsidR="0003305B" w:rsidRDefault="0003305B">
      <w:pPr>
        <w:widowControl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明朝"/>
          <w:kern w:val="0"/>
          <w:sz w:val="24"/>
          <w:szCs w:val="24"/>
        </w:rPr>
        <w:br w:type="page"/>
      </w:r>
    </w:p>
    <w:p w14:paraId="4B271426" w14:textId="77777777" w:rsidR="0003305B" w:rsidRPr="00A2333F" w:rsidRDefault="0003305B" w:rsidP="00B42235">
      <w:pPr>
        <w:overflowPunct w:val="0"/>
        <w:textAlignment w:val="baseline"/>
        <w:rPr>
          <w:rFonts w:ascii="BIZ UDPゴシック" w:eastAsia="BIZ UDPゴシック" w:hAnsi="BIZ UDPゴシック" w:cs="ＭＳ 明朝"/>
          <w:position w:val="-10"/>
          <w:sz w:val="22"/>
          <w:szCs w:val="22"/>
          <w:u w:val="wave"/>
        </w:rPr>
        <w:sectPr w:rsidR="0003305B" w:rsidRPr="00A2333F" w:rsidSect="00053561">
          <w:pgSz w:w="11906" w:h="16838"/>
          <w:pgMar w:top="907" w:right="566" w:bottom="851" w:left="851" w:header="720" w:footer="720" w:gutter="0"/>
          <w:pgNumType w:start="1"/>
          <w:cols w:space="720"/>
          <w:docGrid w:type="linesAndChars" w:linePitch="344" w:charSpace="-824"/>
        </w:sectPr>
      </w:pPr>
    </w:p>
    <w:p w14:paraId="353CE393" w14:textId="77777777" w:rsidR="00B42235" w:rsidRPr="00A44D06" w:rsidRDefault="00B42235" w:rsidP="0038095F">
      <w:pPr>
        <w:ind w:leftChars="100" w:left="203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第６号様式の４</w:t>
      </w:r>
    </w:p>
    <w:p w14:paraId="7BF35C36" w14:textId="32D6F8F9" w:rsidR="00B42235" w:rsidRPr="00E832B0" w:rsidRDefault="00B42235" w:rsidP="00B42235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spacing w:val="2"/>
          <w:sz w:val="28"/>
          <w:szCs w:val="28"/>
        </w:rPr>
      </w:pPr>
      <w:r w:rsidRPr="00E832B0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賃　　金　　</w:t>
      </w:r>
      <w:r w:rsidR="006C5604">
        <w:rPr>
          <w:rFonts w:ascii="BIZ UDPゴシック" w:eastAsia="BIZ UDPゴシック" w:hAnsi="BIZ UDPゴシック" w:hint="eastAsia"/>
          <w:kern w:val="0"/>
          <w:sz w:val="28"/>
          <w:szCs w:val="28"/>
        </w:rPr>
        <w:t>引</w:t>
      </w:r>
      <w:r w:rsidR="006C45F2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</w:t>
      </w:r>
      <w:r w:rsidR="006C560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上</w:t>
      </w:r>
      <w:r w:rsidR="006C45F2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</w:t>
      </w:r>
      <w:r w:rsidR="006C560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げ</w:t>
      </w:r>
      <w:r w:rsidRPr="00E832B0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　実　　績　　報　　告　　書</w:t>
      </w:r>
    </w:p>
    <w:p w14:paraId="42256D57" w14:textId="77777777" w:rsidR="00B42235" w:rsidRDefault="00B42235" w:rsidP="000E4BE8">
      <w:pPr>
        <w:overflowPunct w:val="0"/>
        <w:ind w:leftChars="2100" w:left="4253"/>
        <w:textAlignment w:val="baseline"/>
        <w:rPr>
          <w:rFonts w:ascii="ＭＳ Ｐゴシック" w:eastAsia="ＭＳ Ｐゴシック" w:hAnsi="ＭＳ Ｐゴシック" w:cs="ＭＳ 明朝"/>
          <w:kern w:val="0"/>
          <w:sz w:val="24"/>
          <w:szCs w:val="24"/>
          <w:u w:val="single"/>
        </w:rPr>
      </w:pPr>
      <w:r w:rsidRPr="000062D3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single"/>
        </w:rPr>
        <w:t>名称（会社名又は屋</w:t>
      </w:r>
      <w:r w:rsidRPr="00E956E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>号）：</w:t>
      </w:r>
      <w:r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　　　　　　　　　　　</w:t>
      </w:r>
      <w:r w:rsidR="000E4BE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　　　　</w:t>
      </w:r>
      <w:r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</w:t>
      </w:r>
      <w:r>
        <w:rPr>
          <w:rFonts w:ascii="ＭＳ Ｐゴシック" w:eastAsia="ＭＳ Ｐゴシック" w:hAnsi="ＭＳ Ｐゴシック" w:cs="ＭＳ 明朝"/>
          <w:kern w:val="0"/>
          <w:sz w:val="24"/>
          <w:szCs w:val="24"/>
          <w:u w:val="single"/>
        </w:rPr>
        <w:t xml:space="preserve"> </w:t>
      </w:r>
    </w:p>
    <w:tbl>
      <w:tblPr>
        <w:tblpPr w:leftFromText="142" w:rightFromText="142" w:vertAnchor="text" w:horzAnchor="margin" w:tblpY="2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3"/>
        <w:gridCol w:w="1985"/>
        <w:gridCol w:w="1599"/>
        <w:gridCol w:w="1418"/>
        <w:gridCol w:w="1417"/>
        <w:gridCol w:w="1144"/>
      </w:tblGrid>
      <w:tr w:rsidR="0098597D" w:rsidRPr="000723C4" w14:paraId="0B0E58A7" w14:textId="77777777" w:rsidTr="0098597D">
        <w:trPr>
          <w:trHeight w:val="1388"/>
        </w:trPr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0E087D6" w14:textId="6CFA9C49" w:rsidR="0098597D" w:rsidRDefault="0098597D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１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.</w:t>
            </w: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賃金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引上げ</w:t>
            </w: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の概要</w:t>
            </w:r>
          </w:p>
          <w:p w14:paraId="30C7DF6E" w14:textId="77777777" w:rsidR="0098597D" w:rsidRPr="000723C4" w:rsidRDefault="0098597D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7563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ED34BC2" w14:textId="032C5281" w:rsidR="0098597D" w:rsidRPr="00E956EF" w:rsidRDefault="0098597D" w:rsidP="0098597D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  <w:tr w:rsidR="0098597D" w:rsidRPr="000723C4" w14:paraId="3949355D" w14:textId="77777777" w:rsidTr="0098597D">
        <w:trPr>
          <w:trHeight w:val="1785"/>
        </w:trPr>
        <w:tc>
          <w:tcPr>
            <w:tcW w:w="25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665D449" w14:textId="77777777" w:rsidR="0098597D" w:rsidRPr="0098597D" w:rsidRDefault="0098597D" w:rsidP="0098597D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color w:val="EE0000"/>
                <w:sz w:val="22"/>
                <w:szCs w:val="22"/>
              </w:rPr>
            </w:pPr>
            <w:r w:rsidRPr="0098597D">
              <w:rPr>
                <w:rFonts w:ascii="BIZ UDPゴシック" w:eastAsia="BIZ UDPゴシック" w:hAnsi="BIZ UDPゴシック" w:cs="ＭＳ 明朝" w:hint="eastAsia"/>
                <w:color w:val="EE0000"/>
                <w:sz w:val="22"/>
                <w:szCs w:val="22"/>
              </w:rPr>
              <w:t>※定期昇給制度の有無</w:t>
            </w:r>
          </w:p>
          <w:p w14:paraId="1B8DE1EB" w14:textId="77777777" w:rsidR="0098597D" w:rsidRPr="0098597D" w:rsidRDefault="0098597D" w:rsidP="0098597D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8597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いずれかに</w:t>
            </w:r>
            <w:proofErr w:type="gramStart"/>
            <w:r w:rsidRPr="0098597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〇</w:t>
            </w:r>
            <w:proofErr w:type="gramEnd"/>
            <w:r w:rsidRPr="0098597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印を付してください</w:t>
            </w:r>
          </w:p>
          <w:p w14:paraId="2D20C658" w14:textId="77777777" w:rsidR="0098597D" w:rsidRPr="0098597D" w:rsidRDefault="0098597D" w:rsidP="0098597D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98597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　 ）有り（毎年　　月）</w:t>
            </w:r>
          </w:p>
          <w:p w14:paraId="62C4C8C1" w14:textId="5D65ECDE" w:rsidR="0098597D" w:rsidRPr="000723C4" w:rsidRDefault="0098597D" w:rsidP="0098597D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98597D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　　）無し</w:t>
            </w:r>
          </w:p>
        </w:tc>
        <w:tc>
          <w:tcPr>
            <w:tcW w:w="7563" w:type="dxa"/>
            <w:gridSpan w:val="5"/>
            <w:vMerge/>
            <w:tcBorders>
              <w:right w:val="single" w:sz="12" w:space="0" w:color="auto"/>
            </w:tcBorders>
          </w:tcPr>
          <w:p w14:paraId="32567166" w14:textId="77777777" w:rsidR="0098597D" w:rsidRPr="0098597D" w:rsidRDefault="0098597D" w:rsidP="0098597D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  <w:tr w:rsidR="00F45F0E" w:rsidRPr="000723C4" w14:paraId="6A67E6DB" w14:textId="77777777" w:rsidTr="00F45F0E">
        <w:trPr>
          <w:trHeight w:val="575"/>
        </w:trPr>
        <w:tc>
          <w:tcPr>
            <w:tcW w:w="2513" w:type="dxa"/>
            <w:tcBorders>
              <w:left w:val="single" w:sz="12" w:space="0" w:color="auto"/>
              <w:bottom w:val="single" w:sz="4" w:space="0" w:color="auto"/>
            </w:tcBorders>
          </w:tcPr>
          <w:p w14:paraId="406BA5DB" w14:textId="77777777" w:rsidR="00F45F0E" w:rsidRPr="00E956EF" w:rsidRDefault="00F45F0E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２.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事業所内の最低賃金</w:t>
            </w:r>
          </w:p>
        </w:tc>
        <w:tc>
          <w:tcPr>
            <w:tcW w:w="7563" w:type="dxa"/>
            <w:gridSpan w:val="5"/>
            <w:tcBorders>
              <w:right w:val="single" w:sz="12" w:space="0" w:color="auto"/>
            </w:tcBorders>
          </w:tcPr>
          <w:p w14:paraId="7CC69C52" w14:textId="77777777" w:rsidR="00F45F0E" w:rsidRPr="00E956EF" w:rsidRDefault="00F45F0E" w:rsidP="00F45F0E">
            <w:pPr>
              <w:overflowPunct w:val="0"/>
              <w:spacing w:beforeLines="50" w:before="145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事業所内の全ての従業員での最低賃金 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</w:t>
            </w:r>
            <w:r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（現況）</w:t>
            </w:r>
          </w:p>
        </w:tc>
      </w:tr>
      <w:tr w:rsidR="00F45F0E" w:rsidRPr="000723C4" w14:paraId="35A476A9" w14:textId="77777777" w:rsidTr="00F45F0E">
        <w:trPr>
          <w:trHeight w:val="3513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F103D25" w14:textId="76D64BAB" w:rsidR="00F45F0E" w:rsidRPr="00E956EF" w:rsidRDefault="00F45F0E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7B457E"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  <w:t>3.</w:t>
            </w: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常時使用する従業員の最低賃金を含む賃金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引上げ</w:t>
            </w: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内容</w:t>
            </w:r>
          </w:p>
          <w:p w14:paraId="1D068943" w14:textId="77777777" w:rsidR="00F45F0E" w:rsidRPr="00E956EF" w:rsidRDefault="00F45F0E" w:rsidP="00F45F0E">
            <w:pPr>
              <w:overflowPunct w:val="0"/>
              <w:ind w:left="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  <w:p w14:paraId="1ECC9A7F" w14:textId="2DD195B2" w:rsidR="00F45F0E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※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常時使用する従業員の最低賃金を含む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引上げ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を要します。</w:t>
            </w:r>
          </w:p>
          <w:p w14:paraId="2A4FB4BB" w14:textId="77777777" w:rsidR="00F45F0E" w:rsidRPr="00E956EF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</w:p>
          <w:p w14:paraId="4ED5456C" w14:textId="329917F2" w:rsidR="00F45F0E" w:rsidRPr="007B457E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※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別紙の「常時使用する従業員に係る</w:t>
            </w:r>
            <w:r w:rsidRPr="009A773D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賃金等算出表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」を作成のうえ、添付してください（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全ての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引上げ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対象者分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）。</w:t>
            </w:r>
          </w:p>
          <w:p w14:paraId="66D511C1" w14:textId="77777777" w:rsidR="00F45F0E" w:rsidRPr="00E956EF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</w:p>
          <w:p w14:paraId="17170AEF" w14:textId="0E871BD4" w:rsidR="00F45F0E" w:rsidRPr="00E956EF" w:rsidRDefault="00F45F0E" w:rsidP="00F45F0E">
            <w:pPr>
              <w:overflowPunct w:val="0"/>
              <w:ind w:left="173" w:hangingChars="100" w:hanging="17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※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「（６）賃金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内容」は、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対象従業員全員の賃金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内容を記載してください。</w:t>
            </w:r>
            <w:r w:rsidRPr="007B457E">
              <w:rPr>
                <w:rFonts w:ascii="BIZ UDPゴシック" w:eastAsia="BIZ UDPゴシック" w:hAnsi="BIZ UDPゴシック" w:cs="ＭＳ 明朝"/>
                <w:kern w:val="0"/>
                <w:sz w:val="20"/>
              </w:rPr>
              <w:br/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 xml:space="preserve">　なお、対象従業員が多く書き切れない場合は、別紙（様式任意）に記入してください。</w:t>
            </w:r>
          </w:p>
          <w:p w14:paraId="6A0B22ED" w14:textId="77777777" w:rsidR="00F45F0E" w:rsidRPr="00E956EF" w:rsidRDefault="009A773D" w:rsidP="00F45F0E">
            <w:pPr>
              <w:overflowPunct w:val="0"/>
              <w:ind w:left="173" w:hangingChars="100" w:hanging="17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E5359" wp14:editId="42C04796">
                      <wp:simplePos x="0" y="0"/>
                      <wp:positionH relativeFrom="column">
                        <wp:posOffset>20789</wp:posOffset>
                      </wp:positionH>
                      <wp:positionV relativeFrom="paragraph">
                        <wp:posOffset>264879</wp:posOffset>
                      </wp:positionV>
                      <wp:extent cx="1415333" cy="683812"/>
                      <wp:effectExtent l="0" t="0" r="13970" b="215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5333" cy="683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8A9E26E" w14:textId="142A5BEE" w:rsidR="009A773D" w:rsidRPr="009A773D" w:rsidRDefault="00DF6F03" w:rsidP="009A773D">
                                  <w:pPr>
                                    <w:overflowPunct w:val="0"/>
                                    <w:ind w:leftChars="-1" w:left="-1" w:hanging="1"/>
                                    <w:textAlignment w:val="baseline"/>
                                    <w:rPr>
                                      <w:rFonts w:ascii="BIZ UDPゴシック" w:eastAsia="BIZ UDPゴシック" w:hAnsi="BIZ UDPゴシック" w:cs="ＭＳ 明朝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引上げ時の</w:t>
                                  </w:r>
                                  <w:r w:rsidR="009A773D"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1</w:t>
                                  </w:r>
                                  <w:r w:rsidR="009738DA"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か</w:t>
                                  </w:r>
                                  <w:r w:rsidR="009A773D"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月以上の賃金台帳の提出が必要となります。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E53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1.65pt;margin-top:20.85pt;width:111.45pt;height:5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" fillcolor="white [3201]" strokecolor="red" strokeweight="2pt">
                      <v:textbox>
                        <w:txbxContent>
                          <w:p w14:paraId="78A9E26E" w14:textId="142A5BEE" w:rsidR="009A773D" w:rsidRPr="009A773D" w:rsidRDefault="00DF6F03" w:rsidP="009A773D">
                            <w:pPr>
                              <w:overflowPunct w:val="0"/>
                              <w:ind w:leftChars="-1" w:left="-1" w:hanging="1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color w:val="FF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引上げ時の</w:t>
                            </w:r>
                            <w:r w:rsidR="009A773D"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1</w:t>
                            </w:r>
                            <w:r w:rsidR="009738DA"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か</w:t>
                            </w:r>
                            <w:r w:rsidR="009A773D"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月以上の賃金台帳の提出が必要となります。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3" w:type="dxa"/>
            <w:gridSpan w:val="5"/>
            <w:tcBorders>
              <w:right w:val="single" w:sz="12" w:space="0" w:color="auto"/>
            </w:tcBorders>
          </w:tcPr>
          <w:p w14:paraId="4847CF77" w14:textId="62F77D77" w:rsidR="00F45F0E" w:rsidRPr="007B457E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spacing w:beforeLines="50" w:before="145"/>
              <w:ind w:left="431" w:hanging="431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常時使用する従業員の最低賃金　 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</w:t>
            </w: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円（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引上げ</w:t>
            </w:r>
            <w:r w:rsidR="005C5606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前</w:t>
            </w: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  <w:p w14:paraId="05EEDB41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375E09FB" w14:textId="77777777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賃金計算期間　　　　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     </w:t>
            </w:r>
          </w:p>
          <w:p w14:paraId="2DB1B2F5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152B3381" w14:textId="77777777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賃金支払日　　　　　　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   </w:t>
            </w:r>
          </w:p>
          <w:p w14:paraId="35638ED1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476AAF2F" w14:textId="1ECC6749" w:rsidR="00F45F0E" w:rsidRPr="00E956EF" w:rsidRDefault="006C5604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年月</w:t>
            </w:r>
            <w:r w:rsidR="00F45F0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="00DF6F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      </w:t>
            </w:r>
            <w:r w:rsidR="00F45F0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令 和 </w:t>
            </w:r>
            <w:r w:rsidR="00EB31E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８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年   月</w:t>
            </w:r>
          </w:p>
          <w:p w14:paraId="62CF6DF2" w14:textId="77777777" w:rsidR="00F45F0E" w:rsidRPr="0042316D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4AB9CEE1" w14:textId="7C153B0F" w:rsidR="00F45F0E" w:rsidRPr="00E956EF" w:rsidRDefault="006C5604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対象従業員数　　　</w:t>
            </w:r>
            <w:r w:rsidR="00F45F0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</w:t>
            </w:r>
            <w:r w:rsidR="00DF6F03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人</w:t>
            </w:r>
          </w:p>
          <w:p w14:paraId="55427224" w14:textId="77777777" w:rsidR="00F45F0E" w:rsidRPr="00E956EF" w:rsidRDefault="00F45F0E" w:rsidP="00F45F0E">
            <w:pPr>
              <w:pStyle w:val="af4"/>
              <w:ind w:left="1240" w:hanging="43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7121B833" w14:textId="4C886F1D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内容</w:t>
            </w:r>
          </w:p>
        </w:tc>
      </w:tr>
      <w:tr w:rsidR="00F45F0E" w:rsidRPr="000723C4" w14:paraId="4C9959B5" w14:textId="77777777" w:rsidTr="00F45F0E">
        <w:trPr>
          <w:trHeight w:val="478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01690E3C" w14:textId="77777777" w:rsidR="00F45F0E" w:rsidRPr="00E956EF" w:rsidRDefault="00F45F0E" w:rsidP="00F45F0E">
            <w:pPr>
              <w:overflowPunct w:val="0"/>
              <w:ind w:left="213" w:hangingChars="100" w:hanging="21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3653C94C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対象従業員氏名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14:paraId="475E369C" w14:textId="77777777" w:rsidR="00F45F0E" w:rsidRDefault="00F45F0E" w:rsidP="00F45F0E">
            <w:pPr>
              <w:overflowPunct w:val="0"/>
              <w:ind w:leftChars="89" w:left="180" w:rightChars="85" w:right="172"/>
              <w:jc w:val="distribute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採用年月</w:t>
            </w:r>
          </w:p>
          <w:p w14:paraId="0461E75A" w14:textId="77777777" w:rsidR="00F45F0E" w:rsidRPr="00E570A1" w:rsidRDefault="00F45F0E" w:rsidP="00F45F0E">
            <w:pPr>
              <w:overflowPunct w:val="0"/>
              <w:ind w:leftChars="89" w:left="180" w:rightChars="85" w:right="172"/>
              <w:jc w:val="distribute"/>
              <w:textAlignment w:val="baseline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E570A1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元号で記載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1A8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時間給または時間換算額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3BD650" w14:textId="1E7BE33A" w:rsidR="00F45F0E" w:rsidRPr="00E956EF" w:rsidRDefault="00F45F0E" w:rsidP="00DF6F03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引上げ額</w:t>
            </w:r>
          </w:p>
        </w:tc>
      </w:tr>
      <w:tr w:rsidR="00F45F0E" w:rsidRPr="000723C4" w14:paraId="2A422854" w14:textId="77777777" w:rsidTr="00F45F0E">
        <w:trPr>
          <w:trHeight w:val="41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21359C3" w14:textId="77777777" w:rsidR="00F45F0E" w:rsidRPr="00E956EF" w:rsidRDefault="00F45F0E" w:rsidP="00F45F0E">
            <w:pPr>
              <w:overflowPunct w:val="0"/>
              <w:ind w:left="213" w:hangingChars="100" w:hanging="21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B6752A0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35D99439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182F36" w14:textId="219EB11E" w:rsidR="00F45F0E" w:rsidRPr="00E956EF" w:rsidRDefault="006C5604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2905" w14:textId="1B235684" w:rsidR="00F45F0E" w:rsidRPr="00E956EF" w:rsidRDefault="006C5604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後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AA8F25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  <w:tr w:rsidR="00F45F0E" w:rsidRPr="000723C4" w14:paraId="3C10DE6D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4711E699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C856E3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64B9EF6B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2DB79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79B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70FA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7C6078CE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6E31C433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640D91C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00D5AEF7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A5D82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22045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7CBCB6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10AF5F08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1C07619C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38715D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2A61F8DE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952EB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388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DE996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47D9D9B0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2DD773F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346E58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777A2A97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4C0D02E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28C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CC8A1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25187853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0B81062A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D628D6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5E980B3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9FAF651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7078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8F8CC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1C0A4F6C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6CCCD50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9ED42A3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4E22597B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6CF9D9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CF39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6392F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431471CE" w14:textId="77777777" w:rsidTr="00F45F0E">
        <w:trPr>
          <w:trHeight w:hRule="exact" w:val="698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95AA77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2B974F7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14:paraId="2FC90A7D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A42052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8CB80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9B94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</w:tbl>
    <w:p w14:paraId="025EBB30" w14:textId="675B86B4" w:rsidR="00B42235" w:rsidRPr="00651C49" w:rsidRDefault="000E4BE8" w:rsidP="000E4BE8">
      <w:pPr>
        <w:overflowPunct w:val="0"/>
        <w:spacing w:line="340" w:lineRule="exact"/>
        <w:ind w:rightChars="-134" w:right="-271"/>
        <w:jc w:val="left"/>
        <w:textAlignment w:val="baseline"/>
        <w:rPr>
          <w:rFonts w:ascii="BIZ UDPゴシック" w:eastAsia="BIZ UDPゴシック" w:hAnsi="BIZ UDPゴシック"/>
          <w:color w:val="FF0000"/>
          <w:szCs w:val="21"/>
          <w:u w:val="wave"/>
        </w:rPr>
        <w:sectPr w:rsidR="00B42235" w:rsidRPr="00651C49" w:rsidSect="006C476B">
          <w:footerReference w:type="even" r:id="rId8"/>
          <w:footerReference w:type="first" r:id="rId9"/>
          <w:pgSz w:w="11907" w:h="16840" w:code="9"/>
          <w:pgMar w:top="426" w:right="850" w:bottom="295" w:left="1134" w:header="284" w:footer="284" w:gutter="0"/>
          <w:pgNumType w:fmt="numberInDash" w:start="12"/>
          <w:cols w:space="425"/>
          <w:docGrid w:type="linesAndChars" w:linePitch="290" w:charSpace="-1534"/>
        </w:sectPr>
      </w:pP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「賃金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計画書（第１号様式の５）」に基づく賃金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が本補助事業の完了までに実施</w:t>
      </w:r>
      <w:r w:rsidR="0042316D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し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なかった場合は、本補助事業終了後において「賃金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計画書（第１号様式の５）」に基づく従業員の賃金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を実施することの誓約書（別紙様式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７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）を記載のうえ添付してください。</w:t>
      </w:r>
    </w:p>
    <w:p w14:paraId="073FE1A1" w14:textId="77777777" w:rsidR="00B42235" w:rsidRPr="00A44D06" w:rsidRDefault="00B42235" w:rsidP="0038095F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A44D06">
        <w:rPr>
          <w:rFonts w:ascii="BIZ UDゴシック" w:eastAsia="BIZ UDゴシック" w:hAnsi="BIZ UDゴシック" w:hint="eastAsia"/>
          <w:sz w:val="22"/>
          <w:szCs w:val="22"/>
        </w:rPr>
        <w:t>号様式の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A44D06">
        <w:rPr>
          <w:rFonts w:ascii="BIZ UDゴシック" w:eastAsia="BIZ UDゴシック" w:hAnsi="BIZ UDゴシック" w:hint="eastAsia"/>
          <w:sz w:val="22"/>
          <w:szCs w:val="22"/>
        </w:rPr>
        <w:t xml:space="preserve"> 別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紙</w:t>
      </w:r>
    </w:p>
    <w:p w14:paraId="38BF9204" w14:textId="77777777" w:rsidR="00B42235" w:rsidRPr="00BA47C4" w:rsidRDefault="00B42235" w:rsidP="00B42235">
      <w:pPr>
        <w:spacing w:line="280" w:lineRule="exact"/>
        <w:rPr>
          <w:rFonts w:asciiTheme="minorHAnsi" w:eastAsiaTheme="minorEastAsia" w:hAnsiTheme="minorHAnsi" w:cstheme="minorBidi"/>
          <w:szCs w:val="22"/>
        </w:rPr>
      </w:pPr>
    </w:p>
    <w:p w14:paraId="28517A96" w14:textId="77777777" w:rsidR="00AA540E" w:rsidRPr="00B5475D" w:rsidRDefault="00AA540E" w:rsidP="00AA540E">
      <w:pPr>
        <w:spacing w:line="360" w:lineRule="exact"/>
        <w:ind w:leftChars="100" w:left="210" w:firstLineChars="100" w:firstLine="280"/>
        <w:jc w:val="center"/>
        <w:rPr>
          <w:rFonts w:ascii="BIZ UDゴシック" w:eastAsia="BIZ UDゴシック" w:hAnsi="BIZ UDゴシック" w:cstheme="minorBidi"/>
          <w:sz w:val="28"/>
          <w:szCs w:val="28"/>
        </w:rPr>
      </w:pPr>
      <w:r w:rsidRPr="00B5475D">
        <w:rPr>
          <w:rFonts w:ascii="BIZ UDゴシック" w:eastAsia="BIZ UDゴシック" w:hAnsi="BIZ UDゴシック" w:cstheme="minorBidi" w:hint="eastAsia"/>
          <w:sz w:val="28"/>
          <w:szCs w:val="28"/>
        </w:rPr>
        <w:t>常時使用する従業員に係る賃金等算出表（時間額換算用）</w:t>
      </w:r>
    </w:p>
    <w:p w14:paraId="58D8A08F" w14:textId="77777777" w:rsidR="00AA540E" w:rsidRPr="00FF6BF4" w:rsidRDefault="00AA540E" w:rsidP="00AA540E">
      <w:pPr>
        <w:spacing w:line="360" w:lineRule="exact"/>
        <w:ind w:leftChars="494" w:left="1037" w:firstLineChars="100" w:firstLine="180"/>
        <w:rPr>
          <w:rFonts w:ascii="BIZ UDゴシック" w:eastAsia="BIZ UDゴシック" w:hAnsi="BIZ UDゴシック" w:cstheme="minorBidi"/>
          <w:sz w:val="18"/>
          <w:szCs w:val="18"/>
        </w:rPr>
      </w:pPr>
      <w:r w:rsidRPr="00FF6BF4">
        <w:rPr>
          <w:rFonts w:ascii="BIZ UDゴシック" w:eastAsia="BIZ UDゴシック" w:hAnsi="BIZ UDゴシック" w:cstheme="minorBidi" w:hint="eastAsia"/>
          <w:sz w:val="18"/>
          <w:szCs w:val="18"/>
        </w:rPr>
        <w:t>※</w:t>
      </w:r>
      <w:r w:rsidRPr="00FF6BF4">
        <w:rPr>
          <w:rFonts w:ascii="BIZ UDゴシック" w:eastAsia="BIZ UDゴシック" w:hAnsi="BIZ UDゴシック" w:cstheme="minorBidi" w:hint="eastAsia"/>
          <w:color w:val="FF0000"/>
          <w:sz w:val="18"/>
          <w:szCs w:val="18"/>
        </w:rPr>
        <w:t>全ての引上げ対象者</w:t>
      </w:r>
      <w:r w:rsidRPr="00FF6BF4">
        <w:rPr>
          <w:rFonts w:ascii="BIZ UDゴシック" w:eastAsia="BIZ UDゴシック" w:hAnsi="BIZ UDゴシック" w:cstheme="minorBidi" w:hint="eastAsia"/>
          <w:sz w:val="18"/>
          <w:szCs w:val="18"/>
        </w:rPr>
        <w:t>の提出が必要となります（複数名いる場合は、本票をコピーしてください）。</w:t>
      </w:r>
    </w:p>
    <w:p w14:paraId="09948683" w14:textId="77777777" w:rsidR="00B42235" w:rsidRPr="00AA540E" w:rsidRDefault="00B42235" w:rsidP="00B42235">
      <w:pPr>
        <w:spacing w:line="180" w:lineRule="exact"/>
        <w:ind w:leftChars="1" w:left="243" w:hangingChars="134" w:hanging="241"/>
        <w:rPr>
          <w:rFonts w:ascii="ＭＳ Ｐゴシック" w:eastAsia="ＭＳ Ｐゴシック" w:hAnsi="ＭＳ Ｐゴシック" w:cstheme="minorBidi"/>
          <w:sz w:val="18"/>
          <w:szCs w:val="18"/>
        </w:rPr>
      </w:pPr>
    </w:p>
    <w:p w14:paraId="21F90D09" w14:textId="77777777" w:rsidR="00B42235" w:rsidRPr="00BA47C4" w:rsidRDefault="00C47817" w:rsidP="00B42235">
      <w:pPr>
        <w:spacing w:line="360" w:lineRule="exact"/>
        <w:ind w:leftChars="100" w:left="210" w:firstLineChars="100" w:firstLine="210"/>
        <w:rPr>
          <w:rFonts w:asciiTheme="minorHAnsi" w:eastAsiaTheme="minorEastAsia" w:hAnsiTheme="minorHAnsi" w:cstheme="minorBidi"/>
          <w:szCs w:val="22"/>
        </w:rPr>
      </w:pPr>
      <w:r w:rsidRPr="00C47817">
        <w:rPr>
          <w:rFonts w:asciiTheme="minorHAnsi" w:eastAsiaTheme="minorEastAsia" w:hAnsiTheme="minorHAnsi" w:cstheme="minorBidi" w:hint="eastAsia"/>
          <w:szCs w:val="22"/>
        </w:rPr>
        <w:t>以下に、賃金引上げを行った常時使用する従業員の氏名を記入し、該当する賃金体系をチェックの上、①賃金台帳に記載された賃金額と②所定労働時間数を記載して③時間給または時間換算額を算出してください。</w:t>
      </w:r>
    </w:p>
    <w:p w14:paraId="6A75C3A5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42DF85AE" w14:textId="77777777" w:rsidR="00B42235" w:rsidRPr="00BA47C4" w:rsidRDefault="00B42235" w:rsidP="00B42235">
      <w:pPr>
        <w:rPr>
          <w:rFonts w:ascii="ＭＳ Ｐゴシック" w:eastAsia="ＭＳ Ｐゴシック" w:hAnsi="ＭＳ Ｐゴシック" w:cstheme="minorBidi"/>
          <w:szCs w:val="22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</w:rPr>
        <w:t>●賃金引上げを</w:t>
      </w:r>
      <w:r w:rsidR="0046051C">
        <w:rPr>
          <w:rFonts w:ascii="ＭＳ Ｐゴシック" w:eastAsia="ＭＳ Ｐゴシック" w:hAnsi="ＭＳ Ｐゴシック" w:cstheme="minorBidi" w:hint="eastAsia"/>
          <w:szCs w:val="22"/>
        </w:rPr>
        <w:t>行った</w:t>
      </w:r>
      <w:r w:rsidRPr="00BA47C4">
        <w:rPr>
          <w:rFonts w:ascii="ＭＳ Ｐゴシック" w:eastAsia="ＭＳ Ｐゴシック" w:hAnsi="ＭＳ Ｐゴシック" w:cstheme="minorBidi" w:hint="eastAsia"/>
          <w:szCs w:val="22"/>
        </w:rPr>
        <w:t>常時使用する従業員の氏名</w:t>
      </w:r>
    </w:p>
    <w:tbl>
      <w:tblPr>
        <w:tblStyle w:val="3"/>
        <w:tblW w:w="0" w:type="auto"/>
        <w:tblInd w:w="988" w:type="dxa"/>
        <w:tblLook w:val="04A0" w:firstRow="1" w:lastRow="0" w:firstColumn="1" w:lastColumn="0" w:noHBand="0" w:noVBand="1"/>
      </w:tblPr>
      <w:tblGrid>
        <w:gridCol w:w="3904"/>
      </w:tblGrid>
      <w:tr w:rsidR="00B42235" w:rsidRPr="00BA47C4" w14:paraId="010B8AA8" w14:textId="77777777" w:rsidTr="00C91955">
        <w:trPr>
          <w:trHeight w:val="512"/>
        </w:trPr>
        <w:tc>
          <w:tcPr>
            <w:tcW w:w="3904" w:type="dxa"/>
          </w:tcPr>
          <w:p w14:paraId="14183DE7" w14:textId="77777777" w:rsidR="00B42235" w:rsidRPr="00BA47C4" w:rsidRDefault="00B42235" w:rsidP="00C91955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D30A4D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="ＭＳ Ｐゴシック" w:eastAsia="ＭＳ Ｐゴシック" w:hAnsi="ＭＳ Ｐゴシック" w:cstheme="minorBidi"/>
          <w:szCs w:val="22"/>
        </w:rPr>
      </w:pPr>
    </w:p>
    <w:p w14:paraId="653EF973" w14:textId="77777777" w:rsidR="00B42235" w:rsidRPr="00BA47C4" w:rsidRDefault="00B42235" w:rsidP="00B42235">
      <w:pPr>
        <w:rPr>
          <w:rFonts w:ascii="ＭＳ Ｐゴシック" w:eastAsia="ＭＳ Ｐゴシック" w:hAnsi="ＭＳ Ｐゴシック" w:cstheme="minorBidi"/>
          <w:szCs w:val="22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</w:rPr>
        <w:t>●時間給または時間換算表（</w:t>
      </w:r>
      <w:r w:rsidRPr="00BA47C4">
        <w:rPr>
          <w:rFonts w:ascii="ＭＳ Ｐゴシック" w:eastAsia="ＭＳ Ｐゴシック" w:hAnsi="ＭＳ Ｐゴシック" w:cstheme="minorBidi" w:hint="eastAsia"/>
          <w:sz w:val="18"/>
          <w:szCs w:val="18"/>
        </w:rPr>
        <w:t>記載する金額や時間は賃金台帳等と一致させてください）</w:t>
      </w:r>
    </w:p>
    <w:tbl>
      <w:tblPr>
        <w:tblStyle w:val="3"/>
        <w:tblW w:w="8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3"/>
        <w:gridCol w:w="1647"/>
        <w:gridCol w:w="2196"/>
        <w:gridCol w:w="2366"/>
        <w:gridCol w:w="1939"/>
      </w:tblGrid>
      <w:tr w:rsidR="00B42235" w:rsidRPr="00BA47C4" w14:paraId="62F39C30" w14:textId="77777777" w:rsidTr="00C91955">
        <w:trPr>
          <w:trHeight w:val="675"/>
          <w:jc w:val="center"/>
        </w:trPr>
        <w:tc>
          <w:tcPr>
            <w:tcW w:w="2240" w:type="dxa"/>
            <w:gridSpan w:val="2"/>
          </w:tcPr>
          <w:p w14:paraId="3BF48F13" w14:textId="77777777" w:rsidR="00B42235" w:rsidRPr="00BA47C4" w:rsidRDefault="00B42235" w:rsidP="00C91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該当する賃金体系に</w:t>
            </w:r>
          </w:p>
          <w:p w14:paraId="3021A96A" w14:textId="77777777" w:rsidR="00B42235" w:rsidRPr="00BA47C4" w:rsidRDefault="00B42235" w:rsidP="00C91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cs="Segoe UI Symbol" w:hint="eastAsia"/>
                <w:sz w:val="18"/>
                <w:szCs w:val="18"/>
              </w:rPr>
              <w:t>チェック</w:t>
            </w:r>
          </w:p>
        </w:tc>
        <w:tc>
          <w:tcPr>
            <w:tcW w:w="2196" w:type="dxa"/>
            <w:tcBorders>
              <w:bottom w:val="single" w:sz="6" w:space="0" w:color="auto"/>
            </w:tcBorders>
          </w:tcPr>
          <w:p w14:paraId="166D155C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①直近1</w:t>
            </w:r>
            <w:r w:rsidR="00DD1B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</w:t>
            </w: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月分の賃金台帳に記載された賃金額</w:t>
            </w:r>
          </w:p>
        </w:tc>
        <w:tc>
          <w:tcPr>
            <w:tcW w:w="2366" w:type="dxa"/>
            <w:tcBorders>
              <w:bottom w:val="single" w:sz="6" w:space="0" w:color="auto"/>
            </w:tcBorders>
          </w:tcPr>
          <w:p w14:paraId="71D939B1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②所定労働時間数</w:t>
            </w:r>
          </w:p>
          <w:p w14:paraId="3587423F" w14:textId="77777777" w:rsidR="00B42235" w:rsidRPr="00BA47C4" w:rsidRDefault="00B42235" w:rsidP="00C91955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下記の《表１》を参考</w:t>
            </w:r>
          </w:p>
        </w:tc>
        <w:tc>
          <w:tcPr>
            <w:tcW w:w="1939" w:type="dxa"/>
          </w:tcPr>
          <w:p w14:paraId="210549F9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③時間給または時間換算額（①÷②）</w:t>
            </w:r>
          </w:p>
        </w:tc>
      </w:tr>
      <w:tr w:rsidR="00B42235" w:rsidRPr="00BA47C4" w14:paraId="417C6939" w14:textId="77777777" w:rsidTr="00C91955">
        <w:trPr>
          <w:trHeight w:val="784"/>
          <w:jc w:val="center"/>
        </w:trPr>
        <w:tc>
          <w:tcPr>
            <w:tcW w:w="593" w:type="dxa"/>
          </w:tcPr>
          <w:p w14:paraId="36BBC943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5D24D16D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時給制</w:t>
            </w:r>
          </w:p>
        </w:tc>
        <w:tc>
          <w:tcPr>
            <w:tcW w:w="4562" w:type="dxa"/>
            <w:gridSpan w:val="2"/>
            <w:tcBorders>
              <w:top w:val="single" w:sz="6" w:space="0" w:color="auto"/>
              <w:bottom w:val="single" w:sz="6" w:space="0" w:color="auto"/>
              <w:tr2bl w:val="single" w:sz="6" w:space="0" w:color="auto"/>
            </w:tcBorders>
          </w:tcPr>
          <w:p w14:paraId="68832460" w14:textId="77777777" w:rsidR="00B42235" w:rsidRPr="00BA47C4" w:rsidRDefault="00B42235" w:rsidP="00C91955">
            <w:pPr>
              <w:spacing w:line="640" w:lineRule="exact"/>
            </w:pPr>
          </w:p>
        </w:tc>
        <w:tc>
          <w:tcPr>
            <w:tcW w:w="1939" w:type="dxa"/>
          </w:tcPr>
          <w:p w14:paraId="0A1778A8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51E54D6E" w14:textId="77777777" w:rsidTr="00C91955">
        <w:trPr>
          <w:trHeight w:val="806"/>
          <w:jc w:val="center"/>
        </w:trPr>
        <w:tc>
          <w:tcPr>
            <w:tcW w:w="593" w:type="dxa"/>
          </w:tcPr>
          <w:p w14:paraId="5CDD7F48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  <w:tcBorders>
              <w:top w:val="single" w:sz="6" w:space="0" w:color="auto"/>
            </w:tcBorders>
          </w:tcPr>
          <w:p w14:paraId="3868C340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日給制</w:t>
            </w:r>
          </w:p>
        </w:tc>
        <w:tc>
          <w:tcPr>
            <w:tcW w:w="2196" w:type="dxa"/>
            <w:tcBorders>
              <w:top w:val="single" w:sz="6" w:space="0" w:color="auto"/>
            </w:tcBorders>
          </w:tcPr>
          <w:p w14:paraId="26173CC7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／日</w:t>
            </w:r>
          </w:p>
        </w:tc>
        <w:tc>
          <w:tcPr>
            <w:tcW w:w="2366" w:type="dxa"/>
            <w:tcBorders>
              <w:top w:val="single" w:sz="6" w:space="0" w:color="auto"/>
            </w:tcBorders>
          </w:tcPr>
          <w:p w14:paraId="64835F8E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（A）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時間/日</w:t>
            </w:r>
          </w:p>
        </w:tc>
        <w:tc>
          <w:tcPr>
            <w:tcW w:w="1939" w:type="dxa"/>
          </w:tcPr>
          <w:p w14:paraId="1EF5AC72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3CE473FE" w14:textId="77777777" w:rsidTr="00C91955">
        <w:trPr>
          <w:trHeight w:val="784"/>
          <w:jc w:val="center"/>
        </w:trPr>
        <w:tc>
          <w:tcPr>
            <w:tcW w:w="593" w:type="dxa"/>
          </w:tcPr>
          <w:p w14:paraId="64D861C1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5C2B1F6C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月給制</w:t>
            </w:r>
          </w:p>
        </w:tc>
        <w:tc>
          <w:tcPr>
            <w:tcW w:w="2196" w:type="dxa"/>
          </w:tcPr>
          <w:p w14:paraId="7D616B2A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／月</w:t>
            </w:r>
          </w:p>
        </w:tc>
        <w:tc>
          <w:tcPr>
            <w:tcW w:w="2366" w:type="dxa"/>
          </w:tcPr>
          <w:p w14:paraId="1D5930E8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（D）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時間/月</w:t>
            </w:r>
          </w:p>
        </w:tc>
        <w:tc>
          <w:tcPr>
            <w:tcW w:w="1939" w:type="dxa"/>
          </w:tcPr>
          <w:p w14:paraId="01B5F77F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191F2E9B" w14:textId="77777777" w:rsidTr="00C91955">
        <w:trPr>
          <w:trHeight w:val="806"/>
          <w:jc w:val="center"/>
        </w:trPr>
        <w:tc>
          <w:tcPr>
            <w:tcW w:w="593" w:type="dxa"/>
          </w:tcPr>
          <w:p w14:paraId="23429B3D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4D4A33F9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歩合給制</w:t>
            </w:r>
          </w:p>
        </w:tc>
        <w:tc>
          <w:tcPr>
            <w:tcW w:w="2196" w:type="dxa"/>
          </w:tcPr>
          <w:p w14:paraId="32B8B5DE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／年</w:t>
            </w:r>
          </w:p>
        </w:tc>
        <w:tc>
          <w:tcPr>
            <w:tcW w:w="2366" w:type="dxa"/>
          </w:tcPr>
          <w:p w14:paraId="7325DA64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（E）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時間/年</w:t>
            </w:r>
          </w:p>
        </w:tc>
        <w:tc>
          <w:tcPr>
            <w:tcW w:w="1939" w:type="dxa"/>
          </w:tcPr>
          <w:p w14:paraId="0E3818E1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C4BB2FE" w14:textId="77777777" w:rsidR="00B42235" w:rsidRPr="00BA47C4" w:rsidRDefault="00B42235" w:rsidP="00B42235">
      <w:pPr>
        <w:spacing w:line="360" w:lineRule="exact"/>
        <w:ind w:leftChars="100" w:left="210"/>
        <w:rPr>
          <w:rFonts w:ascii="ＭＳ Ｐゴシック" w:eastAsia="ＭＳ Ｐゴシック" w:hAnsi="ＭＳ Ｐゴシック" w:cstheme="minorBidi"/>
          <w:szCs w:val="22"/>
          <w:u w:val="single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  <w:u w:val="single"/>
        </w:rPr>
        <w:t>※《表１》所定労働時間数を計算する労働時間数の計算方法</w:t>
      </w:r>
    </w:p>
    <w:tbl>
      <w:tblPr>
        <w:tblStyle w:val="a9"/>
        <w:tblW w:w="0" w:type="auto"/>
        <w:tblInd w:w="6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1"/>
        <w:gridCol w:w="2986"/>
        <w:gridCol w:w="1464"/>
        <w:gridCol w:w="3257"/>
      </w:tblGrid>
      <w:tr w:rsidR="00B42235" w14:paraId="205F4019" w14:textId="77777777" w:rsidTr="006616DE">
        <w:trPr>
          <w:trHeight w:val="454"/>
        </w:trPr>
        <w:tc>
          <w:tcPr>
            <w:tcW w:w="741" w:type="dxa"/>
          </w:tcPr>
          <w:p w14:paraId="5F1EAD70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（A）</w:t>
            </w:r>
          </w:p>
        </w:tc>
        <w:tc>
          <w:tcPr>
            <w:tcW w:w="2986" w:type="dxa"/>
          </w:tcPr>
          <w:p w14:paraId="36F0827F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1日の所定労働時間数</w:t>
            </w:r>
          </w:p>
        </w:tc>
        <w:tc>
          <w:tcPr>
            <w:tcW w:w="1464" w:type="dxa"/>
          </w:tcPr>
          <w:p w14:paraId="43CB0FB0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6025ACB3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</w:p>
        </w:tc>
      </w:tr>
      <w:tr w:rsidR="00B42235" w14:paraId="09E8A3BE" w14:textId="77777777" w:rsidTr="006616DE">
        <w:trPr>
          <w:trHeight w:val="454"/>
        </w:trPr>
        <w:tc>
          <w:tcPr>
            <w:tcW w:w="741" w:type="dxa"/>
          </w:tcPr>
          <w:p w14:paraId="012AB63C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（B）</w:t>
            </w:r>
          </w:p>
        </w:tc>
        <w:tc>
          <w:tcPr>
            <w:tcW w:w="2986" w:type="dxa"/>
          </w:tcPr>
          <w:p w14:paraId="5E9DC348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1年間の所定労働日数</w:t>
            </w:r>
          </w:p>
        </w:tc>
        <w:tc>
          <w:tcPr>
            <w:tcW w:w="1464" w:type="dxa"/>
          </w:tcPr>
          <w:p w14:paraId="655996CB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（日）</w:t>
            </w:r>
          </w:p>
        </w:tc>
        <w:tc>
          <w:tcPr>
            <w:tcW w:w="3257" w:type="dxa"/>
          </w:tcPr>
          <w:p w14:paraId="38FAD5CB" w14:textId="77777777" w:rsidR="00B42235" w:rsidRPr="006616DE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 w:val="20"/>
                <w:u w:val="single"/>
              </w:rPr>
            </w:pPr>
            <w:r w:rsidRPr="006616DE">
              <w:rPr>
                <w:rFonts w:ascii="ＭＳ Ｐゴシック" w:eastAsia="ＭＳ Ｐゴシック" w:hAnsi="ＭＳ Ｐゴシック" w:cstheme="minorBidi" w:hint="eastAsia"/>
                <w:sz w:val="20"/>
              </w:rPr>
              <w:t>《 365－（1年間の休日合計日数）》</w:t>
            </w:r>
          </w:p>
        </w:tc>
      </w:tr>
      <w:tr w:rsidR="00B42235" w14:paraId="74DA676D" w14:textId="77777777" w:rsidTr="006616DE">
        <w:trPr>
          <w:trHeight w:val="472"/>
        </w:trPr>
        <w:tc>
          <w:tcPr>
            <w:tcW w:w="741" w:type="dxa"/>
          </w:tcPr>
          <w:p w14:paraId="3CDE5F14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（C）</w:t>
            </w:r>
          </w:p>
        </w:tc>
        <w:tc>
          <w:tcPr>
            <w:tcW w:w="2986" w:type="dxa"/>
          </w:tcPr>
          <w:p w14:paraId="39F25ECE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1年間の所定労働時間数</w:t>
            </w:r>
          </w:p>
        </w:tc>
        <w:tc>
          <w:tcPr>
            <w:tcW w:w="1464" w:type="dxa"/>
          </w:tcPr>
          <w:p w14:paraId="222BC4D4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042AB124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（A）×（B）</w:t>
            </w:r>
          </w:p>
        </w:tc>
      </w:tr>
      <w:tr w:rsidR="00B42235" w14:paraId="06338460" w14:textId="77777777" w:rsidTr="006616DE">
        <w:trPr>
          <w:trHeight w:val="454"/>
        </w:trPr>
        <w:tc>
          <w:tcPr>
            <w:tcW w:w="741" w:type="dxa"/>
          </w:tcPr>
          <w:p w14:paraId="79BEA705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（D）</w:t>
            </w:r>
          </w:p>
        </w:tc>
        <w:tc>
          <w:tcPr>
            <w:tcW w:w="2986" w:type="dxa"/>
          </w:tcPr>
          <w:p w14:paraId="221A76B6" w14:textId="77777777" w:rsidR="00B42235" w:rsidRDefault="00DD1B91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１か</w:t>
            </w:r>
            <w:r w:rsidR="00B42235"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月の平均所定労働時間数</w:t>
            </w:r>
          </w:p>
        </w:tc>
        <w:tc>
          <w:tcPr>
            <w:tcW w:w="1464" w:type="dxa"/>
          </w:tcPr>
          <w:p w14:paraId="6C48DC63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423BAB9D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（C）÷１２</w:t>
            </w:r>
          </w:p>
        </w:tc>
      </w:tr>
      <w:tr w:rsidR="00B42235" w14:paraId="62855A2D" w14:textId="77777777" w:rsidTr="006616DE">
        <w:trPr>
          <w:trHeight w:val="454"/>
        </w:trPr>
        <w:tc>
          <w:tcPr>
            <w:tcW w:w="741" w:type="dxa"/>
          </w:tcPr>
          <w:p w14:paraId="0169FE4B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（E）</w:t>
            </w:r>
          </w:p>
        </w:tc>
        <w:tc>
          <w:tcPr>
            <w:tcW w:w="4450" w:type="dxa"/>
            <w:gridSpan w:val="2"/>
          </w:tcPr>
          <w:p w14:paraId="5A4D2530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1年間の所定内・所定外を含めた総労働時間数</w:t>
            </w:r>
          </w:p>
        </w:tc>
        <w:tc>
          <w:tcPr>
            <w:tcW w:w="3257" w:type="dxa"/>
          </w:tcPr>
          <w:p w14:paraId="5C988724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</w:tbl>
    <w:p w14:paraId="30E151FB" w14:textId="77777777" w:rsidR="00B42235" w:rsidRPr="00BA47C4" w:rsidRDefault="00B42235" w:rsidP="00B42235">
      <w:pPr>
        <w:spacing w:line="360" w:lineRule="exact"/>
        <w:ind w:leftChars="100" w:left="586" w:rightChars="134" w:right="281" w:hangingChars="179" w:hanging="376"/>
        <w:rPr>
          <w:rFonts w:asciiTheme="minorHAnsi" w:eastAsiaTheme="minorEastAsia" w:hAnsiTheme="minorHAnsi" w:cstheme="minorBidi"/>
          <w:szCs w:val="22"/>
        </w:rPr>
      </w:pPr>
      <w:r w:rsidRPr="00BA47C4">
        <w:rPr>
          <w:rFonts w:asciiTheme="minorHAnsi" w:eastAsiaTheme="minorEastAsia" w:hAnsiTheme="minorHAnsi" w:cstheme="minorBidi" w:hint="eastAsia"/>
          <w:szCs w:val="22"/>
        </w:rPr>
        <w:t>（</w:t>
      </w:r>
      <w:r w:rsidRPr="00BA47C4">
        <w:rPr>
          <w:rFonts w:asciiTheme="minorHAnsi" w:eastAsiaTheme="minorEastAsia" w:hAnsiTheme="minorHAnsi" w:cstheme="minorBidi" w:hint="eastAsia"/>
          <w:szCs w:val="22"/>
        </w:rPr>
        <w:t>1</w:t>
      </w:r>
      <w:r w:rsidRPr="00BA47C4">
        <w:rPr>
          <w:rFonts w:asciiTheme="minorHAnsi" w:eastAsiaTheme="minorEastAsia" w:hAnsiTheme="minorHAnsi" w:cstheme="minorBidi" w:hint="eastAsia"/>
          <w:szCs w:val="22"/>
        </w:rPr>
        <w:t>）「所定労働日数」・「所定労働時間数」は、就業規則や労働契約に定められた、休日勤務や時間外労働を除く日数・時間数です。</w:t>
      </w:r>
    </w:p>
    <w:p w14:paraId="4F12D7A9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20E84131" w14:textId="77777777" w:rsidR="00B42235" w:rsidRPr="00BA47C4" w:rsidRDefault="00B42235" w:rsidP="00B42235">
      <w:pPr>
        <w:spacing w:line="360" w:lineRule="exact"/>
        <w:ind w:leftChars="100" w:left="586" w:rightChars="134" w:right="281" w:hangingChars="179" w:hanging="376"/>
        <w:rPr>
          <w:rFonts w:asciiTheme="minorHAnsi" w:eastAsiaTheme="minorEastAsia" w:hAnsiTheme="minorHAnsi" w:cstheme="minorBidi"/>
          <w:szCs w:val="22"/>
        </w:rPr>
      </w:pPr>
      <w:r w:rsidRPr="00BA47C4">
        <w:rPr>
          <w:rFonts w:asciiTheme="minorHAnsi" w:eastAsiaTheme="minorEastAsia" w:hAnsiTheme="minorHAnsi" w:cstheme="minorBidi" w:hint="eastAsia"/>
          <w:szCs w:val="22"/>
        </w:rPr>
        <w:t>（</w:t>
      </w:r>
      <w:r w:rsidRPr="00BA47C4">
        <w:rPr>
          <w:rFonts w:asciiTheme="minorHAnsi" w:eastAsiaTheme="minorEastAsia" w:hAnsiTheme="minorHAnsi" w:cstheme="minorBidi" w:hint="eastAsia"/>
          <w:szCs w:val="22"/>
        </w:rPr>
        <w:t>2</w:t>
      </w:r>
      <w:r w:rsidRPr="00BA47C4">
        <w:rPr>
          <w:rFonts w:asciiTheme="minorHAnsi" w:eastAsiaTheme="minorEastAsia" w:hAnsiTheme="minorHAnsi" w:cstheme="minorBidi" w:hint="eastAsia"/>
          <w:szCs w:val="22"/>
        </w:rPr>
        <w:t>）「時間給または時間換算額」は、毎月支払われる基本的な賃金が対象です。このため、臨時的に支払われる賃金、賞与、時間外割増賃金、休日割増賃金、深夜割増賃金、通勤手当、家族手当、精皆勤手当等は対象となりません。</w:t>
      </w:r>
    </w:p>
    <w:p w14:paraId="0919C3A1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3C72AE43" w14:textId="77777777" w:rsidR="00B42235" w:rsidRP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169411B7" w14:textId="77777777" w:rsid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497856FF" w14:textId="77777777" w:rsid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sectPr w:rsidR="00B42235" w:rsidSect="008C3B14">
      <w:pgSz w:w="11906" w:h="16838" w:code="9"/>
      <w:pgMar w:top="1134" w:right="1416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8C34" w14:textId="77777777" w:rsidR="007F7A8B" w:rsidRDefault="007F7A8B">
      <w:r>
        <w:separator/>
      </w:r>
    </w:p>
  </w:endnote>
  <w:endnote w:type="continuationSeparator" w:id="0">
    <w:p w14:paraId="1DA6463A" w14:textId="77777777" w:rsidR="007F7A8B" w:rsidRDefault="007F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B0A" w14:textId="77777777" w:rsidR="00B42235" w:rsidRDefault="00B42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B630CF9" w14:textId="77777777" w:rsidR="00B42235" w:rsidRDefault="00B422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A30" w14:textId="77777777" w:rsidR="00B42235" w:rsidRPr="00687C6A" w:rsidRDefault="00B42235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23E2" w14:textId="77777777" w:rsidR="007F7A8B" w:rsidRDefault="007F7A8B">
      <w:r>
        <w:separator/>
      </w:r>
    </w:p>
  </w:footnote>
  <w:footnote w:type="continuationSeparator" w:id="0">
    <w:p w14:paraId="7C21783F" w14:textId="77777777" w:rsidR="007F7A8B" w:rsidRDefault="007F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11BB5"/>
    <w:multiLevelType w:val="hybridMultilevel"/>
    <w:tmpl w:val="B644ED3E"/>
    <w:lvl w:ilvl="0" w:tplc="1346D5AA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280570">
    <w:abstractNumId w:val="5"/>
  </w:num>
  <w:num w:numId="2" w16cid:durableId="1497526290">
    <w:abstractNumId w:val="14"/>
  </w:num>
  <w:num w:numId="3" w16cid:durableId="56586199">
    <w:abstractNumId w:val="7"/>
  </w:num>
  <w:num w:numId="4" w16cid:durableId="338821528">
    <w:abstractNumId w:val="13"/>
  </w:num>
  <w:num w:numId="5" w16cid:durableId="856311749">
    <w:abstractNumId w:val="9"/>
  </w:num>
  <w:num w:numId="6" w16cid:durableId="910695125">
    <w:abstractNumId w:val="18"/>
  </w:num>
  <w:num w:numId="7" w16cid:durableId="2124423893">
    <w:abstractNumId w:val="15"/>
  </w:num>
  <w:num w:numId="8" w16cid:durableId="442573866">
    <w:abstractNumId w:val="2"/>
  </w:num>
  <w:num w:numId="9" w16cid:durableId="428432409">
    <w:abstractNumId w:val="3"/>
  </w:num>
  <w:num w:numId="10" w16cid:durableId="517894554">
    <w:abstractNumId w:val="1"/>
  </w:num>
  <w:num w:numId="11" w16cid:durableId="1828202062">
    <w:abstractNumId w:val="0"/>
  </w:num>
  <w:num w:numId="12" w16cid:durableId="116851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906502">
    <w:abstractNumId w:val="17"/>
  </w:num>
  <w:num w:numId="14" w16cid:durableId="201017218">
    <w:abstractNumId w:val="21"/>
  </w:num>
  <w:num w:numId="15" w16cid:durableId="1959337806">
    <w:abstractNumId w:val="11"/>
  </w:num>
  <w:num w:numId="16" w16cid:durableId="1678997106">
    <w:abstractNumId w:val="24"/>
  </w:num>
  <w:num w:numId="17" w16cid:durableId="2008899162">
    <w:abstractNumId w:val="6"/>
  </w:num>
  <w:num w:numId="18" w16cid:durableId="748893980">
    <w:abstractNumId w:val="10"/>
  </w:num>
  <w:num w:numId="19" w16cid:durableId="929197250">
    <w:abstractNumId w:val="4"/>
  </w:num>
  <w:num w:numId="20" w16cid:durableId="1807579849">
    <w:abstractNumId w:val="19"/>
  </w:num>
  <w:num w:numId="21" w16cid:durableId="486895717">
    <w:abstractNumId w:val="16"/>
  </w:num>
  <w:num w:numId="22" w16cid:durableId="285352151">
    <w:abstractNumId w:val="22"/>
  </w:num>
  <w:num w:numId="23" w16cid:durableId="1686666912">
    <w:abstractNumId w:val="8"/>
  </w:num>
  <w:num w:numId="24" w16cid:durableId="1503621305">
    <w:abstractNumId w:val="12"/>
  </w:num>
  <w:num w:numId="25" w16cid:durableId="12881195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538"/>
    <w:rsid w:val="00015796"/>
    <w:rsid w:val="00015B52"/>
    <w:rsid w:val="00015D97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305B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3561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732"/>
    <w:rsid w:val="000C0A36"/>
    <w:rsid w:val="000C2A7A"/>
    <w:rsid w:val="000C470A"/>
    <w:rsid w:val="000C6555"/>
    <w:rsid w:val="000D351C"/>
    <w:rsid w:val="000E1613"/>
    <w:rsid w:val="000E4178"/>
    <w:rsid w:val="000E4BE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2DC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48B6"/>
    <w:rsid w:val="001551D3"/>
    <w:rsid w:val="00155C17"/>
    <w:rsid w:val="00162DBB"/>
    <w:rsid w:val="00164477"/>
    <w:rsid w:val="00164734"/>
    <w:rsid w:val="0017101E"/>
    <w:rsid w:val="00171476"/>
    <w:rsid w:val="00172651"/>
    <w:rsid w:val="00172700"/>
    <w:rsid w:val="00172898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3B7"/>
    <w:rsid w:val="001A7528"/>
    <w:rsid w:val="001A76A2"/>
    <w:rsid w:val="001B1F9B"/>
    <w:rsid w:val="001B38BD"/>
    <w:rsid w:val="001B425F"/>
    <w:rsid w:val="001B7A04"/>
    <w:rsid w:val="001C78BE"/>
    <w:rsid w:val="001C79D9"/>
    <w:rsid w:val="001D118C"/>
    <w:rsid w:val="001D1E28"/>
    <w:rsid w:val="001D63C5"/>
    <w:rsid w:val="001D6A97"/>
    <w:rsid w:val="001E0193"/>
    <w:rsid w:val="001E01AB"/>
    <w:rsid w:val="001E2CCF"/>
    <w:rsid w:val="001E4C25"/>
    <w:rsid w:val="001E60F7"/>
    <w:rsid w:val="001F0C1B"/>
    <w:rsid w:val="001F3575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006"/>
    <w:rsid w:val="00241C44"/>
    <w:rsid w:val="002437D7"/>
    <w:rsid w:val="002452DC"/>
    <w:rsid w:val="00245709"/>
    <w:rsid w:val="002503AD"/>
    <w:rsid w:val="0025213E"/>
    <w:rsid w:val="00252574"/>
    <w:rsid w:val="00252604"/>
    <w:rsid w:val="00253DC0"/>
    <w:rsid w:val="00254470"/>
    <w:rsid w:val="00256F78"/>
    <w:rsid w:val="002628D7"/>
    <w:rsid w:val="00263A9C"/>
    <w:rsid w:val="00263DDE"/>
    <w:rsid w:val="002671A5"/>
    <w:rsid w:val="00271DAA"/>
    <w:rsid w:val="002742A0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5CCA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5726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C6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95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095F"/>
    <w:rsid w:val="003822F5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0DA7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16D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091D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051C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E645C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31B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3B7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0DED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6EB3"/>
    <w:rsid w:val="005C07B5"/>
    <w:rsid w:val="005C50D8"/>
    <w:rsid w:val="005C5606"/>
    <w:rsid w:val="005C5746"/>
    <w:rsid w:val="005C5915"/>
    <w:rsid w:val="005C7225"/>
    <w:rsid w:val="005C7C56"/>
    <w:rsid w:val="005D1404"/>
    <w:rsid w:val="005D3A7F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1603C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1C49"/>
    <w:rsid w:val="00653FDB"/>
    <w:rsid w:val="006616DE"/>
    <w:rsid w:val="006619AA"/>
    <w:rsid w:val="00661DBE"/>
    <w:rsid w:val="00664269"/>
    <w:rsid w:val="00664BEF"/>
    <w:rsid w:val="006722EE"/>
    <w:rsid w:val="00672578"/>
    <w:rsid w:val="0067360F"/>
    <w:rsid w:val="00674650"/>
    <w:rsid w:val="00675F9E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DA8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0F79"/>
    <w:rsid w:val="006B18F2"/>
    <w:rsid w:val="006C3557"/>
    <w:rsid w:val="006C4539"/>
    <w:rsid w:val="006C45F2"/>
    <w:rsid w:val="006C5604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5AF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6E5F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66D3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7F7A8B"/>
    <w:rsid w:val="00801E0A"/>
    <w:rsid w:val="0080200C"/>
    <w:rsid w:val="008054DA"/>
    <w:rsid w:val="00806E12"/>
    <w:rsid w:val="008116FF"/>
    <w:rsid w:val="00812AA5"/>
    <w:rsid w:val="00815F65"/>
    <w:rsid w:val="00816F79"/>
    <w:rsid w:val="0082092E"/>
    <w:rsid w:val="008224FA"/>
    <w:rsid w:val="00833273"/>
    <w:rsid w:val="00835896"/>
    <w:rsid w:val="00840520"/>
    <w:rsid w:val="00841A73"/>
    <w:rsid w:val="008423D2"/>
    <w:rsid w:val="00844915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34A5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D6E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57DC"/>
    <w:rsid w:val="008C7ABA"/>
    <w:rsid w:val="008D0635"/>
    <w:rsid w:val="008D4426"/>
    <w:rsid w:val="008D47EA"/>
    <w:rsid w:val="008D5813"/>
    <w:rsid w:val="008E2A1D"/>
    <w:rsid w:val="008E33EC"/>
    <w:rsid w:val="008E3B95"/>
    <w:rsid w:val="008E7CD4"/>
    <w:rsid w:val="008F2380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38DA"/>
    <w:rsid w:val="009741A3"/>
    <w:rsid w:val="00975873"/>
    <w:rsid w:val="00977388"/>
    <w:rsid w:val="009812F4"/>
    <w:rsid w:val="009838F2"/>
    <w:rsid w:val="00983994"/>
    <w:rsid w:val="00984473"/>
    <w:rsid w:val="0098478D"/>
    <w:rsid w:val="0098597D"/>
    <w:rsid w:val="00985BA0"/>
    <w:rsid w:val="00985DEF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773D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0EAF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D06"/>
    <w:rsid w:val="00A45829"/>
    <w:rsid w:val="00A47BE5"/>
    <w:rsid w:val="00A50304"/>
    <w:rsid w:val="00A50A39"/>
    <w:rsid w:val="00A511CD"/>
    <w:rsid w:val="00A52444"/>
    <w:rsid w:val="00A57FF1"/>
    <w:rsid w:val="00A65C4E"/>
    <w:rsid w:val="00A67681"/>
    <w:rsid w:val="00A67E51"/>
    <w:rsid w:val="00A73561"/>
    <w:rsid w:val="00A7469E"/>
    <w:rsid w:val="00A74927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540E"/>
    <w:rsid w:val="00AA77E6"/>
    <w:rsid w:val="00AB04DB"/>
    <w:rsid w:val="00AB0BBE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4A1E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2235"/>
    <w:rsid w:val="00B436B8"/>
    <w:rsid w:val="00B50511"/>
    <w:rsid w:val="00B50DF3"/>
    <w:rsid w:val="00B51157"/>
    <w:rsid w:val="00B51400"/>
    <w:rsid w:val="00B54ECC"/>
    <w:rsid w:val="00B55144"/>
    <w:rsid w:val="00B55C91"/>
    <w:rsid w:val="00B55FAA"/>
    <w:rsid w:val="00B608A3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049B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6ABA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3C84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817"/>
    <w:rsid w:val="00C47AAD"/>
    <w:rsid w:val="00C50DA7"/>
    <w:rsid w:val="00C50E2B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612B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36BD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09B8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B91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DF59F3"/>
    <w:rsid w:val="00DF6F0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3A3D"/>
    <w:rsid w:val="00E144C1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0955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2B0"/>
    <w:rsid w:val="00E83FBF"/>
    <w:rsid w:val="00E85732"/>
    <w:rsid w:val="00E8661B"/>
    <w:rsid w:val="00E8690F"/>
    <w:rsid w:val="00E86F35"/>
    <w:rsid w:val="00E87184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1E4"/>
    <w:rsid w:val="00EB357A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4D98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5F0E"/>
    <w:rsid w:val="00F4725F"/>
    <w:rsid w:val="00F50CC3"/>
    <w:rsid w:val="00F54878"/>
    <w:rsid w:val="00F57036"/>
    <w:rsid w:val="00F63094"/>
    <w:rsid w:val="00F73D8B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3EF97"/>
  <w15:chartTrackingRefBased/>
  <w15:docId w15:val="{E92CB112-DFEF-4363-834C-3328C97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03305B"/>
    <w:pPr>
      <w:ind w:left="800"/>
    </w:pPr>
    <w:rPr>
      <w:rFonts w:cstheme="minorBidi"/>
      <w:kern w:val="4"/>
      <w:szCs w:val="21"/>
    </w:rPr>
  </w:style>
  <w:style w:type="table" w:customStyle="1" w:styleId="3">
    <w:name w:val="表 (格子)3"/>
    <w:basedOn w:val="a1"/>
    <w:next w:val="a9"/>
    <w:uiPriority w:val="39"/>
    <w:rsid w:val="00B422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6F4-7766-498A-A79F-4BEFEB2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