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A466" w14:textId="0D9E86F4" w:rsidR="00BE4C3C" w:rsidRPr="00811B8E" w:rsidRDefault="006450B8" w:rsidP="00BE4C3C">
      <w:pPr>
        <w:rPr>
          <w:rFonts w:ascii="HGｺﾞｼｯｸM" w:eastAsia="HGｺﾞｼｯｸM" w:hAnsi="ＭＳ ゴシック" w:cs="Century"/>
          <w:sz w:val="22"/>
        </w:rPr>
      </w:pPr>
      <w:r>
        <w:rPr>
          <w:rFonts w:ascii="HGｺﾞｼｯｸM" w:eastAsia="HGｺﾞｼｯｸM" w:hAnsi="ＭＳ ゴシック" w:cs="Century" w:hint="eastAsia"/>
          <w:sz w:val="22"/>
        </w:rPr>
        <w:t>【様式５】</w:t>
      </w:r>
    </w:p>
    <w:p w14:paraId="442BC907" w14:textId="77777777" w:rsidR="00BE4C3C" w:rsidRPr="00811B8E" w:rsidRDefault="00BE4C3C" w:rsidP="00BE4C3C">
      <w:pPr>
        <w:jc w:val="center"/>
        <w:rPr>
          <w:rFonts w:ascii="HGｺﾞｼｯｸM" w:eastAsia="HGｺﾞｼｯｸM" w:hAnsi="ＭＳ ゴシック" w:cs="Century"/>
          <w:sz w:val="32"/>
          <w:szCs w:val="32"/>
        </w:rPr>
      </w:pPr>
      <w:r w:rsidRPr="00811B8E">
        <w:rPr>
          <w:rFonts w:ascii="HGｺﾞｼｯｸM" w:eastAsia="HGｺﾞｼｯｸM" w:hAnsi="ＭＳ ゴシック" w:cs="Century" w:hint="eastAsia"/>
          <w:sz w:val="32"/>
          <w:szCs w:val="32"/>
        </w:rPr>
        <w:t>開札立会人委任状</w:t>
      </w:r>
    </w:p>
    <w:p w14:paraId="5ECBE191" w14:textId="7777777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</w:p>
    <w:p w14:paraId="4E995137" w14:textId="77777777" w:rsidR="00BE4C3C" w:rsidRPr="00811B8E" w:rsidRDefault="00BE4C3C" w:rsidP="00BE4C3C">
      <w:pPr>
        <w:wordWrap w:val="0"/>
        <w:jc w:val="right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 xml:space="preserve">　　　年　　　　月　　　　日</w:t>
      </w:r>
    </w:p>
    <w:p w14:paraId="6ACD8724" w14:textId="77777777" w:rsidR="00BE4C3C" w:rsidRPr="00811B8E" w:rsidRDefault="00BE4C3C" w:rsidP="00BE4C3C">
      <w:pPr>
        <w:ind w:right="844"/>
        <w:rPr>
          <w:rFonts w:ascii="HGｺﾞｼｯｸM" w:eastAsia="HGｺﾞｼｯｸM" w:hAnsi="ＭＳ ゴシック" w:cs="Century"/>
          <w:sz w:val="22"/>
        </w:rPr>
      </w:pPr>
    </w:p>
    <w:p w14:paraId="69C659F3" w14:textId="7D4D79F3" w:rsidR="00BE4C3C" w:rsidRPr="00811B8E" w:rsidRDefault="00BE4C3C" w:rsidP="00BE4C3C">
      <w:pPr>
        <w:wordWrap w:val="0"/>
        <w:autoSpaceDE w:val="0"/>
        <w:autoSpaceDN w:val="0"/>
        <w:adjustRightInd w:val="0"/>
        <w:spacing w:line="238" w:lineRule="atLeast"/>
        <w:ind w:leftChars="100" w:left="189" w:firstLineChars="100" w:firstLine="199"/>
        <w:rPr>
          <w:rFonts w:ascii="HGｺﾞｼｯｸM" w:eastAsia="HGｺﾞｼｯｸM" w:hAnsi="ＭＳ ゴシック" w:cs="Times New Roman"/>
          <w:kern w:val="0"/>
          <w:sz w:val="22"/>
        </w:rPr>
      </w:pPr>
      <w:r w:rsidRPr="00811B8E">
        <w:rPr>
          <w:rFonts w:ascii="HGｺﾞｼｯｸM" w:eastAsia="HGｺﾞｼｯｸM" w:hAnsi="ＭＳ ゴシック" w:cs="Times New Roman" w:hint="eastAsia"/>
          <w:kern w:val="0"/>
          <w:sz w:val="22"/>
        </w:rPr>
        <w:t>三重県</w:t>
      </w:r>
      <w:r w:rsidR="000E13BB">
        <w:rPr>
          <w:rFonts w:ascii="HGｺﾞｼｯｸM" w:eastAsia="HGｺﾞｼｯｸM" w:hAnsi="ＭＳ ゴシック" w:cs="Times New Roman" w:hint="eastAsia"/>
          <w:kern w:val="0"/>
          <w:sz w:val="22"/>
        </w:rPr>
        <w:t>GIGA</w:t>
      </w:r>
      <w:r w:rsidRPr="00811B8E">
        <w:rPr>
          <w:rFonts w:ascii="HGｺﾞｼｯｸM" w:eastAsia="HGｺﾞｼｯｸM" w:hAnsi="ＭＳ ゴシック" w:cs="Times New Roman" w:hint="eastAsia"/>
          <w:kern w:val="0"/>
          <w:sz w:val="22"/>
        </w:rPr>
        <w:t xml:space="preserve">スクール構想推進協議会長　</w:t>
      </w:r>
      <w:r w:rsidR="005D51DA">
        <w:rPr>
          <w:rFonts w:ascii="HGｺﾞｼｯｸM" w:eastAsia="HGｺﾞｼｯｸM" w:hAnsi="ＭＳ ゴシック" w:cs="Times New Roman" w:hint="eastAsia"/>
          <w:kern w:val="0"/>
          <w:sz w:val="22"/>
        </w:rPr>
        <w:t>あ</w:t>
      </w:r>
      <w:r w:rsidRPr="00811B8E">
        <w:rPr>
          <w:rFonts w:ascii="HGｺﾞｼｯｸM" w:eastAsia="HGｺﾞｼｯｸM" w:hAnsi="ＭＳ ゴシック" w:cs="Times New Roman" w:hint="eastAsia"/>
          <w:kern w:val="0"/>
          <w:sz w:val="22"/>
        </w:rPr>
        <w:t>て</w:t>
      </w:r>
    </w:p>
    <w:p w14:paraId="7975B270" w14:textId="77777777" w:rsidR="00BE4C3C" w:rsidRPr="00811B8E" w:rsidRDefault="00BE4C3C" w:rsidP="00BE4C3C">
      <w:pPr>
        <w:jc w:val="left"/>
        <w:rPr>
          <w:rFonts w:ascii="HGｺﾞｼｯｸM" w:eastAsia="HGｺﾞｼｯｸM" w:hAnsi="ＭＳ ゴシック" w:cs="Century"/>
          <w:sz w:val="22"/>
        </w:rPr>
      </w:pPr>
    </w:p>
    <w:p w14:paraId="334B79DC" w14:textId="77777777" w:rsidR="00BE4C3C" w:rsidRPr="00811B8E" w:rsidRDefault="00BE4C3C" w:rsidP="00BE4C3C">
      <w:pPr>
        <w:ind w:firstLineChars="1500" w:firstLine="2985"/>
        <w:jc w:val="left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委任者（代表者又はその代理人）</w:t>
      </w:r>
    </w:p>
    <w:p w14:paraId="718EBA78" w14:textId="77777777" w:rsidR="00BE4C3C" w:rsidRPr="00811B8E" w:rsidRDefault="00BE4C3C" w:rsidP="00BE4C3C">
      <w:pPr>
        <w:ind w:firstLineChars="1500" w:firstLine="2985"/>
        <w:jc w:val="left"/>
        <w:rPr>
          <w:rFonts w:ascii="HGｺﾞｼｯｸM" w:eastAsia="HGｺﾞｼｯｸM" w:hAnsi="ＭＳ ゴシック" w:cs="Century"/>
          <w:sz w:val="22"/>
        </w:rPr>
      </w:pPr>
    </w:p>
    <w:p w14:paraId="0B948DBA" w14:textId="77777777" w:rsidR="00BE4C3C" w:rsidRPr="00811B8E" w:rsidRDefault="00BE4C3C" w:rsidP="00BE4C3C">
      <w:pPr>
        <w:ind w:firstLineChars="1850" w:firstLine="3681"/>
        <w:jc w:val="left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住所（所在地）</w:t>
      </w:r>
    </w:p>
    <w:p w14:paraId="5D0DBD0F" w14:textId="77777777" w:rsidR="00BE4C3C" w:rsidRPr="00811B8E" w:rsidRDefault="00BE4C3C" w:rsidP="00BE4C3C">
      <w:pPr>
        <w:ind w:firstLineChars="1881" w:firstLine="3743"/>
        <w:jc w:val="left"/>
        <w:rPr>
          <w:rFonts w:ascii="HGｺﾞｼｯｸM" w:eastAsia="HGｺﾞｼｯｸM" w:hAnsi="ＭＳ ゴシック" w:cs="Century"/>
          <w:sz w:val="22"/>
        </w:rPr>
      </w:pPr>
    </w:p>
    <w:p w14:paraId="731AD3E5" w14:textId="77777777" w:rsidR="00BE4C3C" w:rsidRPr="00811B8E" w:rsidRDefault="00BE4C3C" w:rsidP="00BE4C3C">
      <w:pPr>
        <w:ind w:firstLineChars="1881" w:firstLine="3743"/>
        <w:jc w:val="left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商号又は名称</w:t>
      </w:r>
    </w:p>
    <w:p w14:paraId="673FE429" w14:textId="77777777" w:rsidR="00BE4C3C" w:rsidRPr="00811B8E" w:rsidRDefault="00BE4C3C" w:rsidP="00BE4C3C">
      <w:pPr>
        <w:ind w:firstLineChars="1881" w:firstLine="3743"/>
        <w:jc w:val="left"/>
        <w:rPr>
          <w:rFonts w:ascii="HGｺﾞｼｯｸM" w:eastAsia="HGｺﾞｼｯｸM" w:hAnsi="ＭＳ ゴシック" w:cs="Century"/>
          <w:sz w:val="22"/>
        </w:rPr>
      </w:pPr>
    </w:p>
    <w:p w14:paraId="1920EF5C" w14:textId="6C70A923" w:rsidR="00BE4C3C" w:rsidRPr="00811B8E" w:rsidRDefault="00BE4C3C" w:rsidP="00BE4C3C">
      <w:pPr>
        <w:ind w:firstLineChars="1881" w:firstLine="3743"/>
        <w:jc w:val="left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職・</w:t>
      </w:r>
      <w:r w:rsidR="006450B8">
        <w:rPr>
          <w:rFonts w:ascii="HGｺﾞｼｯｸM" w:eastAsia="HGｺﾞｼｯｸM" w:hAnsi="ＭＳ ゴシック" w:cs="Century" w:hint="eastAsia"/>
          <w:sz w:val="22"/>
        </w:rPr>
        <w:t>名前</w:t>
      </w:r>
    </w:p>
    <w:p w14:paraId="1F8B5692" w14:textId="7777777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</w:p>
    <w:p w14:paraId="3F84D0B8" w14:textId="7777777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</w:p>
    <w:p w14:paraId="6547E6BA" w14:textId="3D08E6E1" w:rsidR="00BE4C3C" w:rsidRPr="00811B8E" w:rsidRDefault="00BE4C3C" w:rsidP="00BE4C3C">
      <w:pPr>
        <w:ind w:firstLineChars="100" w:firstLine="199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下記の入札において、下記の者を開札の</w:t>
      </w:r>
      <w:r w:rsidR="006450B8">
        <w:rPr>
          <w:rFonts w:ascii="HGｺﾞｼｯｸM" w:eastAsia="HGｺﾞｼｯｸM" w:hAnsi="ＭＳ ゴシック" w:cs="Century" w:hint="eastAsia"/>
          <w:sz w:val="22"/>
        </w:rPr>
        <w:t>立ち会い</w:t>
      </w:r>
      <w:r w:rsidRPr="00811B8E">
        <w:rPr>
          <w:rFonts w:ascii="HGｺﾞｼｯｸM" w:eastAsia="HGｺﾞｼｯｸM" w:hAnsi="ＭＳ ゴシック" w:cs="Century" w:hint="eastAsia"/>
          <w:sz w:val="22"/>
        </w:rPr>
        <w:t>等に関する代理人として定め、下記の権限を委任します。</w:t>
      </w:r>
    </w:p>
    <w:p w14:paraId="6DE6C706" w14:textId="77777777" w:rsidR="007B74D8" w:rsidRPr="00811B8E" w:rsidRDefault="007B74D8" w:rsidP="00811B8E">
      <w:pPr>
        <w:rPr>
          <w:rFonts w:ascii="HGｺﾞｼｯｸM" w:eastAsia="HGｺﾞｼｯｸM" w:hAnsi="ＭＳ ゴシック" w:cs="Century"/>
          <w:sz w:val="22"/>
        </w:rPr>
      </w:pPr>
    </w:p>
    <w:p w14:paraId="126B5D24" w14:textId="77777777" w:rsidR="00BE4C3C" w:rsidRPr="00811B8E" w:rsidRDefault="00BE4C3C" w:rsidP="00BE4C3C">
      <w:pPr>
        <w:jc w:val="center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記</w:t>
      </w:r>
    </w:p>
    <w:p w14:paraId="3BE0F350" w14:textId="7777777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</w:p>
    <w:p w14:paraId="2C244947" w14:textId="77777777" w:rsidR="00AA7B1C" w:rsidRDefault="006450B8" w:rsidP="007113B8">
      <w:pPr>
        <w:ind w:left="1984" w:hangingChars="997" w:hanging="1984"/>
        <w:rPr>
          <w:rFonts w:ascii="HGｺﾞｼｯｸM" w:eastAsia="HGｺﾞｼｯｸM" w:hAnsi="ＭＳ ゴシック" w:cs="Century"/>
          <w:sz w:val="22"/>
        </w:rPr>
      </w:pPr>
      <w:r>
        <w:rPr>
          <w:rFonts w:ascii="HGｺﾞｼｯｸM" w:eastAsia="HGｺﾞｼｯｸM" w:hAnsi="ＭＳ ゴシック" w:cs="Century" w:hint="eastAsia"/>
          <w:sz w:val="22"/>
        </w:rPr>
        <w:t xml:space="preserve">１．案件名　　　　　</w:t>
      </w:r>
      <w:r w:rsidR="00BE4C3C" w:rsidRPr="00811B8E">
        <w:rPr>
          <w:rFonts w:ascii="HGｺﾞｼｯｸM" w:eastAsia="HGｺﾞｼｯｸM" w:hAnsi="ＭＳ ゴシック" w:cs="Century" w:hint="eastAsia"/>
          <w:sz w:val="22"/>
        </w:rPr>
        <w:t>令和</w:t>
      </w:r>
      <w:r>
        <w:rPr>
          <w:rFonts w:ascii="HGｺﾞｼｯｸM" w:eastAsia="HGｺﾞｼｯｸM" w:hAnsi="ＭＳ ゴシック" w:cs="Century" w:hint="eastAsia"/>
          <w:sz w:val="22"/>
        </w:rPr>
        <w:t>７</w:t>
      </w:r>
      <w:r w:rsidR="00BE4C3C" w:rsidRPr="00811B8E">
        <w:rPr>
          <w:rFonts w:ascii="HGｺﾞｼｯｸM" w:eastAsia="HGｺﾞｼｯｸM" w:hAnsi="ＭＳ ゴシック" w:cs="Century" w:hint="eastAsia"/>
          <w:sz w:val="22"/>
        </w:rPr>
        <w:t>年度三重県公立小中学校等における学習者用端末</w:t>
      </w:r>
      <w:r w:rsidR="007113B8">
        <w:rPr>
          <w:rFonts w:ascii="HGｺﾞｼｯｸM" w:eastAsia="HGｺﾞｼｯｸM" w:hAnsi="ＭＳ ゴシック" w:cs="Century" w:hint="eastAsia"/>
          <w:sz w:val="22"/>
        </w:rPr>
        <w:t>賃貸借</w:t>
      </w:r>
    </w:p>
    <w:p w14:paraId="3FE3179C" w14:textId="071BF4B3" w:rsidR="00BE4C3C" w:rsidRPr="00811B8E" w:rsidRDefault="00BE4C3C" w:rsidP="00AA7B1C">
      <w:pPr>
        <w:ind w:leftChars="900" w:left="1701" w:firstLineChars="100" w:firstLine="199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（Chromebook</w:t>
      </w:r>
      <w:r w:rsidR="002E50A6">
        <w:rPr>
          <w:rFonts w:ascii="HGｺﾞｼｯｸM" w:eastAsia="HGｺﾞｼｯｸM" w:hAnsi="ＭＳ ゴシック" w:cs="Century" w:hint="eastAsia"/>
          <w:sz w:val="22"/>
        </w:rPr>
        <w:t>コンバ</w:t>
      </w:r>
      <w:r w:rsidR="00AA7B1C">
        <w:rPr>
          <w:rFonts w:ascii="HGｺﾞｼｯｸM" w:eastAsia="HGｺﾞｼｯｸM" w:hAnsi="ＭＳ ゴシック" w:cs="Century" w:hint="eastAsia"/>
          <w:sz w:val="22"/>
        </w:rPr>
        <w:t>ー</w:t>
      </w:r>
      <w:r w:rsidRPr="00811B8E">
        <w:rPr>
          <w:rFonts w:ascii="HGｺﾞｼｯｸM" w:eastAsia="HGｺﾞｼｯｸM" w:hAnsi="ＭＳ ゴシック" w:cs="Century" w:hint="eastAsia"/>
          <w:sz w:val="22"/>
        </w:rPr>
        <w:t>チブル）</w:t>
      </w:r>
    </w:p>
    <w:p w14:paraId="060D8375" w14:textId="7777777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</w:p>
    <w:p w14:paraId="4F78D36E" w14:textId="0C3008CE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２．受任者（開札の立</w:t>
      </w:r>
      <w:r w:rsidR="000E13BB">
        <w:rPr>
          <w:rFonts w:ascii="HGｺﾞｼｯｸM" w:eastAsia="HGｺﾞｼｯｸM" w:hAnsi="ＭＳ ゴシック" w:cs="Century" w:hint="eastAsia"/>
          <w:sz w:val="22"/>
        </w:rPr>
        <w:t>ち会</w:t>
      </w:r>
      <w:r w:rsidRPr="00811B8E">
        <w:rPr>
          <w:rFonts w:ascii="HGｺﾞｼｯｸM" w:eastAsia="HGｺﾞｼｯｸM" w:hAnsi="ＭＳ ゴシック" w:cs="Century" w:hint="eastAsia"/>
          <w:sz w:val="22"/>
        </w:rPr>
        <w:t>い等に関する代理人）</w:t>
      </w:r>
    </w:p>
    <w:p w14:paraId="6953F814" w14:textId="7777777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</w:p>
    <w:p w14:paraId="5560FE4B" w14:textId="77777777" w:rsidR="00BE4C3C" w:rsidRPr="00811B8E" w:rsidRDefault="00BE4C3C" w:rsidP="006450B8">
      <w:pPr>
        <w:ind w:left="840" w:firstLine="1145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住所（所在地）</w:t>
      </w:r>
    </w:p>
    <w:p w14:paraId="050853B9" w14:textId="77777777" w:rsidR="00BE4C3C" w:rsidRPr="00811B8E" w:rsidRDefault="00BE4C3C" w:rsidP="006450B8">
      <w:pPr>
        <w:rPr>
          <w:rFonts w:ascii="HGｺﾞｼｯｸM" w:eastAsia="HGｺﾞｼｯｸM" w:hAnsi="ＭＳ ゴシック" w:cs="Century"/>
          <w:sz w:val="22"/>
        </w:rPr>
      </w:pPr>
    </w:p>
    <w:p w14:paraId="2B8096D5" w14:textId="77777777" w:rsidR="00BE4C3C" w:rsidRPr="00811B8E" w:rsidRDefault="00BE4C3C" w:rsidP="006450B8">
      <w:pPr>
        <w:ind w:left="840" w:firstLine="1145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商号又は名称</w:t>
      </w:r>
    </w:p>
    <w:p w14:paraId="2C7A4C23" w14:textId="77777777" w:rsidR="006450B8" w:rsidRPr="006450B8" w:rsidRDefault="006450B8" w:rsidP="006450B8">
      <w:pPr>
        <w:jc w:val="left"/>
        <w:rPr>
          <w:rFonts w:ascii="HGｺﾞｼｯｸM" w:eastAsia="HGｺﾞｼｯｸM" w:hAnsi="ＭＳ ゴシック" w:cs="Century"/>
          <w:sz w:val="22"/>
        </w:rPr>
      </w:pPr>
    </w:p>
    <w:p w14:paraId="1CEF13B0" w14:textId="231D0CA1" w:rsidR="00BE4C3C" w:rsidRPr="00811B8E" w:rsidRDefault="00BE4C3C" w:rsidP="006450B8">
      <w:pPr>
        <w:ind w:left="840" w:firstLine="1145"/>
        <w:jc w:val="left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職・</w:t>
      </w:r>
      <w:r w:rsidR="006450B8">
        <w:rPr>
          <w:rFonts w:ascii="HGｺﾞｼｯｸM" w:eastAsia="HGｺﾞｼｯｸM" w:hAnsi="ＭＳ ゴシック" w:cs="Century" w:hint="eastAsia"/>
          <w:sz w:val="22"/>
        </w:rPr>
        <w:t>名前</w:t>
      </w:r>
    </w:p>
    <w:p w14:paraId="1AD2FE9D" w14:textId="77777777" w:rsidR="00BE4C3C" w:rsidRPr="00811B8E" w:rsidRDefault="00BE4C3C" w:rsidP="006450B8">
      <w:pPr>
        <w:jc w:val="left"/>
        <w:rPr>
          <w:rFonts w:ascii="HGｺﾞｼｯｸM" w:eastAsia="HGｺﾞｼｯｸM" w:hAnsi="ＭＳ ゴシック" w:cs="Century"/>
          <w:sz w:val="22"/>
        </w:rPr>
      </w:pPr>
    </w:p>
    <w:p w14:paraId="2B7E7EF0" w14:textId="77777777" w:rsidR="00BE4C3C" w:rsidRPr="00811B8E" w:rsidRDefault="00BE4C3C" w:rsidP="006450B8">
      <w:pPr>
        <w:ind w:left="840" w:firstLine="1145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生年月日（和暦）　　　　　年　　　　月　　　　日</w:t>
      </w:r>
    </w:p>
    <w:p w14:paraId="2ED895FB" w14:textId="7777777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</w:p>
    <w:p w14:paraId="45FE7B06" w14:textId="2DA124F4" w:rsidR="00BE4C3C" w:rsidRDefault="00BE4C3C" w:rsidP="00BE4C3C">
      <w:pPr>
        <w:ind w:left="2587" w:hangingChars="1300" w:hanging="2587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３．委任事項</w:t>
      </w:r>
    </w:p>
    <w:p w14:paraId="4EC281E6" w14:textId="1C6E6E90" w:rsidR="00BE4C3C" w:rsidRPr="00811B8E" w:rsidRDefault="00BE4C3C" w:rsidP="00BE4C3C">
      <w:pPr>
        <w:ind w:leftChars="230" w:left="634" w:hangingChars="100" w:hanging="199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・開札の</w:t>
      </w:r>
      <w:r w:rsidR="006450B8">
        <w:rPr>
          <w:rFonts w:ascii="HGｺﾞｼｯｸM" w:eastAsia="HGｺﾞｼｯｸM" w:hAnsi="ＭＳ ゴシック" w:cs="Century" w:hint="eastAsia"/>
          <w:sz w:val="22"/>
        </w:rPr>
        <w:t>立ち会い</w:t>
      </w:r>
      <w:r w:rsidRPr="00811B8E">
        <w:rPr>
          <w:rFonts w:ascii="HGｺﾞｼｯｸM" w:eastAsia="HGｺﾞｼｯｸM" w:hAnsi="ＭＳ ゴシック" w:cs="Century" w:hint="eastAsia"/>
          <w:sz w:val="22"/>
        </w:rPr>
        <w:t>及び再度入札に関する一切の件</w:t>
      </w:r>
    </w:p>
    <w:p w14:paraId="60BFF0F1" w14:textId="6D458E1E" w:rsidR="007B74D8" w:rsidRDefault="007B74D8" w:rsidP="00BE4C3C">
      <w:pPr>
        <w:rPr>
          <w:rFonts w:ascii="HGｺﾞｼｯｸM" w:eastAsia="HGｺﾞｼｯｸM" w:hAnsi="ＭＳ ゴシック" w:cs="Century"/>
          <w:sz w:val="22"/>
        </w:rPr>
      </w:pPr>
    </w:p>
    <w:p w14:paraId="206A16AD" w14:textId="20F4B567" w:rsidR="006450B8" w:rsidRDefault="006450B8" w:rsidP="00BE4C3C">
      <w:pPr>
        <w:rPr>
          <w:rFonts w:ascii="HGｺﾞｼｯｸM" w:eastAsia="HGｺﾞｼｯｸM" w:hAnsi="ＭＳ ゴシック" w:cs="Century"/>
          <w:sz w:val="22"/>
        </w:rPr>
      </w:pPr>
    </w:p>
    <w:p w14:paraId="66DFFFFD" w14:textId="3A6C895E" w:rsidR="006450B8" w:rsidRDefault="006450B8" w:rsidP="00BE4C3C">
      <w:pPr>
        <w:rPr>
          <w:rFonts w:ascii="HGｺﾞｼｯｸM" w:eastAsia="HGｺﾞｼｯｸM" w:hAnsi="ＭＳ ゴシック" w:cs="Century"/>
          <w:sz w:val="22"/>
        </w:rPr>
      </w:pPr>
    </w:p>
    <w:p w14:paraId="2E9E1B14" w14:textId="028188CA" w:rsidR="00811B8E" w:rsidRPr="00811B8E" w:rsidRDefault="00811B8E" w:rsidP="00BE4C3C">
      <w:pPr>
        <w:rPr>
          <w:rFonts w:ascii="HGｺﾞｼｯｸM" w:eastAsia="HGｺﾞｼｯｸM" w:hAnsi="ＭＳ ゴシック" w:cs="Century"/>
          <w:sz w:val="22"/>
        </w:rPr>
      </w:pPr>
    </w:p>
    <w:p w14:paraId="7BCC14FD" w14:textId="77777777" w:rsidR="007B74D8" w:rsidRPr="00811B8E" w:rsidRDefault="007B74D8" w:rsidP="00BE4C3C">
      <w:pPr>
        <w:rPr>
          <w:rFonts w:ascii="HGｺﾞｼｯｸM" w:eastAsia="HGｺﾞｼｯｸM" w:hAnsi="ＭＳ ゴシック" w:cs="Century"/>
          <w:sz w:val="22"/>
        </w:rPr>
      </w:pPr>
    </w:p>
    <w:p w14:paraId="1244C7B4" w14:textId="77777777" w:rsidR="000E13BB" w:rsidRDefault="00BE4C3C" w:rsidP="00BE4C3C">
      <w:pPr>
        <w:ind w:left="1194" w:hangingChars="600" w:hanging="1194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備考</w:t>
      </w:r>
      <w:r w:rsidR="00811B8E">
        <w:rPr>
          <w:rFonts w:ascii="HGｺﾞｼｯｸM" w:eastAsia="HGｺﾞｼｯｸM" w:hAnsi="ＭＳ ゴシック" w:cs="Century" w:hint="eastAsia"/>
          <w:sz w:val="22"/>
        </w:rPr>
        <w:t xml:space="preserve">　</w:t>
      </w:r>
      <w:r w:rsidRPr="00811B8E">
        <w:rPr>
          <w:rFonts w:ascii="HGｺﾞｼｯｸM" w:eastAsia="HGｺﾞｼｯｸM" w:hAnsi="ＭＳ ゴシック" w:cs="Century" w:hint="eastAsia"/>
          <w:sz w:val="22"/>
        </w:rPr>
        <w:t>１．開札の</w:t>
      </w:r>
      <w:r w:rsidR="000E13BB">
        <w:rPr>
          <w:rFonts w:ascii="HGｺﾞｼｯｸM" w:eastAsia="HGｺﾞｼｯｸM" w:hAnsi="ＭＳ ゴシック" w:cs="Century" w:hint="eastAsia"/>
          <w:sz w:val="22"/>
        </w:rPr>
        <w:t>立ち会い</w:t>
      </w:r>
      <w:r w:rsidRPr="00811B8E">
        <w:rPr>
          <w:rFonts w:ascii="HGｺﾞｼｯｸM" w:eastAsia="HGｺﾞｼｯｸM" w:hAnsi="ＭＳ ゴシック" w:cs="Century" w:hint="eastAsia"/>
          <w:sz w:val="22"/>
        </w:rPr>
        <w:t>及び再度入札に関する件についてのみ代理人を定める場合、または委任状により定</w:t>
      </w:r>
    </w:p>
    <w:p w14:paraId="6651D7DD" w14:textId="77777777" w:rsidR="000E13BB" w:rsidRDefault="000E13BB" w:rsidP="000E13BB">
      <w:pPr>
        <w:rPr>
          <w:rFonts w:ascii="HGｺﾞｼｯｸM" w:eastAsia="HGｺﾞｼｯｸM" w:hAnsi="ＭＳ ゴシック" w:cs="Century"/>
          <w:sz w:val="22"/>
        </w:rPr>
      </w:pPr>
      <w:r>
        <w:rPr>
          <w:rFonts w:ascii="HGｺﾞｼｯｸM" w:eastAsia="HGｺﾞｼｯｸM" w:hAnsi="ＭＳ ゴシック" w:cs="Century" w:hint="eastAsia"/>
          <w:sz w:val="22"/>
        </w:rPr>
        <w:t xml:space="preserve">　　　　 </w:t>
      </w:r>
      <w:r w:rsidR="00BE4C3C" w:rsidRPr="00811B8E">
        <w:rPr>
          <w:rFonts w:ascii="HGｺﾞｼｯｸM" w:eastAsia="HGｺﾞｼｯｸM" w:hAnsi="ＭＳ ゴシック" w:cs="Century" w:hint="eastAsia"/>
          <w:sz w:val="22"/>
        </w:rPr>
        <w:t>めた代理人以外の者を開札等の代理人とする場合は、この開札立会人委任状を開札時に持参してく</w:t>
      </w:r>
    </w:p>
    <w:p w14:paraId="332E039F" w14:textId="6CD32242" w:rsidR="00BE4C3C" w:rsidRPr="00811B8E" w:rsidRDefault="00BE4C3C" w:rsidP="000E13BB">
      <w:pPr>
        <w:ind w:firstLineChars="450" w:firstLine="895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ださい。</w:t>
      </w:r>
    </w:p>
    <w:p w14:paraId="7681141A" w14:textId="77777777" w:rsidR="00811B8E" w:rsidRDefault="00BE4C3C" w:rsidP="00BE4C3C">
      <w:pPr>
        <w:ind w:leftChars="300" w:left="963" w:hangingChars="199" w:hanging="396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２．委任者（代表者又は入札に関する代理人）には、委任状により入札に関する代理人を定めている場</w:t>
      </w:r>
    </w:p>
    <w:p w14:paraId="32053DDA" w14:textId="77777777" w:rsidR="00811B8E" w:rsidRDefault="00BE4C3C" w:rsidP="00811B8E">
      <w:pPr>
        <w:ind w:leftChars="400" w:left="756" w:firstLineChars="100" w:firstLine="199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合はその代理人の住所（所在地）等を、定めていない場合は代表者の住所（所在地）等を記入して</w:t>
      </w:r>
    </w:p>
    <w:p w14:paraId="074DC9ED" w14:textId="50ED132B" w:rsidR="00BE4C3C" w:rsidRPr="00811B8E" w:rsidRDefault="00BE4C3C" w:rsidP="00811B8E">
      <w:pPr>
        <w:ind w:leftChars="400" w:left="756" w:firstLineChars="100" w:firstLine="199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ください。</w:t>
      </w:r>
    </w:p>
    <w:p w14:paraId="3C7F3D6C" w14:textId="77777777" w:rsidR="006450B8" w:rsidRDefault="006450B8" w:rsidP="006450B8">
      <w:pPr>
        <w:ind w:leftChars="300" w:left="963" w:hangingChars="199" w:hanging="396"/>
        <w:rPr>
          <w:rFonts w:ascii="HGｺﾞｼｯｸM" w:eastAsia="HGｺﾞｼｯｸM" w:hAnsi="ＭＳ ゴシック" w:cs="Century"/>
          <w:sz w:val="22"/>
        </w:rPr>
      </w:pPr>
      <w:r>
        <w:rPr>
          <w:rFonts w:ascii="HGｺﾞｼｯｸM" w:eastAsia="HGｺﾞｼｯｸM" w:hAnsi="ＭＳ ゴシック" w:cs="Century" w:hint="eastAsia"/>
          <w:sz w:val="22"/>
        </w:rPr>
        <w:t>３</w:t>
      </w:r>
      <w:r w:rsidR="00BE4C3C" w:rsidRPr="00811B8E">
        <w:rPr>
          <w:rFonts w:ascii="HGｺﾞｼｯｸM" w:eastAsia="HGｺﾞｼｯｸM" w:hAnsi="ＭＳ ゴシック" w:cs="Century" w:hint="eastAsia"/>
          <w:sz w:val="22"/>
        </w:rPr>
        <w:t>．受任者（開札の</w:t>
      </w:r>
      <w:r>
        <w:rPr>
          <w:rFonts w:ascii="HGｺﾞｼｯｸM" w:eastAsia="HGｺﾞｼｯｸM" w:hAnsi="ＭＳ ゴシック" w:cs="Century" w:hint="eastAsia"/>
          <w:sz w:val="22"/>
        </w:rPr>
        <w:t>立ち会い</w:t>
      </w:r>
      <w:r w:rsidR="00BE4C3C" w:rsidRPr="00811B8E">
        <w:rPr>
          <w:rFonts w:ascii="HGｺﾞｼｯｸM" w:eastAsia="HGｺﾞｼｯｸM" w:hAnsi="ＭＳ ゴシック" w:cs="Century" w:hint="eastAsia"/>
          <w:sz w:val="22"/>
        </w:rPr>
        <w:t>等に関する代理人）は開札時に、この開札立会人委任状とともに、受任者</w:t>
      </w:r>
    </w:p>
    <w:p w14:paraId="2B2FAF6F" w14:textId="77777777" w:rsidR="000E13BB" w:rsidRDefault="00BE4C3C" w:rsidP="006450B8">
      <w:pPr>
        <w:ind w:leftChars="400" w:left="756" w:firstLineChars="100" w:firstLine="199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（開札の</w:t>
      </w:r>
      <w:r w:rsidR="000E13BB">
        <w:rPr>
          <w:rFonts w:ascii="HGｺﾞｼｯｸM" w:eastAsia="HGｺﾞｼｯｸM" w:hAnsi="ＭＳ ゴシック" w:cs="Century" w:hint="eastAsia"/>
          <w:sz w:val="22"/>
        </w:rPr>
        <w:t>立ち会い</w:t>
      </w:r>
      <w:r w:rsidRPr="00811B8E">
        <w:rPr>
          <w:rFonts w:ascii="HGｺﾞｼｯｸM" w:eastAsia="HGｺﾞｼｯｸM" w:hAnsi="ＭＳ ゴシック" w:cs="Century" w:hint="eastAsia"/>
          <w:sz w:val="22"/>
        </w:rPr>
        <w:t>等に関する代理人）の名刺と再度入札時に入札書に押すための印を持参してくだ</w:t>
      </w:r>
    </w:p>
    <w:p w14:paraId="27D39D71" w14:textId="01B4983D" w:rsidR="00BE4C3C" w:rsidRPr="00811B8E" w:rsidRDefault="00BE4C3C" w:rsidP="000E13BB">
      <w:pPr>
        <w:ind w:leftChars="400" w:left="756" w:firstLineChars="100" w:firstLine="199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さい。</w:t>
      </w:r>
    </w:p>
    <w:sectPr w:rsidR="00BE4C3C" w:rsidRPr="00811B8E" w:rsidSect="00811B8E">
      <w:pgSz w:w="11906" w:h="16838" w:code="9"/>
      <w:pgMar w:top="1134" w:right="1134" w:bottom="1134" w:left="113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54BE" w14:textId="77777777" w:rsidR="00196B59" w:rsidRDefault="00196B59" w:rsidP="00BE4C3C">
      <w:r>
        <w:separator/>
      </w:r>
    </w:p>
  </w:endnote>
  <w:endnote w:type="continuationSeparator" w:id="0">
    <w:p w14:paraId="4F90F5A5" w14:textId="77777777" w:rsidR="00196B59" w:rsidRDefault="00196B59" w:rsidP="00BE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2916" w14:textId="77777777" w:rsidR="00196B59" w:rsidRDefault="00196B59" w:rsidP="00BE4C3C">
      <w:r>
        <w:separator/>
      </w:r>
    </w:p>
  </w:footnote>
  <w:footnote w:type="continuationSeparator" w:id="0">
    <w:p w14:paraId="070AB3E4" w14:textId="77777777" w:rsidR="00196B59" w:rsidRDefault="00196B59" w:rsidP="00BE4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35"/>
    <w:rsid w:val="000E13BB"/>
    <w:rsid w:val="00171C59"/>
    <w:rsid w:val="00196B59"/>
    <w:rsid w:val="001C31C8"/>
    <w:rsid w:val="001C5896"/>
    <w:rsid w:val="002E50A6"/>
    <w:rsid w:val="00484FA4"/>
    <w:rsid w:val="005D51DA"/>
    <w:rsid w:val="006450B8"/>
    <w:rsid w:val="006E7D35"/>
    <w:rsid w:val="007113B8"/>
    <w:rsid w:val="007B1EEF"/>
    <w:rsid w:val="007B74D8"/>
    <w:rsid w:val="007E0BF9"/>
    <w:rsid w:val="00811B8E"/>
    <w:rsid w:val="00AA7B1C"/>
    <w:rsid w:val="00AB1AB4"/>
    <w:rsid w:val="00BE4C3C"/>
    <w:rsid w:val="00C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21767F"/>
  <w15:chartTrackingRefBased/>
  <w15:docId w15:val="{ACE34821-9B5D-4216-B966-A2297412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C3C"/>
  </w:style>
  <w:style w:type="paragraph" w:styleId="a5">
    <w:name w:val="footer"/>
    <w:basedOn w:val="a"/>
    <w:link w:val="a6"/>
    <w:uiPriority w:val="99"/>
    <w:unhideWhenUsed/>
    <w:rsid w:val="00BE4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