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4BCD" w14:textId="77777777" w:rsidR="00B67994" w:rsidRPr="001605A8" w:rsidRDefault="00B67994" w:rsidP="00DD76C6">
      <w:pPr>
        <w:spacing w:line="0" w:lineRule="atLeast"/>
        <w:jc w:val="left"/>
        <w:rPr>
          <w:szCs w:val="21"/>
        </w:rPr>
      </w:pPr>
      <w:r w:rsidRPr="00D721A7">
        <w:rPr>
          <w:rFonts w:hint="eastAsia"/>
          <w:color w:val="000000"/>
          <w:szCs w:val="21"/>
        </w:rPr>
        <w:t>(</w:t>
      </w:r>
      <w:r w:rsidR="00A3208A">
        <w:rPr>
          <w:rFonts w:hint="eastAsia"/>
          <w:color w:val="000000"/>
          <w:szCs w:val="21"/>
        </w:rPr>
        <w:t>様式第</w:t>
      </w:r>
      <w:r w:rsidR="00A3208A" w:rsidRPr="003770B9">
        <w:rPr>
          <w:rFonts w:hint="eastAsia"/>
          <w:szCs w:val="21"/>
        </w:rPr>
        <w:t>２</w:t>
      </w:r>
      <w:r w:rsidR="00A3208A" w:rsidRPr="001605A8">
        <w:rPr>
          <w:rFonts w:hint="eastAsia"/>
          <w:szCs w:val="21"/>
        </w:rPr>
        <w:t>－</w:t>
      </w:r>
      <w:r w:rsidR="004844AC" w:rsidRPr="001605A8">
        <w:rPr>
          <w:rFonts w:hint="eastAsia"/>
          <w:szCs w:val="21"/>
        </w:rPr>
        <w:t>２</w:t>
      </w:r>
      <w:r w:rsidRPr="001605A8">
        <w:rPr>
          <w:rFonts w:hint="eastAsia"/>
          <w:szCs w:val="21"/>
        </w:rPr>
        <w:t>号</w:t>
      </w:r>
      <w:r w:rsidRPr="001605A8">
        <w:rPr>
          <w:rFonts w:hint="eastAsia"/>
          <w:szCs w:val="21"/>
        </w:rPr>
        <w:t xml:space="preserve">) </w:t>
      </w:r>
      <w:r w:rsidR="00DD76C6" w:rsidRPr="001605A8">
        <w:rPr>
          <w:rFonts w:hint="eastAsia"/>
          <w:szCs w:val="21"/>
        </w:rPr>
        <w:t xml:space="preserve">　</w:t>
      </w:r>
      <w:r w:rsidR="00A37BB5" w:rsidRPr="001605A8">
        <w:rPr>
          <w:rFonts w:hint="eastAsia"/>
          <w:b/>
          <w:bCs/>
          <w:sz w:val="22"/>
          <w:szCs w:val="22"/>
        </w:rPr>
        <w:t>専任特例１号の</w:t>
      </w:r>
      <w:bookmarkStart w:id="0" w:name="_Hlk186124750"/>
      <w:r w:rsidR="008F6DD5">
        <w:rPr>
          <w:rFonts w:hint="eastAsia"/>
          <w:b/>
          <w:bCs/>
          <w:sz w:val="22"/>
          <w:szCs w:val="22"/>
        </w:rPr>
        <w:t>主任</w:t>
      </w:r>
      <w:r w:rsidR="00CD1010" w:rsidRPr="001605A8">
        <w:rPr>
          <w:rFonts w:hint="eastAsia"/>
          <w:b/>
          <w:sz w:val="22"/>
          <w:szCs w:val="22"/>
        </w:rPr>
        <w:t>技術者</w:t>
      </w:r>
      <w:bookmarkEnd w:id="0"/>
      <w:r w:rsidR="00311BCB" w:rsidRPr="001605A8">
        <w:rPr>
          <w:rFonts w:hint="eastAsia"/>
          <w:b/>
          <w:sz w:val="22"/>
          <w:szCs w:val="22"/>
        </w:rPr>
        <w:t>等</w:t>
      </w:r>
      <w:r w:rsidR="00CD1010" w:rsidRPr="001605A8">
        <w:rPr>
          <w:rFonts w:hint="eastAsia"/>
          <w:b/>
          <w:sz w:val="22"/>
          <w:szCs w:val="22"/>
        </w:rPr>
        <w:t>配置</w:t>
      </w:r>
      <w:r w:rsidR="00650B8A" w:rsidRPr="001605A8">
        <w:rPr>
          <w:rFonts w:hint="eastAsia"/>
          <w:b/>
          <w:sz w:val="22"/>
          <w:szCs w:val="22"/>
        </w:rPr>
        <w:t>予定</w:t>
      </w:r>
      <w:r w:rsidR="002B7F02" w:rsidRPr="001605A8">
        <w:rPr>
          <w:rFonts w:hint="eastAsia"/>
          <w:b/>
          <w:sz w:val="22"/>
          <w:szCs w:val="22"/>
        </w:rPr>
        <w:t>届出書</w:t>
      </w:r>
    </w:p>
    <w:p w14:paraId="795AE28B" w14:textId="77777777" w:rsidR="00B67994" w:rsidRPr="001605A8" w:rsidRDefault="00B67994" w:rsidP="00F275CF">
      <w:pPr>
        <w:ind w:firstLineChars="100" w:firstLine="210"/>
        <w:rPr>
          <w:rFonts w:hint="eastAsia"/>
          <w:szCs w:val="21"/>
        </w:rPr>
      </w:pPr>
      <w:r w:rsidRPr="001605A8">
        <w:rPr>
          <w:rFonts w:hint="eastAsia"/>
          <w:szCs w:val="21"/>
        </w:rPr>
        <w:t>入札参加申請対象工事名：</w:t>
      </w:r>
    </w:p>
    <w:p w14:paraId="2EB1DDFE" w14:textId="77777777" w:rsidR="008F6857" w:rsidRDefault="001B4800" w:rsidP="00F275CF">
      <w:pPr>
        <w:ind w:firstLineChars="100" w:firstLine="210"/>
        <w:rPr>
          <w:szCs w:val="21"/>
        </w:rPr>
      </w:pPr>
      <w:r w:rsidRPr="001605A8">
        <w:rPr>
          <w:rFonts w:hint="eastAsia"/>
          <w:szCs w:val="21"/>
        </w:rPr>
        <w:t>商号又は名称及び代表者氏名：</w:t>
      </w:r>
    </w:p>
    <w:p w14:paraId="789E1789" w14:textId="77777777" w:rsidR="008370D7" w:rsidRPr="001605A8" w:rsidRDefault="008370D7" w:rsidP="00F275CF">
      <w:pPr>
        <w:ind w:firstLineChars="100" w:firstLine="210"/>
        <w:rPr>
          <w:rFonts w:hint="eastAsia"/>
          <w:szCs w:val="21"/>
        </w:rPr>
      </w:pPr>
    </w:p>
    <w:p w14:paraId="63F9E0CC" w14:textId="77777777" w:rsidR="007B57A9" w:rsidRDefault="002B7F02" w:rsidP="00442C0B">
      <w:pPr>
        <w:rPr>
          <w:sz w:val="20"/>
          <w:szCs w:val="20"/>
        </w:rPr>
      </w:pPr>
      <w:r w:rsidRPr="00AE4897">
        <w:rPr>
          <w:rFonts w:hint="eastAsia"/>
          <w:sz w:val="20"/>
          <w:szCs w:val="20"/>
        </w:rPr>
        <w:t>※</w:t>
      </w:r>
      <w:r w:rsidR="00FE6994" w:rsidRPr="00AE4897">
        <w:rPr>
          <w:rFonts w:hint="eastAsia"/>
          <w:sz w:val="20"/>
          <w:szCs w:val="20"/>
        </w:rPr>
        <w:t>以下は、</w:t>
      </w:r>
      <w:r w:rsidR="00650B8A" w:rsidRPr="00AE4897">
        <w:rPr>
          <w:rFonts w:hint="eastAsia"/>
          <w:sz w:val="20"/>
          <w:szCs w:val="20"/>
        </w:rPr>
        <w:t>(</w:t>
      </w:r>
      <w:r w:rsidR="00650B8A" w:rsidRPr="00AE4897">
        <w:rPr>
          <w:rFonts w:hint="eastAsia"/>
          <w:sz w:val="20"/>
          <w:szCs w:val="20"/>
        </w:rPr>
        <w:t>様式第２－１号</w:t>
      </w:r>
      <w:r w:rsidR="00650B8A" w:rsidRPr="00AE4897">
        <w:rPr>
          <w:rFonts w:hint="eastAsia"/>
          <w:sz w:val="20"/>
          <w:szCs w:val="20"/>
        </w:rPr>
        <w:t xml:space="preserve">) </w:t>
      </w:r>
      <w:r w:rsidR="00650B8A" w:rsidRPr="00AE4897">
        <w:rPr>
          <w:rFonts w:hint="eastAsia"/>
          <w:sz w:val="20"/>
          <w:szCs w:val="20"/>
        </w:rPr>
        <w:t xml:space="preserve">　企業要件（施工実績）及び配置予定技術者（資格及び施工実績）届出書において、配置予定技術者を</w:t>
      </w:r>
      <w:r w:rsidR="00CD1010" w:rsidRPr="00AE4897">
        <w:rPr>
          <w:rFonts w:hint="eastAsia"/>
          <w:sz w:val="20"/>
          <w:szCs w:val="20"/>
        </w:rPr>
        <w:t>専任特例１号</w:t>
      </w:r>
      <w:r w:rsidR="004844AC" w:rsidRPr="00AE4897">
        <w:rPr>
          <w:rFonts w:hint="eastAsia"/>
          <w:sz w:val="20"/>
          <w:szCs w:val="20"/>
        </w:rPr>
        <w:t>の</w:t>
      </w:r>
      <w:r w:rsidR="005333F9" w:rsidRPr="00AE4897">
        <w:rPr>
          <w:rFonts w:hint="eastAsia"/>
          <w:sz w:val="20"/>
          <w:szCs w:val="20"/>
        </w:rPr>
        <w:t>主任（監理）技術者</w:t>
      </w:r>
      <w:r w:rsidR="00650B8A" w:rsidRPr="00AE4897">
        <w:rPr>
          <w:rFonts w:hint="eastAsia"/>
          <w:sz w:val="20"/>
          <w:szCs w:val="20"/>
        </w:rPr>
        <w:t>としている</w:t>
      </w:r>
      <w:r w:rsidR="00FE6994" w:rsidRPr="00AE4897">
        <w:rPr>
          <w:rFonts w:hint="eastAsia"/>
          <w:sz w:val="20"/>
          <w:szCs w:val="20"/>
        </w:rPr>
        <w:t>場合に記載してください。</w:t>
      </w:r>
    </w:p>
    <w:p w14:paraId="0431E008" w14:textId="77777777" w:rsidR="008370D7" w:rsidRDefault="008370D7" w:rsidP="00442C0B">
      <w:pPr>
        <w:rPr>
          <w:sz w:val="20"/>
          <w:szCs w:val="20"/>
        </w:rPr>
      </w:pPr>
    </w:p>
    <w:p w14:paraId="086C584B" w14:textId="77777777" w:rsidR="008D7B87" w:rsidRPr="00AE4897" w:rsidRDefault="008D7B87" w:rsidP="00442C0B">
      <w:pPr>
        <w:rPr>
          <w:rFonts w:hint="eastAsia"/>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261"/>
        <w:gridCol w:w="2137"/>
        <w:gridCol w:w="6510"/>
      </w:tblGrid>
      <w:tr w:rsidR="00442C0B" w:rsidRPr="00AE4897" w14:paraId="43A905B0" w14:textId="77777777">
        <w:tc>
          <w:tcPr>
            <w:tcW w:w="10490" w:type="dxa"/>
            <w:gridSpan w:val="4"/>
            <w:shd w:val="clear" w:color="auto" w:fill="auto"/>
          </w:tcPr>
          <w:p w14:paraId="3F83F05D" w14:textId="77777777" w:rsidR="00442C0B" w:rsidRPr="00AE4897" w:rsidRDefault="00442C0B" w:rsidP="0061059E">
            <w:pPr>
              <w:rPr>
                <w:rFonts w:hint="eastAsia"/>
                <w:sz w:val="20"/>
                <w:szCs w:val="20"/>
              </w:rPr>
            </w:pPr>
            <w:r w:rsidRPr="00AE4897">
              <w:rPr>
                <w:rFonts w:hint="eastAsia"/>
                <w:b/>
                <w:sz w:val="20"/>
                <w:szCs w:val="20"/>
              </w:rPr>
              <w:t>１．配置予定技術者</w:t>
            </w:r>
            <w:r w:rsidR="000627F0">
              <w:rPr>
                <w:rFonts w:hint="eastAsia"/>
                <w:b/>
                <w:sz w:val="20"/>
                <w:szCs w:val="20"/>
              </w:rPr>
              <w:t>等</w:t>
            </w:r>
          </w:p>
        </w:tc>
      </w:tr>
      <w:tr w:rsidR="0010671D" w14:paraId="08DEECCF" w14:textId="77777777">
        <w:tc>
          <w:tcPr>
            <w:tcW w:w="582" w:type="dxa"/>
            <w:vMerge w:val="restart"/>
            <w:shd w:val="clear" w:color="auto" w:fill="auto"/>
            <w:textDirection w:val="tbRlV"/>
          </w:tcPr>
          <w:p w14:paraId="464C0BFA" w14:textId="77777777" w:rsidR="0010671D" w:rsidRDefault="0010671D">
            <w:pPr>
              <w:jc w:val="center"/>
              <w:rPr>
                <w:rFonts w:hint="eastAsia"/>
                <w:sz w:val="20"/>
                <w:szCs w:val="20"/>
              </w:rPr>
            </w:pPr>
            <w:r>
              <w:rPr>
                <w:rFonts w:hint="eastAsia"/>
                <w:sz w:val="20"/>
                <w:szCs w:val="20"/>
              </w:rPr>
              <w:t>当該工事</w:t>
            </w:r>
          </w:p>
        </w:tc>
        <w:tc>
          <w:tcPr>
            <w:tcW w:w="3398" w:type="dxa"/>
            <w:gridSpan w:val="2"/>
            <w:shd w:val="clear" w:color="auto" w:fill="auto"/>
          </w:tcPr>
          <w:p w14:paraId="6E7443E5" w14:textId="77777777" w:rsidR="0010671D" w:rsidRDefault="006B0EF8" w:rsidP="0061059E">
            <w:pPr>
              <w:rPr>
                <w:rFonts w:hint="eastAsia"/>
                <w:sz w:val="20"/>
                <w:szCs w:val="20"/>
              </w:rPr>
            </w:pPr>
            <w:r>
              <w:rPr>
                <w:rFonts w:hint="eastAsia"/>
                <w:sz w:val="20"/>
                <w:szCs w:val="20"/>
              </w:rPr>
              <w:t>氏名</w:t>
            </w:r>
          </w:p>
        </w:tc>
        <w:tc>
          <w:tcPr>
            <w:tcW w:w="6510" w:type="dxa"/>
            <w:shd w:val="clear" w:color="auto" w:fill="auto"/>
          </w:tcPr>
          <w:p w14:paraId="7D5D8C5E" w14:textId="77777777" w:rsidR="0010671D" w:rsidRDefault="0010671D" w:rsidP="0061059E">
            <w:pPr>
              <w:rPr>
                <w:rFonts w:hint="eastAsia"/>
                <w:sz w:val="20"/>
                <w:szCs w:val="20"/>
              </w:rPr>
            </w:pPr>
          </w:p>
        </w:tc>
      </w:tr>
      <w:tr w:rsidR="0010671D" w14:paraId="79F9EA9D" w14:textId="77777777">
        <w:tc>
          <w:tcPr>
            <w:tcW w:w="582" w:type="dxa"/>
            <w:vMerge/>
            <w:shd w:val="clear" w:color="auto" w:fill="auto"/>
            <w:textDirection w:val="tbRlV"/>
          </w:tcPr>
          <w:p w14:paraId="6B2F8203" w14:textId="77777777" w:rsidR="0010671D" w:rsidRDefault="0010671D">
            <w:pPr>
              <w:jc w:val="center"/>
              <w:rPr>
                <w:rFonts w:hint="eastAsia"/>
                <w:sz w:val="20"/>
                <w:szCs w:val="20"/>
              </w:rPr>
            </w:pPr>
          </w:p>
        </w:tc>
        <w:tc>
          <w:tcPr>
            <w:tcW w:w="1261" w:type="dxa"/>
            <w:vMerge w:val="restart"/>
            <w:shd w:val="clear" w:color="auto" w:fill="auto"/>
            <w:vAlign w:val="center"/>
          </w:tcPr>
          <w:p w14:paraId="189B8B81" w14:textId="77777777" w:rsidR="0010671D" w:rsidRDefault="0010671D" w:rsidP="00442C0B">
            <w:pPr>
              <w:rPr>
                <w:rFonts w:hint="eastAsia"/>
                <w:sz w:val="20"/>
                <w:szCs w:val="20"/>
              </w:rPr>
            </w:pPr>
            <w:r>
              <w:rPr>
                <w:rFonts w:hint="eastAsia"/>
                <w:sz w:val="20"/>
                <w:szCs w:val="20"/>
              </w:rPr>
              <w:t>国家資格等</w:t>
            </w:r>
          </w:p>
        </w:tc>
        <w:tc>
          <w:tcPr>
            <w:tcW w:w="2137" w:type="dxa"/>
            <w:shd w:val="clear" w:color="auto" w:fill="auto"/>
            <w:vAlign w:val="center"/>
          </w:tcPr>
          <w:p w14:paraId="2243823F" w14:textId="77777777" w:rsidR="0010671D" w:rsidRDefault="0010671D" w:rsidP="00442C0B">
            <w:pPr>
              <w:rPr>
                <w:rFonts w:hint="eastAsia"/>
                <w:sz w:val="20"/>
                <w:szCs w:val="20"/>
              </w:rPr>
            </w:pPr>
            <w:r>
              <w:rPr>
                <w:rFonts w:hint="eastAsia"/>
                <w:sz w:val="20"/>
                <w:szCs w:val="20"/>
              </w:rPr>
              <w:t>資格名称</w:t>
            </w:r>
          </w:p>
        </w:tc>
        <w:tc>
          <w:tcPr>
            <w:tcW w:w="6510" w:type="dxa"/>
            <w:shd w:val="clear" w:color="auto" w:fill="auto"/>
          </w:tcPr>
          <w:p w14:paraId="12E86F13" w14:textId="77777777" w:rsidR="0010671D" w:rsidRDefault="0010671D" w:rsidP="00442C0B">
            <w:pPr>
              <w:rPr>
                <w:rFonts w:hint="eastAsia"/>
                <w:sz w:val="20"/>
                <w:szCs w:val="20"/>
              </w:rPr>
            </w:pPr>
          </w:p>
        </w:tc>
      </w:tr>
      <w:tr w:rsidR="0010671D" w14:paraId="2A9431C6" w14:textId="77777777">
        <w:tc>
          <w:tcPr>
            <w:tcW w:w="582" w:type="dxa"/>
            <w:vMerge/>
            <w:shd w:val="clear" w:color="auto" w:fill="auto"/>
            <w:textDirection w:val="tbRlV"/>
          </w:tcPr>
          <w:p w14:paraId="03AA8A84" w14:textId="77777777" w:rsidR="0010671D" w:rsidRDefault="0010671D">
            <w:pPr>
              <w:jc w:val="center"/>
              <w:rPr>
                <w:rFonts w:hint="eastAsia"/>
                <w:sz w:val="20"/>
                <w:szCs w:val="20"/>
              </w:rPr>
            </w:pPr>
          </w:p>
        </w:tc>
        <w:tc>
          <w:tcPr>
            <w:tcW w:w="1261" w:type="dxa"/>
            <w:vMerge/>
            <w:shd w:val="clear" w:color="auto" w:fill="auto"/>
            <w:vAlign w:val="center"/>
          </w:tcPr>
          <w:p w14:paraId="409098A2" w14:textId="77777777" w:rsidR="0010671D" w:rsidRDefault="0010671D" w:rsidP="00442C0B">
            <w:pPr>
              <w:rPr>
                <w:rFonts w:hint="eastAsia"/>
                <w:sz w:val="20"/>
                <w:szCs w:val="20"/>
              </w:rPr>
            </w:pPr>
          </w:p>
        </w:tc>
        <w:tc>
          <w:tcPr>
            <w:tcW w:w="2137" w:type="dxa"/>
            <w:shd w:val="clear" w:color="auto" w:fill="auto"/>
          </w:tcPr>
          <w:p w14:paraId="063C5EEA" w14:textId="77777777" w:rsidR="0010671D" w:rsidRDefault="0010671D" w:rsidP="00442C0B">
            <w:pPr>
              <w:rPr>
                <w:rFonts w:hint="eastAsia"/>
                <w:sz w:val="20"/>
                <w:szCs w:val="20"/>
              </w:rPr>
            </w:pPr>
            <w:r>
              <w:rPr>
                <w:rFonts w:hint="eastAsia"/>
                <w:sz w:val="20"/>
                <w:szCs w:val="20"/>
              </w:rPr>
              <w:t>取得年月日</w:t>
            </w:r>
          </w:p>
        </w:tc>
        <w:tc>
          <w:tcPr>
            <w:tcW w:w="6510" w:type="dxa"/>
            <w:shd w:val="clear" w:color="auto" w:fill="auto"/>
          </w:tcPr>
          <w:p w14:paraId="5511E53D" w14:textId="77777777" w:rsidR="0010671D" w:rsidRDefault="0010671D" w:rsidP="00442C0B">
            <w:pPr>
              <w:rPr>
                <w:rFonts w:hint="eastAsia"/>
                <w:sz w:val="20"/>
                <w:szCs w:val="20"/>
              </w:rPr>
            </w:pPr>
          </w:p>
        </w:tc>
      </w:tr>
      <w:tr w:rsidR="0010671D" w14:paraId="03D7238C" w14:textId="77777777">
        <w:tc>
          <w:tcPr>
            <w:tcW w:w="582" w:type="dxa"/>
            <w:vMerge/>
            <w:shd w:val="clear" w:color="auto" w:fill="auto"/>
            <w:textDirection w:val="tbRlV"/>
          </w:tcPr>
          <w:p w14:paraId="12463FE4" w14:textId="77777777" w:rsidR="0010671D" w:rsidRDefault="0010671D">
            <w:pPr>
              <w:jc w:val="center"/>
              <w:rPr>
                <w:rFonts w:hint="eastAsia"/>
                <w:sz w:val="20"/>
                <w:szCs w:val="20"/>
              </w:rPr>
            </w:pPr>
          </w:p>
        </w:tc>
        <w:tc>
          <w:tcPr>
            <w:tcW w:w="1261" w:type="dxa"/>
            <w:vMerge w:val="restart"/>
            <w:shd w:val="clear" w:color="auto" w:fill="auto"/>
            <w:vAlign w:val="center"/>
          </w:tcPr>
          <w:p w14:paraId="2C0DC1D4" w14:textId="77777777" w:rsidR="0010671D" w:rsidRDefault="0010671D" w:rsidP="00442C0B">
            <w:pPr>
              <w:rPr>
                <w:rFonts w:hint="eastAsia"/>
                <w:sz w:val="20"/>
                <w:szCs w:val="20"/>
              </w:rPr>
            </w:pPr>
            <w:r>
              <w:rPr>
                <w:rFonts w:hint="eastAsia"/>
                <w:sz w:val="20"/>
                <w:szCs w:val="20"/>
              </w:rPr>
              <w:t>監理技術者</w:t>
            </w:r>
          </w:p>
        </w:tc>
        <w:tc>
          <w:tcPr>
            <w:tcW w:w="2137" w:type="dxa"/>
            <w:shd w:val="clear" w:color="auto" w:fill="auto"/>
            <w:vAlign w:val="center"/>
          </w:tcPr>
          <w:p w14:paraId="26D1BE1B" w14:textId="77777777" w:rsidR="0010671D" w:rsidRDefault="0010671D" w:rsidP="00442C0B">
            <w:pPr>
              <w:rPr>
                <w:rFonts w:hint="eastAsia"/>
                <w:sz w:val="20"/>
                <w:szCs w:val="20"/>
              </w:rPr>
            </w:pPr>
            <w:r>
              <w:rPr>
                <w:rFonts w:hint="eastAsia"/>
                <w:sz w:val="20"/>
                <w:szCs w:val="20"/>
              </w:rPr>
              <w:t>資格者証交付年月日</w:t>
            </w:r>
          </w:p>
        </w:tc>
        <w:tc>
          <w:tcPr>
            <w:tcW w:w="6510" w:type="dxa"/>
            <w:shd w:val="clear" w:color="auto" w:fill="auto"/>
          </w:tcPr>
          <w:p w14:paraId="5776CE59" w14:textId="77777777" w:rsidR="0010671D" w:rsidRDefault="0010671D" w:rsidP="00442C0B">
            <w:pPr>
              <w:rPr>
                <w:rFonts w:hint="eastAsia"/>
                <w:sz w:val="20"/>
                <w:szCs w:val="20"/>
              </w:rPr>
            </w:pPr>
          </w:p>
        </w:tc>
      </w:tr>
      <w:tr w:rsidR="0010671D" w14:paraId="7CBCB8D2" w14:textId="77777777">
        <w:tc>
          <w:tcPr>
            <w:tcW w:w="582" w:type="dxa"/>
            <w:vMerge/>
            <w:shd w:val="clear" w:color="auto" w:fill="auto"/>
            <w:textDirection w:val="tbRlV"/>
          </w:tcPr>
          <w:p w14:paraId="6F7B64F5" w14:textId="77777777" w:rsidR="0010671D" w:rsidRDefault="0010671D">
            <w:pPr>
              <w:jc w:val="center"/>
              <w:rPr>
                <w:rFonts w:hint="eastAsia"/>
                <w:sz w:val="20"/>
                <w:szCs w:val="20"/>
              </w:rPr>
            </w:pPr>
          </w:p>
        </w:tc>
        <w:tc>
          <w:tcPr>
            <w:tcW w:w="1261" w:type="dxa"/>
            <w:vMerge/>
            <w:shd w:val="clear" w:color="auto" w:fill="auto"/>
          </w:tcPr>
          <w:p w14:paraId="6BDD068F" w14:textId="77777777" w:rsidR="0010671D" w:rsidRDefault="0010671D" w:rsidP="00442C0B">
            <w:pPr>
              <w:rPr>
                <w:rFonts w:hint="eastAsia"/>
                <w:sz w:val="20"/>
                <w:szCs w:val="20"/>
              </w:rPr>
            </w:pPr>
          </w:p>
        </w:tc>
        <w:tc>
          <w:tcPr>
            <w:tcW w:w="2137" w:type="dxa"/>
            <w:shd w:val="clear" w:color="auto" w:fill="auto"/>
          </w:tcPr>
          <w:p w14:paraId="19518A06" w14:textId="77777777" w:rsidR="0010671D" w:rsidRDefault="0010671D" w:rsidP="00442C0B">
            <w:pPr>
              <w:rPr>
                <w:rFonts w:hint="eastAsia"/>
                <w:sz w:val="20"/>
                <w:szCs w:val="20"/>
              </w:rPr>
            </w:pPr>
            <w:r>
              <w:rPr>
                <w:rFonts w:hint="eastAsia"/>
                <w:sz w:val="20"/>
                <w:szCs w:val="20"/>
              </w:rPr>
              <w:t>講習終了年月日</w:t>
            </w:r>
          </w:p>
        </w:tc>
        <w:tc>
          <w:tcPr>
            <w:tcW w:w="6510" w:type="dxa"/>
            <w:shd w:val="clear" w:color="auto" w:fill="auto"/>
          </w:tcPr>
          <w:p w14:paraId="6828B536" w14:textId="77777777" w:rsidR="0010671D" w:rsidRDefault="0010671D" w:rsidP="00442C0B">
            <w:pPr>
              <w:rPr>
                <w:rFonts w:hint="eastAsia"/>
                <w:sz w:val="20"/>
                <w:szCs w:val="20"/>
              </w:rPr>
            </w:pPr>
          </w:p>
        </w:tc>
      </w:tr>
      <w:tr w:rsidR="0010671D" w14:paraId="04FFDF59" w14:textId="77777777" w:rsidTr="0010671D">
        <w:tc>
          <w:tcPr>
            <w:tcW w:w="582" w:type="dxa"/>
            <w:vMerge/>
            <w:shd w:val="clear" w:color="auto" w:fill="auto"/>
            <w:textDirection w:val="tbRlV"/>
          </w:tcPr>
          <w:p w14:paraId="6F0B592E" w14:textId="77777777" w:rsidR="0010671D" w:rsidRDefault="0010671D" w:rsidP="00014924">
            <w:pPr>
              <w:jc w:val="center"/>
              <w:rPr>
                <w:rFonts w:hint="eastAsia"/>
                <w:sz w:val="20"/>
                <w:szCs w:val="20"/>
              </w:rPr>
            </w:pPr>
          </w:p>
        </w:tc>
        <w:tc>
          <w:tcPr>
            <w:tcW w:w="3398" w:type="dxa"/>
            <w:gridSpan w:val="2"/>
            <w:shd w:val="clear" w:color="auto" w:fill="auto"/>
          </w:tcPr>
          <w:p w14:paraId="21693485" w14:textId="77777777" w:rsidR="0010671D" w:rsidRPr="0010671D" w:rsidRDefault="0010671D" w:rsidP="0010671D">
            <w:pPr>
              <w:rPr>
                <w:rFonts w:hint="eastAsia"/>
                <w:sz w:val="20"/>
                <w:szCs w:val="20"/>
              </w:rPr>
            </w:pPr>
            <w:r>
              <w:rPr>
                <w:rFonts w:hint="eastAsia"/>
                <w:sz w:val="20"/>
                <w:szCs w:val="20"/>
              </w:rPr>
              <w:t>連絡員</w:t>
            </w:r>
            <w:r w:rsidR="006B0EF8">
              <w:rPr>
                <w:rFonts w:hint="eastAsia"/>
                <w:sz w:val="20"/>
                <w:szCs w:val="20"/>
              </w:rPr>
              <w:t>氏名</w:t>
            </w:r>
          </w:p>
        </w:tc>
        <w:tc>
          <w:tcPr>
            <w:tcW w:w="6510" w:type="dxa"/>
            <w:shd w:val="clear" w:color="auto" w:fill="auto"/>
            <w:vAlign w:val="center"/>
          </w:tcPr>
          <w:p w14:paraId="5C10A111" w14:textId="77777777" w:rsidR="0010671D" w:rsidRPr="00A70C93" w:rsidRDefault="0010671D" w:rsidP="0010671D">
            <w:pPr>
              <w:jc w:val="left"/>
              <w:rPr>
                <w:rFonts w:ascii="ＭＳ 明朝" w:hAnsi="ＭＳ 明朝" w:hint="eastAsia"/>
                <w:color w:val="000000"/>
                <w:szCs w:val="21"/>
              </w:rPr>
            </w:pPr>
          </w:p>
        </w:tc>
      </w:tr>
      <w:tr w:rsidR="0010671D" w14:paraId="66827075" w14:textId="77777777" w:rsidTr="0055132F">
        <w:tc>
          <w:tcPr>
            <w:tcW w:w="582" w:type="dxa"/>
            <w:vMerge/>
            <w:shd w:val="clear" w:color="auto" w:fill="auto"/>
            <w:textDirection w:val="tbRlV"/>
          </w:tcPr>
          <w:p w14:paraId="67280876" w14:textId="77777777" w:rsidR="0010671D" w:rsidRDefault="0010671D" w:rsidP="00014924">
            <w:pPr>
              <w:jc w:val="center"/>
              <w:rPr>
                <w:rFonts w:hint="eastAsia"/>
                <w:sz w:val="20"/>
                <w:szCs w:val="20"/>
              </w:rPr>
            </w:pPr>
          </w:p>
        </w:tc>
        <w:tc>
          <w:tcPr>
            <w:tcW w:w="3398" w:type="dxa"/>
            <w:gridSpan w:val="2"/>
            <w:shd w:val="clear" w:color="auto" w:fill="auto"/>
            <w:vAlign w:val="center"/>
          </w:tcPr>
          <w:p w14:paraId="05D97A60" w14:textId="77777777" w:rsidR="0010671D" w:rsidRDefault="006B0EF8" w:rsidP="0055132F">
            <w:pPr>
              <w:rPr>
                <w:sz w:val="20"/>
                <w:szCs w:val="20"/>
              </w:rPr>
            </w:pPr>
            <w:r>
              <w:rPr>
                <w:rFonts w:hint="eastAsia"/>
                <w:sz w:val="20"/>
                <w:szCs w:val="20"/>
              </w:rPr>
              <w:t>連絡員の</w:t>
            </w:r>
            <w:r w:rsidR="0010671D">
              <w:rPr>
                <w:rFonts w:hint="eastAsia"/>
                <w:sz w:val="20"/>
                <w:szCs w:val="20"/>
              </w:rPr>
              <w:t>実務経験</w:t>
            </w:r>
          </w:p>
          <w:p w14:paraId="033870BF" w14:textId="77777777" w:rsidR="008D7B87" w:rsidRDefault="008D7B87" w:rsidP="0055132F">
            <w:pPr>
              <w:rPr>
                <w:sz w:val="20"/>
                <w:szCs w:val="20"/>
              </w:rPr>
            </w:pPr>
            <w:r>
              <w:rPr>
                <w:rFonts w:hint="eastAsia"/>
                <w:sz w:val="20"/>
                <w:szCs w:val="20"/>
              </w:rPr>
              <w:t>（土木一式工事</w:t>
            </w:r>
            <w:r w:rsidRPr="008D7B87">
              <w:rPr>
                <w:rFonts w:hint="eastAsia"/>
                <w:sz w:val="20"/>
                <w:szCs w:val="20"/>
              </w:rPr>
              <w:t>又は建築一式工事</w:t>
            </w:r>
          </w:p>
          <w:p w14:paraId="274A07E2" w14:textId="77777777" w:rsidR="008D7B87" w:rsidRDefault="008D7B87" w:rsidP="008D7B87">
            <w:pPr>
              <w:ind w:firstLineChars="100" w:firstLine="200"/>
              <w:rPr>
                <w:rFonts w:hint="eastAsia"/>
                <w:sz w:val="20"/>
                <w:szCs w:val="20"/>
              </w:rPr>
            </w:pPr>
            <w:r w:rsidRPr="008D7B87">
              <w:rPr>
                <w:rFonts w:hint="eastAsia"/>
                <w:sz w:val="20"/>
                <w:szCs w:val="20"/>
              </w:rPr>
              <w:t>の場合に記載</w:t>
            </w:r>
            <w:r>
              <w:rPr>
                <w:rFonts w:hint="eastAsia"/>
                <w:sz w:val="20"/>
                <w:szCs w:val="20"/>
              </w:rPr>
              <w:t>。１年以上必要。）</w:t>
            </w:r>
          </w:p>
        </w:tc>
        <w:tc>
          <w:tcPr>
            <w:tcW w:w="6510" w:type="dxa"/>
            <w:shd w:val="clear" w:color="auto" w:fill="auto"/>
            <w:vAlign w:val="center"/>
          </w:tcPr>
          <w:p w14:paraId="5E1D414B" w14:textId="77777777" w:rsidR="001276AB" w:rsidRPr="0055132F" w:rsidRDefault="008E56FF" w:rsidP="0010671D">
            <w:pPr>
              <w:rPr>
                <w:rFonts w:ascii="ＭＳ 明朝" w:hAnsi="ＭＳ 明朝"/>
                <w:color w:val="000000"/>
                <w:sz w:val="20"/>
                <w:szCs w:val="20"/>
              </w:rPr>
            </w:pPr>
            <w:r w:rsidRPr="0055132F">
              <w:rPr>
                <w:rFonts w:ascii="ＭＳ 明朝" w:hAnsi="ＭＳ 明朝" w:hint="eastAsia"/>
                <w:color w:val="000000"/>
                <w:sz w:val="20"/>
                <w:szCs w:val="20"/>
              </w:rPr>
              <w:t>工事名：</w:t>
            </w:r>
          </w:p>
          <w:p w14:paraId="235EC313" w14:textId="77777777" w:rsidR="008D7B87" w:rsidRDefault="008E56FF" w:rsidP="008D7B87">
            <w:pPr>
              <w:rPr>
                <w:rFonts w:ascii="ＭＳ 明朝" w:hAnsi="ＭＳ 明朝"/>
                <w:color w:val="000000"/>
                <w:sz w:val="20"/>
                <w:szCs w:val="20"/>
              </w:rPr>
            </w:pPr>
            <w:r w:rsidRPr="0055132F">
              <w:rPr>
                <w:rFonts w:ascii="ＭＳ 明朝" w:hAnsi="ＭＳ 明朝" w:hint="eastAsia"/>
                <w:color w:val="000000"/>
                <w:sz w:val="20"/>
                <w:szCs w:val="20"/>
              </w:rPr>
              <w:t>期　間：</w:t>
            </w:r>
            <w:r w:rsidR="0010671D" w:rsidRPr="0055132F">
              <w:rPr>
                <w:rFonts w:ascii="ＭＳ 明朝" w:hAnsi="ＭＳ 明朝" w:hint="eastAsia"/>
                <w:color w:val="000000"/>
                <w:sz w:val="20"/>
                <w:szCs w:val="20"/>
              </w:rPr>
              <w:t>令和　年　月～令和　年　月</w:t>
            </w:r>
          </w:p>
          <w:p w14:paraId="056E67CE" w14:textId="77777777" w:rsidR="008D7B87" w:rsidRPr="0055132F" w:rsidRDefault="008D7B87" w:rsidP="008D7B87">
            <w:pPr>
              <w:rPr>
                <w:rFonts w:ascii="ＭＳ 明朝" w:hAnsi="ＭＳ 明朝"/>
                <w:color w:val="000000"/>
                <w:sz w:val="20"/>
                <w:szCs w:val="20"/>
              </w:rPr>
            </w:pPr>
            <w:r w:rsidRPr="0055132F">
              <w:rPr>
                <w:rFonts w:ascii="ＭＳ 明朝" w:hAnsi="ＭＳ 明朝" w:hint="eastAsia"/>
                <w:color w:val="000000"/>
                <w:sz w:val="20"/>
                <w:szCs w:val="20"/>
              </w:rPr>
              <w:t>工事名：</w:t>
            </w:r>
          </w:p>
          <w:p w14:paraId="7790EA47" w14:textId="77777777" w:rsidR="008D7B87" w:rsidRPr="008D7B87" w:rsidRDefault="008D7B87" w:rsidP="0010671D">
            <w:pPr>
              <w:rPr>
                <w:rFonts w:ascii="ＭＳ 明朝" w:hAnsi="ＭＳ 明朝" w:hint="eastAsia"/>
                <w:color w:val="000000"/>
                <w:sz w:val="20"/>
                <w:szCs w:val="20"/>
              </w:rPr>
            </w:pPr>
            <w:r w:rsidRPr="0055132F">
              <w:rPr>
                <w:rFonts w:ascii="ＭＳ 明朝" w:hAnsi="ＭＳ 明朝" w:hint="eastAsia"/>
                <w:color w:val="000000"/>
                <w:sz w:val="20"/>
                <w:szCs w:val="20"/>
              </w:rPr>
              <w:t>期　間：令和　年　月～令和　年　月</w:t>
            </w:r>
          </w:p>
          <w:p w14:paraId="0D789896" w14:textId="77777777" w:rsidR="0010671D" w:rsidRPr="00A70C93" w:rsidRDefault="001276AB" w:rsidP="001276AB">
            <w:pPr>
              <w:rPr>
                <w:rFonts w:ascii="ＭＳ 明朝" w:hAnsi="ＭＳ 明朝" w:hint="eastAsia"/>
                <w:color w:val="000000"/>
                <w:szCs w:val="21"/>
              </w:rPr>
            </w:pPr>
            <w:r w:rsidRPr="0055132F">
              <w:rPr>
                <w:rFonts w:ascii="ＭＳ 明朝" w:hAnsi="ＭＳ 明朝" w:hint="eastAsia"/>
                <w:color w:val="000000"/>
                <w:sz w:val="20"/>
                <w:szCs w:val="20"/>
              </w:rPr>
              <w:t>合　計：　年　月</w:t>
            </w:r>
          </w:p>
        </w:tc>
      </w:tr>
      <w:tr w:rsidR="0010671D" w14:paraId="65731280" w14:textId="77777777" w:rsidTr="00885862">
        <w:tc>
          <w:tcPr>
            <w:tcW w:w="582" w:type="dxa"/>
            <w:vMerge/>
            <w:shd w:val="clear" w:color="auto" w:fill="auto"/>
            <w:textDirection w:val="tbRlV"/>
          </w:tcPr>
          <w:p w14:paraId="35211AA9" w14:textId="77777777" w:rsidR="0010671D" w:rsidRDefault="0010671D" w:rsidP="00014924">
            <w:pPr>
              <w:jc w:val="center"/>
              <w:rPr>
                <w:rFonts w:hint="eastAsia"/>
                <w:sz w:val="20"/>
                <w:szCs w:val="20"/>
              </w:rPr>
            </w:pPr>
          </w:p>
        </w:tc>
        <w:tc>
          <w:tcPr>
            <w:tcW w:w="3398" w:type="dxa"/>
            <w:gridSpan w:val="2"/>
            <w:shd w:val="clear" w:color="auto" w:fill="auto"/>
          </w:tcPr>
          <w:p w14:paraId="52089D49" w14:textId="77777777" w:rsidR="0010671D" w:rsidRPr="0010671D" w:rsidRDefault="0010671D" w:rsidP="0010671D">
            <w:pPr>
              <w:rPr>
                <w:rFonts w:hint="eastAsia"/>
                <w:sz w:val="20"/>
                <w:szCs w:val="20"/>
              </w:rPr>
            </w:pPr>
            <w:r w:rsidRPr="0010671D">
              <w:rPr>
                <w:rFonts w:hint="eastAsia"/>
                <w:sz w:val="20"/>
                <w:szCs w:val="20"/>
              </w:rPr>
              <w:t>下請次数は２次（建築一式工事は</w:t>
            </w:r>
          </w:p>
          <w:p w14:paraId="2F86D5D5" w14:textId="77777777" w:rsidR="0010671D" w:rsidRPr="008C701F" w:rsidRDefault="0010671D" w:rsidP="0010671D">
            <w:pPr>
              <w:rPr>
                <w:rFonts w:hint="eastAsia"/>
                <w:sz w:val="20"/>
                <w:szCs w:val="20"/>
              </w:rPr>
            </w:pPr>
            <w:r w:rsidRPr="0010671D">
              <w:rPr>
                <w:rFonts w:hint="eastAsia"/>
                <w:sz w:val="20"/>
                <w:szCs w:val="20"/>
              </w:rPr>
              <w:t>３次）を超えないこと</w:t>
            </w:r>
          </w:p>
        </w:tc>
        <w:tc>
          <w:tcPr>
            <w:tcW w:w="6510" w:type="dxa"/>
            <w:shd w:val="clear" w:color="auto" w:fill="auto"/>
            <w:vAlign w:val="center"/>
          </w:tcPr>
          <w:p w14:paraId="62C61DD3" w14:textId="77777777" w:rsidR="0010671D" w:rsidRPr="00885862" w:rsidRDefault="00885862" w:rsidP="00885862">
            <w:pPr>
              <w:rPr>
                <w:rFonts w:hint="eastAsia"/>
                <w:sz w:val="20"/>
                <w:szCs w:val="20"/>
              </w:rPr>
            </w:pPr>
            <w:r w:rsidRPr="00885862">
              <w:rPr>
                <w:rFonts w:ascii="ＭＳ 明朝" w:hAnsi="ＭＳ 明朝" w:hint="eastAsia"/>
                <w:color w:val="000000"/>
                <w:sz w:val="20"/>
                <w:szCs w:val="20"/>
              </w:rPr>
              <w:t>※下請次数を記載すること</w:t>
            </w:r>
          </w:p>
        </w:tc>
      </w:tr>
      <w:tr w:rsidR="0010671D" w14:paraId="58313153" w14:textId="77777777" w:rsidTr="00885862">
        <w:tc>
          <w:tcPr>
            <w:tcW w:w="582" w:type="dxa"/>
            <w:vMerge/>
            <w:shd w:val="clear" w:color="auto" w:fill="auto"/>
            <w:textDirection w:val="tbRlV"/>
          </w:tcPr>
          <w:p w14:paraId="0A999318" w14:textId="77777777" w:rsidR="0010671D" w:rsidRDefault="0010671D" w:rsidP="00014924">
            <w:pPr>
              <w:jc w:val="center"/>
              <w:rPr>
                <w:rFonts w:hint="eastAsia"/>
                <w:sz w:val="20"/>
                <w:szCs w:val="20"/>
              </w:rPr>
            </w:pPr>
          </w:p>
        </w:tc>
        <w:tc>
          <w:tcPr>
            <w:tcW w:w="3398" w:type="dxa"/>
            <w:gridSpan w:val="2"/>
            <w:shd w:val="clear" w:color="auto" w:fill="auto"/>
          </w:tcPr>
          <w:p w14:paraId="40ACA3FC" w14:textId="77777777" w:rsidR="0010671D" w:rsidRPr="0010671D" w:rsidRDefault="0010671D" w:rsidP="0010671D">
            <w:pPr>
              <w:rPr>
                <w:rFonts w:hint="eastAsia"/>
                <w:sz w:val="20"/>
                <w:szCs w:val="20"/>
              </w:rPr>
            </w:pPr>
            <w:r w:rsidRPr="008D4677">
              <w:rPr>
                <w:rFonts w:ascii="ＭＳ 明朝" w:hAnsi="ＭＳ 明朝" w:hint="eastAsia"/>
                <w:sz w:val="20"/>
                <w:szCs w:val="20"/>
              </w:rPr>
              <w:t>工事現場の施工体制を確認できる情報通信技術（CCUS等）の措置を講じること</w:t>
            </w:r>
          </w:p>
        </w:tc>
        <w:tc>
          <w:tcPr>
            <w:tcW w:w="6510" w:type="dxa"/>
            <w:shd w:val="clear" w:color="auto" w:fill="auto"/>
            <w:vAlign w:val="center"/>
          </w:tcPr>
          <w:p w14:paraId="3A1BD117" w14:textId="77777777" w:rsidR="0010671D" w:rsidRPr="00885862" w:rsidRDefault="00885862" w:rsidP="00885862">
            <w:pPr>
              <w:rPr>
                <w:rFonts w:hint="eastAsia"/>
                <w:sz w:val="20"/>
                <w:szCs w:val="20"/>
              </w:rPr>
            </w:pPr>
            <w:r w:rsidRPr="00885862">
              <w:rPr>
                <w:rFonts w:ascii="ＭＳ 明朝" w:hAnsi="ＭＳ 明朝" w:hint="eastAsia"/>
                <w:color w:val="000000"/>
                <w:sz w:val="20"/>
                <w:szCs w:val="20"/>
              </w:rPr>
              <w:t>※施工体制を確認できる取り組みを記載すること</w:t>
            </w:r>
          </w:p>
        </w:tc>
      </w:tr>
      <w:tr w:rsidR="0055132F" w14:paraId="25CEC8C7" w14:textId="77777777" w:rsidTr="0010671D">
        <w:tc>
          <w:tcPr>
            <w:tcW w:w="582" w:type="dxa"/>
            <w:vMerge/>
            <w:shd w:val="clear" w:color="auto" w:fill="auto"/>
            <w:textDirection w:val="tbRlV"/>
          </w:tcPr>
          <w:p w14:paraId="723E326A" w14:textId="77777777" w:rsidR="0055132F" w:rsidRDefault="0055132F" w:rsidP="00014924">
            <w:pPr>
              <w:jc w:val="center"/>
              <w:rPr>
                <w:rFonts w:hint="eastAsia"/>
                <w:sz w:val="20"/>
                <w:szCs w:val="20"/>
              </w:rPr>
            </w:pPr>
          </w:p>
        </w:tc>
        <w:tc>
          <w:tcPr>
            <w:tcW w:w="3398" w:type="dxa"/>
            <w:gridSpan w:val="2"/>
            <w:shd w:val="clear" w:color="auto" w:fill="auto"/>
          </w:tcPr>
          <w:p w14:paraId="5720F09C" w14:textId="77777777" w:rsidR="0055132F" w:rsidRDefault="0055132F" w:rsidP="0010671D">
            <w:pPr>
              <w:rPr>
                <w:rFonts w:hint="eastAsia"/>
                <w:sz w:val="20"/>
                <w:szCs w:val="20"/>
              </w:rPr>
            </w:pPr>
            <w:r>
              <w:rPr>
                <w:rFonts w:hint="eastAsia"/>
                <w:sz w:val="20"/>
                <w:szCs w:val="20"/>
              </w:rPr>
              <w:t>人員の配置を示す計画書を作成し現場に備え置くこと</w:t>
            </w:r>
          </w:p>
        </w:tc>
        <w:tc>
          <w:tcPr>
            <w:tcW w:w="6510" w:type="dxa"/>
            <w:shd w:val="clear" w:color="auto" w:fill="auto"/>
            <w:vAlign w:val="center"/>
          </w:tcPr>
          <w:p w14:paraId="25BB844A" w14:textId="77777777" w:rsidR="0055132F" w:rsidRPr="00885862" w:rsidRDefault="0055132F" w:rsidP="0010671D">
            <w:pPr>
              <w:jc w:val="center"/>
              <w:rPr>
                <w:rFonts w:ascii="ＭＳ 明朝" w:hAnsi="ＭＳ 明朝" w:hint="eastAsia"/>
                <w:color w:val="000000"/>
                <w:sz w:val="20"/>
                <w:szCs w:val="20"/>
              </w:rPr>
            </w:pPr>
            <w:r w:rsidRPr="00885862">
              <w:rPr>
                <w:rFonts w:ascii="ＭＳ 明朝" w:hAnsi="ＭＳ 明朝" w:hint="eastAsia"/>
                <w:color w:val="000000"/>
                <w:sz w:val="20"/>
                <w:szCs w:val="20"/>
              </w:rPr>
              <w:t>可　・　不可</w:t>
            </w:r>
          </w:p>
        </w:tc>
      </w:tr>
      <w:tr w:rsidR="0010671D" w14:paraId="5F89AC19" w14:textId="77777777" w:rsidTr="00885862">
        <w:tc>
          <w:tcPr>
            <w:tcW w:w="582" w:type="dxa"/>
            <w:vMerge/>
            <w:shd w:val="clear" w:color="auto" w:fill="auto"/>
            <w:textDirection w:val="tbRlV"/>
          </w:tcPr>
          <w:p w14:paraId="08F92F1F" w14:textId="77777777" w:rsidR="0010671D" w:rsidRDefault="0010671D" w:rsidP="00014924">
            <w:pPr>
              <w:jc w:val="center"/>
              <w:rPr>
                <w:rFonts w:hint="eastAsia"/>
                <w:sz w:val="20"/>
                <w:szCs w:val="20"/>
              </w:rPr>
            </w:pPr>
          </w:p>
        </w:tc>
        <w:tc>
          <w:tcPr>
            <w:tcW w:w="3398" w:type="dxa"/>
            <w:gridSpan w:val="2"/>
            <w:shd w:val="clear" w:color="auto" w:fill="auto"/>
          </w:tcPr>
          <w:p w14:paraId="5A916DE9" w14:textId="77777777" w:rsidR="0010671D" w:rsidRPr="0010671D" w:rsidRDefault="0010671D" w:rsidP="0010671D">
            <w:pPr>
              <w:rPr>
                <w:rFonts w:hint="eastAsia"/>
                <w:sz w:val="20"/>
                <w:szCs w:val="20"/>
              </w:rPr>
            </w:pPr>
            <w:r>
              <w:rPr>
                <w:rFonts w:hint="eastAsia"/>
                <w:sz w:val="20"/>
                <w:szCs w:val="20"/>
              </w:rPr>
              <w:t>工事現場以外の場所から現場状況を確認するための情報通信機器を設置し利用できること</w:t>
            </w:r>
          </w:p>
        </w:tc>
        <w:tc>
          <w:tcPr>
            <w:tcW w:w="6510" w:type="dxa"/>
            <w:shd w:val="clear" w:color="auto" w:fill="auto"/>
            <w:vAlign w:val="center"/>
          </w:tcPr>
          <w:p w14:paraId="18325F96" w14:textId="77777777" w:rsidR="0010671D" w:rsidRPr="00885862" w:rsidRDefault="00885862" w:rsidP="00885862">
            <w:pPr>
              <w:rPr>
                <w:rFonts w:hint="eastAsia"/>
                <w:sz w:val="20"/>
                <w:szCs w:val="20"/>
              </w:rPr>
            </w:pPr>
            <w:r w:rsidRPr="00885862">
              <w:rPr>
                <w:rFonts w:ascii="ＭＳ 明朝" w:hAnsi="ＭＳ 明朝" w:hint="eastAsia"/>
                <w:color w:val="000000"/>
                <w:sz w:val="20"/>
                <w:szCs w:val="20"/>
              </w:rPr>
              <w:t>※現場状況を確認するための取り組みを記載すること</w:t>
            </w:r>
          </w:p>
        </w:tc>
      </w:tr>
    </w:tbl>
    <w:p w14:paraId="3F9C142C" w14:textId="77777777" w:rsidR="008D7B87" w:rsidRDefault="008D7B87" w:rsidP="006B0EF8">
      <w:pPr>
        <w:rPr>
          <w:sz w:val="20"/>
          <w:szCs w:val="20"/>
        </w:rPr>
      </w:pPr>
    </w:p>
    <w:p w14:paraId="61BEB4B3" w14:textId="77777777" w:rsidR="008D7B87" w:rsidRPr="00AE4897" w:rsidRDefault="008D7B87" w:rsidP="006B0EF8">
      <w:pPr>
        <w:rPr>
          <w:rFonts w:hint="eastAsia"/>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398"/>
        <w:gridCol w:w="6510"/>
      </w:tblGrid>
      <w:tr w:rsidR="006B0EF8" w:rsidRPr="00AE4897" w14:paraId="321AE22F" w14:textId="77777777" w:rsidTr="00363802">
        <w:tc>
          <w:tcPr>
            <w:tcW w:w="10490" w:type="dxa"/>
            <w:gridSpan w:val="3"/>
            <w:shd w:val="clear" w:color="auto" w:fill="auto"/>
          </w:tcPr>
          <w:p w14:paraId="6C271343" w14:textId="77777777" w:rsidR="006B0EF8" w:rsidRPr="00AE4897" w:rsidRDefault="00776057" w:rsidP="00363802">
            <w:pPr>
              <w:rPr>
                <w:rFonts w:hint="eastAsia"/>
                <w:sz w:val="20"/>
                <w:szCs w:val="20"/>
              </w:rPr>
            </w:pPr>
            <w:r>
              <w:rPr>
                <w:rFonts w:hint="eastAsia"/>
                <w:b/>
                <w:sz w:val="20"/>
                <w:szCs w:val="20"/>
              </w:rPr>
              <w:t>２</w:t>
            </w:r>
            <w:r w:rsidR="006B0EF8" w:rsidRPr="00AE4897">
              <w:rPr>
                <w:rFonts w:hint="eastAsia"/>
                <w:b/>
                <w:sz w:val="20"/>
                <w:szCs w:val="20"/>
              </w:rPr>
              <w:t>．</w:t>
            </w:r>
            <w:r>
              <w:rPr>
                <w:rFonts w:hint="eastAsia"/>
                <w:b/>
                <w:sz w:val="20"/>
                <w:szCs w:val="20"/>
              </w:rPr>
              <w:t>兼務する工事概要等</w:t>
            </w:r>
          </w:p>
        </w:tc>
      </w:tr>
      <w:tr w:rsidR="0055132F" w14:paraId="162E97F1" w14:textId="77777777" w:rsidTr="00363802">
        <w:tc>
          <w:tcPr>
            <w:tcW w:w="582" w:type="dxa"/>
            <w:vMerge w:val="restart"/>
            <w:shd w:val="clear" w:color="auto" w:fill="auto"/>
            <w:textDirection w:val="tbRlV"/>
          </w:tcPr>
          <w:p w14:paraId="4C63EDD4" w14:textId="77777777" w:rsidR="0055132F" w:rsidRDefault="0055132F" w:rsidP="0002524E">
            <w:pPr>
              <w:jc w:val="center"/>
              <w:rPr>
                <w:rFonts w:hint="eastAsia"/>
                <w:sz w:val="20"/>
                <w:szCs w:val="20"/>
              </w:rPr>
            </w:pPr>
            <w:r>
              <w:rPr>
                <w:rFonts w:hint="eastAsia"/>
                <w:sz w:val="20"/>
                <w:szCs w:val="20"/>
              </w:rPr>
              <w:t>兼務する工事</w:t>
            </w:r>
          </w:p>
        </w:tc>
        <w:tc>
          <w:tcPr>
            <w:tcW w:w="3398" w:type="dxa"/>
            <w:shd w:val="clear" w:color="auto" w:fill="auto"/>
          </w:tcPr>
          <w:p w14:paraId="30A7C62B" w14:textId="77777777" w:rsidR="0055132F" w:rsidRDefault="0055132F" w:rsidP="00363802">
            <w:pPr>
              <w:rPr>
                <w:rFonts w:hint="eastAsia"/>
                <w:sz w:val="20"/>
                <w:szCs w:val="20"/>
              </w:rPr>
            </w:pPr>
            <w:r>
              <w:rPr>
                <w:rFonts w:hint="eastAsia"/>
                <w:sz w:val="20"/>
                <w:szCs w:val="20"/>
              </w:rPr>
              <w:t>発注機関名</w:t>
            </w:r>
          </w:p>
        </w:tc>
        <w:tc>
          <w:tcPr>
            <w:tcW w:w="6510" w:type="dxa"/>
            <w:shd w:val="clear" w:color="auto" w:fill="auto"/>
          </w:tcPr>
          <w:p w14:paraId="2F6A2588" w14:textId="77777777" w:rsidR="0055132F" w:rsidRDefault="0055132F" w:rsidP="00363802">
            <w:pPr>
              <w:rPr>
                <w:rFonts w:hint="eastAsia"/>
                <w:sz w:val="20"/>
                <w:szCs w:val="20"/>
              </w:rPr>
            </w:pPr>
          </w:p>
        </w:tc>
      </w:tr>
      <w:tr w:rsidR="0055132F" w14:paraId="0ED84A23" w14:textId="77777777" w:rsidTr="00363802">
        <w:tc>
          <w:tcPr>
            <w:tcW w:w="582" w:type="dxa"/>
            <w:vMerge/>
            <w:shd w:val="clear" w:color="auto" w:fill="auto"/>
            <w:textDirection w:val="tbRlV"/>
          </w:tcPr>
          <w:p w14:paraId="1487C19C" w14:textId="77777777" w:rsidR="0055132F" w:rsidRDefault="0055132F" w:rsidP="0002524E">
            <w:pPr>
              <w:jc w:val="center"/>
              <w:rPr>
                <w:rFonts w:hint="eastAsia"/>
                <w:sz w:val="20"/>
                <w:szCs w:val="20"/>
              </w:rPr>
            </w:pPr>
          </w:p>
        </w:tc>
        <w:tc>
          <w:tcPr>
            <w:tcW w:w="3398" w:type="dxa"/>
            <w:shd w:val="clear" w:color="auto" w:fill="auto"/>
          </w:tcPr>
          <w:p w14:paraId="371B34F8" w14:textId="77777777" w:rsidR="0055132F" w:rsidRDefault="0055132F" w:rsidP="00363802">
            <w:pPr>
              <w:rPr>
                <w:rFonts w:hint="eastAsia"/>
                <w:sz w:val="20"/>
                <w:szCs w:val="20"/>
              </w:rPr>
            </w:pPr>
            <w:r>
              <w:rPr>
                <w:rFonts w:hint="eastAsia"/>
                <w:sz w:val="20"/>
                <w:szCs w:val="20"/>
              </w:rPr>
              <w:t>工事名</w:t>
            </w:r>
          </w:p>
        </w:tc>
        <w:tc>
          <w:tcPr>
            <w:tcW w:w="6510" w:type="dxa"/>
            <w:shd w:val="clear" w:color="auto" w:fill="auto"/>
          </w:tcPr>
          <w:p w14:paraId="29CBE9E2" w14:textId="77777777" w:rsidR="0055132F" w:rsidRDefault="0055132F" w:rsidP="00363802">
            <w:pPr>
              <w:rPr>
                <w:rFonts w:hint="eastAsia"/>
                <w:sz w:val="20"/>
                <w:szCs w:val="20"/>
              </w:rPr>
            </w:pPr>
          </w:p>
        </w:tc>
      </w:tr>
      <w:tr w:rsidR="0055132F" w14:paraId="7B49FCD5" w14:textId="77777777" w:rsidTr="00363802">
        <w:tc>
          <w:tcPr>
            <w:tcW w:w="582" w:type="dxa"/>
            <w:vMerge/>
            <w:shd w:val="clear" w:color="auto" w:fill="auto"/>
            <w:textDirection w:val="tbRlV"/>
          </w:tcPr>
          <w:p w14:paraId="1AA0DBB0" w14:textId="77777777" w:rsidR="0055132F" w:rsidRDefault="0055132F" w:rsidP="0002524E">
            <w:pPr>
              <w:jc w:val="center"/>
              <w:rPr>
                <w:rFonts w:hint="eastAsia"/>
                <w:sz w:val="20"/>
                <w:szCs w:val="20"/>
              </w:rPr>
            </w:pPr>
          </w:p>
        </w:tc>
        <w:tc>
          <w:tcPr>
            <w:tcW w:w="3398" w:type="dxa"/>
            <w:shd w:val="clear" w:color="auto" w:fill="auto"/>
          </w:tcPr>
          <w:p w14:paraId="2818A08B" w14:textId="77777777" w:rsidR="0055132F" w:rsidRDefault="0055132F" w:rsidP="00363802">
            <w:pPr>
              <w:rPr>
                <w:rFonts w:hint="eastAsia"/>
                <w:sz w:val="20"/>
                <w:szCs w:val="20"/>
              </w:rPr>
            </w:pPr>
            <w:r>
              <w:rPr>
                <w:rFonts w:hint="eastAsia"/>
                <w:sz w:val="20"/>
                <w:szCs w:val="20"/>
              </w:rPr>
              <w:t>工事場所</w:t>
            </w:r>
          </w:p>
        </w:tc>
        <w:tc>
          <w:tcPr>
            <w:tcW w:w="6510" w:type="dxa"/>
            <w:shd w:val="clear" w:color="auto" w:fill="auto"/>
          </w:tcPr>
          <w:p w14:paraId="53D3B169" w14:textId="77777777" w:rsidR="0055132F" w:rsidRDefault="0055132F" w:rsidP="00363802">
            <w:pPr>
              <w:rPr>
                <w:rFonts w:hint="eastAsia"/>
                <w:sz w:val="20"/>
                <w:szCs w:val="20"/>
              </w:rPr>
            </w:pPr>
          </w:p>
        </w:tc>
      </w:tr>
      <w:tr w:rsidR="0055132F" w14:paraId="5C82AAA0" w14:textId="77777777" w:rsidTr="00363802">
        <w:tc>
          <w:tcPr>
            <w:tcW w:w="582" w:type="dxa"/>
            <w:vMerge/>
            <w:shd w:val="clear" w:color="auto" w:fill="auto"/>
            <w:textDirection w:val="tbRlV"/>
          </w:tcPr>
          <w:p w14:paraId="6075629A" w14:textId="77777777" w:rsidR="0055132F" w:rsidRDefault="0055132F" w:rsidP="0002524E">
            <w:pPr>
              <w:jc w:val="center"/>
              <w:rPr>
                <w:rFonts w:hint="eastAsia"/>
                <w:sz w:val="20"/>
                <w:szCs w:val="20"/>
              </w:rPr>
            </w:pPr>
          </w:p>
        </w:tc>
        <w:tc>
          <w:tcPr>
            <w:tcW w:w="3398" w:type="dxa"/>
            <w:shd w:val="clear" w:color="auto" w:fill="auto"/>
          </w:tcPr>
          <w:p w14:paraId="12548517" w14:textId="77777777" w:rsidR="0055132F" w:rsidRDefault="0055132F" w:rsidP="00363802">
            <w:pPr>
              <w:rPr>
                <w:rFonts w:hint="eastAsia"/>
                <w:sz w:val="20"/>
                <w:szCs w:val="20"/>
              </w:rPr>
            </w:pPr>
            <w:r>
              <w:rPr>
                <w:rFonts w:hint="eastAsia"/>
                <w:sz w:val="20"/>
                <w:szCs w:val="20"/>
              </w:rPr>
              <w:t>契約金額</w:t>
            </w:r>
          </w:p>
        </w:tc>
        <w:tc>
          <w:tcPr>
            <w:tcW w:w="6510" w:type="dxa"/>
            <w:shd w:val="clear" w:color="auto" w:fill="auto"/>
          </w:tcPr>
          <w:p w14:paraId="4F828059" w14:textId="77777777" w:rsidR="0055132F" w:rsidRDefault="0055132F" w:rsidP="00363802">
            <w:pPr>
              <w:rPr>
                <w:rFonts w:hint="eastAsia"/>
                <w:sz w:val="20"/>
                <w:szCs w:val="20"/>
              </w:rPr>
            </w:pPr>
          </w:p>
        </w:tc>
      </w:tr>
      <w:tr w:rsidR="0055132F" w14:paraId="0CE99551" w14:textId="77777777" w:rsidTr="00363802">
        <w:tc>
          <w:tcPr>
            <w:tcW w:w="582" w:type="dxa"/>
            <w:vMerge/>
            <w:shd w:val="clear" w:color="auto" w:fill="auto"/>
            <w:textDirection w:val="tbRlV"/>
          </w:tcPr>
          <w:p w14:paraId="1BD8A33B" w14:textId="77777777" w:rsidR="0055132F" w:rsidRDefault="0055132F" w:rsidP="0002524E">
            <w:pPr>
              <w:jc w:val="center"/>
              <w:rPr>
                <w:rFonts w:hint="eastAsia"/>
                <w:sz w:val="20"/>
                <w:szCs w:val="20"/>
              </w:rPr>
            </w:pPr>
          </w:p>
        </w:tc>
        <w:tc>
          <w:tcPr>
            <w:tcW w:w="3398" w:type="dxa"/>
            <w:shd w:val="clear" w:color="auto" w:fill="auto"/>
          </w:tcPr>
          <w:p w14:paraId="60FABF83" w14:textId="77777777" w:rsidR="0055132F" w:rsidRDefault="0055132F" w:rsidP="00363802">
            <w:pPr>
              <w:rPr>
                <w:rFonts w:hint="eastAsia"/>
                <w:sz w:val="20"/>
                <w:szCs w:val="20"/>
              </w:rPr>
            </w:pPr>
            <w:r>
              <w:rPr>
                <w:rFonts w:hint="eastAsia"/>
                <w:sz w:val="20"/>
                <w:szCs w:val="20"/>
              </w:rPr>
              <w:t>工期</w:t>
            </w:r>
          </w:p>
        </w:tc>
        <w:tc>
          <w:tcPr>
            <w:tcW w:w="6510" w:type="dxa"/>
            <w:shd w:val="clear" w:color="auto" w:fill="auto"/>
          </w:tcPr>
          <w:p w14:paraId="0E91DD75" w14:textId="77777777" w:rsidR="0055132F" w:rsidRDefault="0055132F" w:rsidP="00363802">
            <w:pPr>
              <w:rPr>
                <w:rFonts w:hint="eastAsia"/>
                <w:sz w:val="20"/>
                <w:szCs w:val="20"/>
              </w:rPr>
            </w:pPr>
          </w:p>
        </w:tc>
      </w:tr>
      <w:tr w:rsidR="008D7B87" w14:paraId="695522ED" w14:textId="77777777" w:rsidTr="00363802">
        <w:tc>
          <w:tcPr>
            <w:tcW w:w="582" w:type="dxa"/>
            <w:vMerge/>
            <w:shd w:val="clear" w:color="auto" w:fill="auto"/>
            <w:textDirection w:val="tbRlV"/>
          </w:tcPr>
          <w:p w14:paraId="781206A9" w14:textId="77777777" w:rsidR="008D7B87" w:rsidRDefault="008D7B87" w:rsidP="0002524E">
            <w:pPr>
              <w:jc w:val="center"/>
              <w:rPr>
                <w:rFonts w:hint="eastAsia"/>
                <w:sz w:val="20"/>
                <w:szCs w:val="20"/>
              </w:rPr>
            </w:pPr>
          </w:p>
        </w:tc>
        <w:tc>
          <w:tcPr>
            <w:tcW w:w="3398" w:type="dxa"/>
            <w:shd w:val="clear" w:color="auto" w:fill="auto"/>
          </w:tcPr>
          <w:p w14:paraId="6696711C" w14:textId="77777777" w:rsidR="008D7B87" w:rsidRDefault="008D7B87" w:rsidP="008D7B87">
            <w:pPr>
              <w:rPr>
                <w:rFonts w:hint="eastAsia"/>
                <w:sz w:val="20"/>
                <w:szCs w:val="20"/>
              </w:rPr>
            </w:pPr>
            <w:r>
              <w:rPr>
                <w:rFonts w:hint="eastAsia"/>
                <w:sz w:val="20"/>
                <w:szCs w:val="20"/>
              </w:rPr>
              <w:t>発注業種</w:t>
            </w:r>
          </w:p>
        </w:tc>
        <w:tc>
          <w:tcPr>
            <w:tcW w:w="6510" w:type="dxa"/>
            <w:shd w:val="clear" w:color="auto" w:fill="auto"/>
            <w:vAlign w:val="center"/>
          </w:tcPr>
          <w:p w14:paraId="347E38C8" w14:textId="77777777" w:rsidR="008D7B87" w:rsidRDefault="008D7B87" w:rsidP="0002524E">
            <w:pPr>
              <w:rPr>
                <w:rFonts w:hint="eastAsia"/>
                <w:sz w:val="20"/>
                <w:szCs w:val="20"/>
              </w:rPr>
            </w:pPr>
          </w:p>
        </w:tc>
      </w:tr>
      <w:tr w:rsidR="0055132F" w14:paraId="3CE0381E" w14:textId="77777777" w:rsidTr="00363802">
        <w:tc>
          <w:tcPr>
            <w:tcW w:w="582" w:type="dxa"/>
            <w:vMerge/>
            <w:shd w:val="clear" w:color="auto" w:fill="auto"/>
            <w:textDirection w:val="tbRlV"/>
          </w:tcPr>
          <w:p w14:paraId="0229C8E0" w14:textId="77777777" w:rsidR="0055132F" w:rsidRDefault="0055132F" w:rsidP="0002524E">
            <w:pPr>
              <w:jc w:val="center"/>
              <w:rPr>
                <w:rFonts w:hint="eastAsia"/>
                <w:sz w:val="20"/>
                <w:szCs w:val="20"/>
              </w:rPr>
            </w:pPr>
          </w:p>
        </w:tc>
        <w:tc>
          <w:tcPr>
            <w:tcW w:w="3398" w:type="dxa"/>
            <w:shd w:val="clear" w:color="auto" w:fill="auto"/>
          </w:tcPr>
          <w:p w14:paraId="180BE6A2" w14:textId="77777777" w:rsidR="0055132F" w:rsidRDefault="0055132F" w:rsidP="0002524E">
            <w:pPr>
              <w:rPr>
                <w:rFonts w:hint="eastAsia"/>
                <w:sz w:val="20"/>
                <w:szCs w:val="20"/>
              </w:rPr>
            </w:pPr>
            <w:r>
              <w:rPr>
                <w:rFonts w:hint="eastAsia"/>
                <w:sz w:val="20"/>
                <w:szCs w:val="20"/>
              </w:rPr>
              <w:t>連絡員氏名</w:t>
            </w:r>
          </w:p>
        </w:tc>
        <w:tc>
          <w:tcPr>
            <w:tcW w:w="6510" w:type="dxa"/>
            <w:shd w:val="clear" w:color="auto" w:fill="auto"/>
            <w:vAlign w:val="center"/>
          </w:tcPr>
          <w:p w14:paraId="1B9BA39B" w14:textId="77777777" w:rsidR="0055132F" w:rsidRDefault="0055132F" w:rsidP="0002524E">
            <w:pPr>
              <w:rPr>
                <w:rFonts w:hint="eastAsia"/>
                <w:sz w:val="20"/>
                <w:szCs w:val="20"/>
              </w:rPr>
            </w:pPr>
          </w:p>
        </w:tc>
      </w:tr>
      <w:tr w:rsidR="0055132F" w14:paraId="2E2F1F9F" w14:textId="77777777" w:rsidTr="0055132F">
        <w:tc>
          <w:tcPr>
            <w:tcW w:w="582" w:type="dxa"/>
            <w:vMerge/>
            <w:shd w:val="clear" w:color="auto" w:fill="auto"/>
            <w:textDirection w:val="tbRlV"/>
          </w:tcPr>
          <w:p w14:paraId="00D5A354" w14:textId="77777777" w:rsidR="0055132F" w:rsidRDefault="0055132F" w:rsidP="0002524E">
            <w:pPr>
              <w:jc w:val="center"/>
              <w:rPr>
                <w:rFonts w:hint="eastAsia"/>
                <w:sz w:val="20"/>
                <w:szCs w:val="20"/>
              </w:rPr>
            </w:pPr>
          </w:p>
        </w:tc>
        <w:tc>
          <w:tcPr>
            <w:tcW w:w="3398" w:type="dxa"/>
            <w:shd w:val="clear" w:color="auto" w:fill="auto"/>
            <w:vAlign w:val="center"/>
          </w:tcPr>
          <w:p w14:paraId="1EE78B7C" w14:textId="77777777" w:rsidR="0055132F" w:rsidRDefault="0055132F" w:rsidP="0055132F">
            <w:pPr>
              <w:rPr>
                <w:sz w:val="20"/>
                <w:szCs w:val="20"/>
              </w:rPr>
            </w:pPr>
            <w:r>
              <w:rPr>
                <w:rFonts w:hint="eastAsia"/>
                <w:sz w:val="20"/>
                <w:szCs w:val="20"/>
              </w:rPr>
              <w:t>連絡員の実務経験</w:t>
            </w:r>
          </w:p>
          <w:p w14:paraId="33DECFD8" w14:textId="77777777" w:rsidR="008D7B87" w:rsidRDefault="008D7B87" w:rsidP="008D7B87">
            <w:pPr>
              <w:rPr>
                <w:sz w:val="20"/>
                <w:szCs w:val="20"/>
              </w:rPr>
            </w:pPr>
            <w:r>
              <w:rPr>
                <w:rFonts w:hint="eastAsia"/>
                <w:sz w:val="20"/>
                <w:szCs w:val="20"/>
              </w:rPr>
              <w:t>（土木一式工事</w:t>
            </w:r>
            <w:r w:rsidRPr="008D7B87">
              <w:rPr>
                <w:rFonts w:hint="eastAsia"/>
                <w:sz w:val="20"/>
                <w:szCs w:val="20"/>
              </w:rPr>
              <w:t>又は建築一式工事</w:t>
            </w:r>
          </w:p>
          <w:p w14:paraId="05D84E80" w14:textId="77777777" w:rsidR="008D7B87" w:rsidRDefault="008D7B87" w:rsidP="008D7B87">
            <w:pPr>
              <w:ind w:firstLineChars="100" w:firstLine="200"/>
              <w:rPr>
                <w:rFonts w:hint="eastAsia"/>
                <w:sz w:val="20"/>
                <w:szCs w:val="20"/>
              </w:rPr>
            </w:pPr>
            <w:r w:rsidRPr="008D7B87">
              <w:rPr>
                <w:rFonts w:hint="eastAsia"/>
                <w:sz w:val="20"/>
                <w:szCs w:val="20"/>
              </w:rPr>
              <w:t>の場合に記載</w:t>
            </w:r>
            <w:r>
              <w:rPr>
                <w:rFonts w:hint="eastAsia"/>
                <w:sz w:val="20"/>
                <w:szCs w:val="20"/>
              </w:rPr>
              <w:t>。１年以上必要。）</w:t>
            </w:r>
          </w:p>
        </w:tc>
        <w:tc>
          <w:tcPr>
            <w:tcW w:w="6510" w:type="dxa"/>
            <w:shd w:val="clear" w:color="auto" w:fill="auto"/>
            <w:vAlign w:val="center"/>
          </w:tcPr>
          <w:p w14:paraId="56484919" w14:textId="77777777" w:rsidR="0055132F" w:rsidRPr="0055132F" w:rsidRDefault="0055132F" w:rsidP="0002524E">
            <w:pPr>
              <w:rPr>
                <w:rFonts w:ascii="ＭＳ 明朝" w:hAnsi="ＭＳ 明朝"/>
                <w:color w:val="000000"/>
                <w:sz w:val="20"/>
                <w:szCs w:val="20"/>
              </w:rPr>
            </w:pPr>
            <w:r w:rsidRPr="0055132F">
              <w:rPr>
                <w:rFonts w:ascii="ＭＳ 明朝" w:hAnsi="ＭＳ 明朝" w:hint="eastAsia"/>
                <w:color w:val="000000"/>
                <w:sz w:val="20"/>
                <w:szCs w:val="20"/>
              </w:rPr>
              <w:t>工事名：</w:t>
            </w:r>
          </w:p>
          <w:p w14:paraId="2E2915F1" w14:textId="77777777" w:rsidR="0055132F" w:rsidRDefault="0055132F" w:rsidP="0002524E">
            <w:pPr>
              <w:rPr>
                <w:rFonts w:ascii="ＭＳ 明朝" w:hAnsi="ＭＳ 明朝"/>
                <w:color w:val="000000"/>
                <w:sz w:val="20"/>
                <w:szCs w:val="20"/>
              </w:rPr>
            </w:pPr>
            <w:r w:rsidRPr="0055132F">
              <w:rPr>
                <w:rFonts w:ascii="ＭＳ 明朝" w:hAnsi="ＭＳ 明朝" w:hint="eastAsia"/>
                <w:color w:val="000000"/>
                <w:sz w:val="20"/>
                <w:szCs w:val="20"/>
              </w:rPr>
              <w:t>期　間：令和　年　月～令和　年　月</w:t>
            </w:r>
          </w:p>
          <w:p w14:paraId="793B9637" w14:textId="77777777" w:rsidR="008D7B87" w:rsidRPr="0055132F" w:rsidRDefault="008D7B87" w:rsidP="008D7B87">
            <w:pPr>
              <w:rPr>
                <w:rFonts w:ascii="ＭＳ 明朝" w:hAnsi="ＭＳ 明朝"/>
                <w:color w:val="000000"/>
                <w:sz w:val="20"/>
                <w:szCs w:val="20"/>
              </w:rPr>
            </w:pPr>
            <w:r w:rsidRPr="0055132F">
              <w:rPr>
                <w:rFonts w:ascii="ＭＳ 明朝" w:hAnsi="ＭＳ 明朝" w:hint="eastAsia"/>
                <w:color w:val="000000"/>
                <w:sz w:val="20"/>
                <w:szCs w:val="20"/>
              </w:rPr>
              <w:t>工事名：</w:t>
            </w:r>
          </w:p>
          <w:p w14:paraId="7DFEA9BF" w14:textId="77777777" w:rsidR="008D7B87" w:rsidRPr="008D7B87" w:rsidRDefault="008D7B87" w:rsidP="0002524E">
            <w:pPr>
              <w:rPr>
                <w:rFonts w:ascii="ＭＳ 明朝" w:hAnsi="ＭＳ 明朝" w:hint="eastAsia"/>
                <w:color w:val="000000"/>
                <w:sz w:val="20"/>
                <w:szCs w:val="20"/>
              </w:rPr>
            </w:pPr>
            <w:r w:rsidRPr="0055132F">
              <w:rPr>
                <w:rFonts w:ascii="ＭＳ 明朝" w:hAnsi="ＭＳ 明朝" w:hint="eastAsia"/>
                <w:color w:val="000000"/>
                <w:sz w:val="20"/>
                <w:szCs w:val="20"/>
              </w:rPr>
              <w:t>期　間：令和　年　月～令和　年　月</w:t>
            </w:r>
          </w:p>
          <w:p w14:paraId="2DC308A3" w14:textId="77777777" w:rsidR="0055132F" w:rsidRDefault="0055132F" w:rsidP="0002524E">
            <w:pPr>
              <w:rPr>
                <w:rFonts w:hint="eastAsia"/>
                <w:sz w:val="20"/>
                <w:szCs w:val="20"/>
              </w:rPr>
            </w:pPr>
            <w:r w:rsidRPr="0055132F">
              <w:rPr>
                <w:rFonts w:ascii="ＭＳ 明朝" w:hAnsi="ＭＳ 明朝" w:hint="eastAsia"/>
                <w:color w:val="000000"/>
                <w:sz w:val="20"/>
                <w:szCs w:val="20"/>
              </w:rPr>
              <w:t>合　計：　年　月</w:t>
            </w:r>
          </w:p>
        </w:tc>
      </w:tr>
      <w:tr w:rsidR="0055132F" w14:paraId="0CD2F63E" w14:textId="77777777" w:rsidTr="00885862">
        <w:tc>
          <w:tcPr>
            <w:tcW w:w="582" w:type="dxa"/>
            <w:vMerge/>
            <w:shd w:val="clear" w:color="auto" w:fill="auto"/>
            <w:textDirection w:val="tbRlV"/>
          </w:tcPr>
          <w:p w14:paraId="60DCD866" w14:textId="77777777" w:rsidR="0055132F" w:rsidRDefault="0055132F" w:rsidP="0002524E">
            <w:pPr>
              <w:jc w:val="center"/>
              <w:rPr>
                <w:rFonts w:hint="eastAsia"/>
                <w:sz w:val="20"/>
                <w:szCs w:val="20"/>
              </w:rPr>
            </w:pPr>
          </w:p>
        </w:tc>
        <w:tc>
          <w:tcPr>
            <w:tcW w:w="3398" w:type="dxa"/>
            <w:shd w:val="clear" w:color="auto" w:fill="auto"/>
          </w:tcPr>
          <w:p w14:paraId="13669F64" w14:textId="77777777" w:rsidR="0055132F" w:rsidRPr="0010671D" w:rsidRDefault="0055132F" w:rsidP="0002524E">
            <w:pPr>
              <w:rPr>
                <w:rFonts w:hint="eastAsia"/>
                <w:sz w:val="20"/>
                <w:szCs w:val="20"/>
              </w:rPr>
            </w:pPr>
            <w:r w:rsidRPr="0010671D">
              <w:rPr>
                <w:rFonts w:hint="eastAsia"/>
                <w:sz w:val="20"/>
                <w:szCs w:val="20"/>
              </w:rPr>
              <w:t>下請次数は２次（建築一式工事は</w:t>
            </w:r>
          </w:p>
          <w:p w14:paraId="62FD8D1A" w14:textId="77777777" w:rsidR="0055132F" w:rsidRPr="008C701F" w:rsidRDefault="0055132F" w:rsidP="0002524E">
            <w:pPr>
              <w:rPr>
                <w:rFonts w:hint="eastAsia"/>
                <w:sz w:val="20"/>
                <w:szCs w:val="20"/>
              </w:rPr>
            </w:pPr>
            <w:r w:rsidRPr="0010671D">
              <w:rPr>
                <w:rFonts w:hint="eastAsia"/>
                <w:sz w:val="20"/>
                <w:szCs w:val="20"/>
              </w:rPr>
              <w:t>３次）を超えないこと</w:t>
            </w:r>
          </w:p>
        </w:tc>
        <w:tc>
          <w:tcPr>
            <w:tcW w:w="6510" w:type="dxa"/>
            <w:shd w:val="clear" w:color="auto" w:fill="auto"/>
          </w:tcPr>
          <w:p w14:paraId="341B0D1E" w14:textId="77777777" w:rsidR="0055132F" w:rsidRPr="008C701F" w:rsidRDefault="00885862" w:rsidP="00885862">
            <w:pPr>
              <w:rPr>
                <w:rFonts w:hint="eastAsia"/>
                <w:sz w:val="20"/>
                <w:szCs w:val="20"/>
              </w:rPr>
            </w:pPr>
            <w:r w:rsidRPr="00885862">
              <w:rPr>
                <w:rFonts w:ascii="ＭＳ 明朝" w:hAnsi="ＭＳ 明朝" w:hint="eastAsia"/>
                <w:color w:val="000000"/>
                <w:sz w:val="20"/>
                <w:szCs w:val="20"/>
              </w:rPr>
              <w:t>※下請次数を記載すること</w:t>
            </w:r>
          </w:p>
        </w:tc>
      </w:tr>
      <w:tr w:rsidR="0055132F" w14:paraId="52541494" w14:textId="77777777" w:rsidTr="00885862">
        <w:tc>
          <w:tcPr>
            <w:tcW w:w="582" w:type="dxa"/>
            <w:vMerge/>
            <w:shd w:val="clear" w:color="auto" w:fill="auto"/>
            <w:textDirection w:val="tbRlV"/>
          </w:tcPr>
          <w:p w14:paraId="143D60CC" w14:textId="77777777" w:rsidR="0055132F" w:rsidRDefault="0055132F" w:rsidP="0002524E">
            <w:pPr>
              <w:jc w:val="center"/>
              <w:rPr>
                <w:rFonts w:hint="eastAsia"/>
                <w:sz w:val="20"/>
                <w:szCs w:val="20"/>
              </w:rPr>
            </w:pPr>
          </w:p>
        </w:tc>
        <w:tc>
          <w:tcPr>
            <w:tcW w:w="3398" w:type="dxa"/>
            <w:shd w:val="clear" w:color="auto" w:fill="auto"/>
          </w:tcPr>
          <w:p w14:paraId="11B73566" w14:textId="77777777" w:rsidR="0055132F" w:rsidRPr="0010671D" w:rsidRDefault="0055132F" w:rsidP="0002524E">
            <w:pPr>
              <w:rPr>
                <w:rFonts w:hint="eastAsia"/>
                <w:sz w:val="20"/>
                <w:szCs w:val="20"/>
              </w:rPr>
            </w:pPr>
            <w:r w:rsidRPr="008D4677">
              <w:rPr>
                <w:rFonts w:ascii="ＭＳ 明朝" w:hAnsi="ＭＳ 明朝" w:hint="eastAsia"/>
                <w:sz w:val="20"/>
                <w:szCs w:val="20"/>
              </w:rPr>
              <w:t>工事現場の施工体制を確認できる情報通信技術（CCUS等）の措置を講じること</w:t>
            </w:r>
          </w:p>
        </w:tc>
        <w:tc>
          <w:tcPr>
            <w:tcW w:w="6510" w:type="dxa"/>
            <w:shd w:val="clear" w:color="auto" w:fill="auto"/>
          </w:tcPr>
          <w:p w14:paraId="3C8841E0" w14:textId="77777777" w:rsidR="0055132F" w:rsidRPr="008C701F" w:rsidRDefault="00885862" w:rsidP="00885862">
            <w:pPr>
              <w:rPr>
                <w:rFonts w:hint="eastAsia"/>
                <w:sz w:val="20"/>
                <w:szCs w:val="20"/>
              </w:rPr>
            </w:pPr>
            <w:r w:rsidRPr="00885862">
              <w:rPr>
                <w:rFonts w:ascii="ＭＳ 明朝" w:hAnsi="ＭＳ 明朝" w:hint="eastAsia"/>
                <w:color w:val="000000"/>
                <w:sz w:val="20"/>
                <w:szCs w:val="20"/>
              </w:rPr>
              <w:t>※施工体制を確認できる取り組みを記載すること</w:t>
            </w:r>
          </w:p>
        </w:tc>
      </w:tr>
      <w:tr w:rsidR="0055132F" w14:paraId="364DB43A" w14:textId="77777777" w:rsidTr="00363802">
        <w:tc>
          <w:tcPr>
            <w:tcW w:w="582" w:type="dxa"/>
            <w:vMerge/>
            <w:shd w:val="clear" w:color="auto" w:fill="auto"/>
            <w:textDirection w:val="tbRlV"/>
          </w:tcPr>
          <w:p w14:paraId="7EA6424F" w14:textId="77777777" w:rsidR="0055132F" w:rsidRDefault="0055132F" w:rsidP="0055132F">
            <w:pPr>
              <w:jc w:val="center"/>
              <w:rPr>
                <w:rFonts w:hint="eastAsia"/>
                <w:sz w:val="20"/>
                <w:szCs w:val="20"/>
              </w:rPr>
            </w:pPr>
          </w:p>
        </w:tc>
        <w:tc>
          <w:tcPr>
            <w:tcW w:w="3398" w:type="dxa"/>
            <w:shd w:val="clear" w:color="auto" w:fill="auto"/>
          </w:tcPr>
          <w:p w14:paraId="4B4ADB04" w14:textId="77777777" w:rsidR="0055132F" w:rsidRDefault="0055132F" w:rsidP="0055132F">
            <w:pPr>
              <w:rPr>
                <w:rFonts w:hint="eastAsia"/>
                <w:sz w:val="20"/>
                <w:szCs w:val="20"/>
              </w:rPr>
            </w:pPr>
            <w:r>
              <w:rPr>
                <w:rFonts w:hint="eastAsia"/>
                <w:sz w:val="20"/>
                <w:szCs w:val="20"/>
              </w:rPr>
              <w:t>人員の配置を示す計画書を作成し現場に備え置くこと</w:t>
            </w:r>
          </w:p>
        </w:tc>
        <w:tc>
          <w:tcPr>
            <w:tcW w:w="6510" w:type="dxa"/>
            <w:shd w:val="clear" w:color="auto" w:fill="auto"/>
            <w:vAlign w:val="center"/>
          </w:tcPr>
          <w:p w14:paraId="11C10E49" w14:textId="77777777" w:rsidR="0055132F" w:rsidRPr="00A70C93" w:rsidRDefault="0055132F" w:rsidP="0055132F">
            <w:pPr>
              <w:jc w:val="center"/>
              <w:rPr>
                <w:rFonts w:ascii="ＭＳ 明朝" w:hAnsi="ＭＳ 明朝" w:hint="eastAsia"/>
                <w:color w:val="000000"/>
                <w:szCs w:val="21"/>
              </w:rPr>
            </w:pPr>
            <w:r w:rsidRPr="00A70C93">
              <w:rPr>
                <w:rFonts w:ascii="ＭＳ 明朝" w:hAnsi="ＭＳ 明朝" w:hint="eastAsia"/>
                <w:color w:val="000000"/>
                <w:szCs w:val="21"/>
              </w:rPr>
              <w:t>可　・　不可</w:t>
            </w:r>
          </w:p>
        </w:tc>
      </w:tr>
      <w:tr w:rsidR="00885862" w14:paraId="649DF98B" w14:textId="77777777" w:rsidTr="00885862">
        <w:tc>
          <w:tcPr>
            <w:tcW w:w="582" w:type="dxa"/>
            <w:vMerge/>
            <w:shd w:val="clear" w:color="auto" w:fill="auto"/>
            <w:textDirection w:val="tbRlV"/>
          </w:tcPr>
          <w:p w14:paraId="5E07E744" w14:textId="77777777" w:rsidR="00885862" w:rsidRDefault="00885862" w:rsidP="00885862">
            <w:pPr>
              <w:jc w:val="center"/>
              <w:rPr>
                <w:rFonts w:hint="eastAsia"/>
                <w:sz w:val="20"/>
                <w:szCs w:val="20"/>
              </w:rPr>
            </w:pPr>
          </w:p>
        </w:tc>
        <w:tc>
          <w:tcPr>
            <w:tcW w:w="3398" w:type="dxa"/>
            <w:shd w:val="clear" w:color="auto" w:fill="auto"/>
          </w:tcPr>
          <w:p w14:paraId="703FFF81" w14:textId="77777777" w:rsidR="00885862" w:rsidRPr="0010671D" w:rsidRDefault="00885862" w:rsidP="00885862">
            <w:pPr>
              <w:rPr>
                <w:rFonts w:hint="eastAsia"/>
                <w:sz w:val="20"/>
                <w:szCs w:val="20"/>
              </w:rPr>
            </w:pPr>
            <w:r>
              <w:rPr>
                <w:rFonts w:hint="eastAsia"/>
                <w:sz w:val="20"/>
                <w:szCs w:val="20"/>
              </w:rPr>
              <w:t>工事現場以外の場所から現場状況を確認するための情報通信機器を設置し利用できること</w:t>
            </w:r>
          </w:p>
        </w:tc>
        <w:tc>
          <w:tcPr>
            <w:tcW w:w="6510" w:type="dxa"/>
            <w:shd w:val="clear" w:color="auto" w:fill="auto"/>
          </w:tcPr>
          <w:p w14:paraId="6239F5F7" w14:textId="77777777" w:rsidR="00885862" w:rsidRPr="008C701F" w:rsidRDefault="00885862" w:rsidP="00885862">
            <w:pPr>
              <w:rPr>
                <w:rFonts w:hint="eastAsia"/>
                <w:sz w:val="20"/>
                <w:szCs w:val="20"/>
              </w:rPr>
            </w:pPr>
            <w:r w:rsidRPr="00885862">
              <w:rPr>
                <w:rFonts w:ascii="ＭＳ 明朝" w:hAnsi="ＭＳ 明朝" w:hint="eastAsia"/>
                <w:color w:val="000000"/>
                <w:sz w:val="20"/>
                <w:szCs w:val="20"/>
              </w:rPr>
              <w:t>※現場状況を確認するための取り組みを記載すること</w:t>
            </w:r>
          </w:p>
        </w:tc>
      </w:tr>
      <w:tr w:rsidR="00885862" w14:paraId="67329EBB" w14:textId="77777777" w:rsidTr="0055132F">
        <w:trPr>
          <w:trHeight w:val="767"/>
        </w:trPr>
        <w:tc>
          <w:tcPr>
            <w:tcW w:w="582" w:type="dxa"/>
            <w:vMerge/>
            <w:shd w:val="clear" w:color="auto" w:fill="auto"/>
            <w:textDirection w:val="tbRlV"/>
          </w:tcPr>
          <w:p w14:paraId="1B7B2A28" w14:textId="77777777" w:rsidR="00885862" w:rsidRDefault="00885862" w:rsidP="00885862">
            <w:pPr>
              <w:jc w:val="center"/>
              <w:rPr>
                <w:rFonts w:hint="eastAsia"/>
                <w:sz w:val="20"/>
                <w:szCs w:val="20"/>
              </w:rPr>
            </w:pPr>
          </w:p>
        </w:tc>
        <w:tc>
          <w:tcPr>
            <w:tcW w:w="3398" w:type="dxa"/>
            <w:shd w:val="clear" w:color="auto" w:fill="auto"/>
            <w:vAlign w:val="center"/>
          </w:tcPr>
          <w:p w14:paraId="5F0D0025" w14:textId="77777777" w:rsidR="00885862" w:rsidRDefault="00885862" w:rsidP="00885862">
            <w:pPr>
              <w:rPr>
                <w:rFonts w:hint="eastAsia"/>
                <w:sz w:val="20"/>
                <w:szCs w:val="20"/>
              </w:rPr>
            </w:pPr>
            <w:r>
              <w:rPr>
                <w:rFonts w:hint="eastAsia"/>
                <w:sz w:val="20"/>
                <w:szCs w:val="20"/>
              </w:rPr>
              <w:t>低入札対象工事の有無</w:t>
            </w:r>
          </w:p>
        </w:tc>
        <w:tc>
          <w:tcPr>
            <w:tcW w:w="6510" w:type="dxa"/>
            <w:shd w:val="clear" w:color="auto" w:fill="auto"/>
            <w:vAlign w:val="center"/>
          </w:tcPr>
          <w:p w14:paraId="10CB6D73" w14:textId="77777777" w:rsidR="00885862" w:rsidRPr="00A70C93" w:rsidRDefault="00885862" w:rsidP="00885862">
            <w:pPr>
              <w:jc w:val="center"/>
              <w:rPr>
                <w:rFonts w:ascii="ＭＳ 明朝" w:hAnsi="ＭＳ 明朝" w:hint="eastAsia"/>
                <w:color w:val="000000"/>
                <w:szCs w:val="21"/>
              </w:rPr>
            </w:pPr>
            <w:r w:rsidRPr="0055132F">
              <w:rPr>
                <w:rFonts w:hint="eastAsia"/>
                <w:szCs w:val="21"/>
              </w:rPr>
              <w:t>有　・　無</w:t>
            </w:r>
          </w:p>
        </w:tc>
      </w:tr>
    </w:tbl>
    <w:p w14:paraId="1C00507D" w14:textId="77777777" w:rsidR="006B0EF8" w:rsidRDefault="006B0EF8" w:rsidP="006B0EF8"/>
    <w:p w14:paraId="531C9C1B" w14:textId="77777777" w:rsidR="006B0EF8" w:rsidRDefault="006B0EF8" w:rsidP="002C5AE5"/>
    <w:p w14:paraId="0B9DA9B4" w14:textId="77777777" w:rsidR="006F2560" w:rsidRDefault="006F2560" w:rsidP="002C5AE5"/>
    <w:p w14:paraId="3A841577" w14:textId="77777777" w:rsidR="006F2560" w:rsidRDefault="006F2560" w:rsidP="002C5AE5"/>
    <w:p w14:paraId="78383D1C" w14:textId="77777777" w:rsidR="006F2560" w:rsidRDefault="006F2560" w:rsidP="002C5AE5"/>
    <w:p w14:paraId="208D54EF" w14:textId="77777777" w:rsidR="006F2560" w:rsidRDefault="006F2560" w:rsidP="002C5AE5"/>
    <w:p w14:paraId="69000EBE" w14:textId="77777777" w:rsidR="006F2560" w:rsidRDefault="006F2560" w:rsidP="002C5AE5"/>
    <w:p w14:paraId="42427886" w14:textId="77777777" w:rsidR="006F2560" w:rsidRDefault="006F2560" w:rsidP="002C5AE5"/>
    <w:p w14:paraId="0B167CEE" w14:textId="77777777" w:rsidR="006F2560" w:rsidRDefault="006F2560" w:rsidP="002C5AE5"/>
    <w:p w14:paraId="78C37E8A" w14:textId="77777777" w:rsidR="006F2560" w:rsidRDefault="006F2560" w:rsidP="002C5AE5"/>
    <w:p w14:paraId="7EDA6A4B" w14:textId="77777777" w:rsidR="006F2560" w:rsidRDefault="006F2560" w:rsidP="002C5AE5">
      <w:pPr>
        <w:rPr>
          <w:rFonts w:hint="eastAsia"/>
        </w:rPr>
      </w:pPr>
    </w:p>
    <w:p w14:paraId="1C2CAA52" w14:textId="77777777" w:rsidR="006B0EF8" w:rsidRDefault="006B0EF8" w:rsidP="002C5AE5">
      <w:pPr>
        <w:rPr>
          <w:rFonts w:hint="eastAsia"/>
        </w:rPr>
      </w:pPr>
    </w:p>
    <w:p w14:paraId="788ED4FE" w14:textId="77777777" w:rsidR="006B0EF8" w:rsidRDefault="006B0EF8" w:rsidP="002C5AE5"/>
    <w:p w14:paraId="1A8DFFE0" w14:textId="77777777" w:rsidR="006B0EF8" w:rsidRDefault="006B0EF8" w:rsidP="002C5AE5"/>
    <w:p w14:paraId="549DE18E" w14:textId="77777777" w:rsidR="006B0EF8" w:rsidRDefault="006B0EF8" w:rsidP="002C5AE5"/>
    <w:p w14:paraId="47E2F2BB" w14:textId="77777777" w:rsidR="006B0EF8" w:rsidRPr="002C5AE5" w:rsidRDefault="006B0EF8" w:rsidP="002C5AE5">
      <w:pPr>
        <w:rPr>
          <w:rFonts w:hint="eastAsia"/>
          <w:vanish/>
        </w:rPr>
      </w:pPr>
    </w:p>
    <w:p w14:paraId="6886CA38" w14:textId="77777777" w:rsidR="00BC0264" w:rsidRDefault="00BC0264" w:rsidP="00DC555B">
      <w:pPr>
        <w:rPr>
          <w:rFonts w:ascii="ＭＳ 明朝" w:hAnsi="ＭＳ 明朝"/>
          <w:color w:val="000000"/>
          <w:sz w:val="20"/>
          <w:szCs w:val="20"/>
        </w:rPr>
      </w:pPr>
    </w:p>
    <w:p w14:paraId="1608C1D4" w14:textId="77777777" w:rsidR="00BC0264" w:rsidRDefault="00BC0264" w:rsidP="00DC555B">
      <w:pPr>
        <w:rPr>
          <w:rFonts w:ascii="ＭＳ 明朝" w:hAnsi="ＭＳ 明朝"/>
          <w:color w:val="000000"/>
          <w:sz w:val="20"/>
          <w:szCs w:val="20"/>
        </w:rPr>
      </w:pPr>
    </w:p>
    <w:p w14:paraId="6900A2AD" w14:textId="77777777" w:rsidR="00BC0264" w:rsidRDefault="00BC0264" w:rsidP="00DC555B">
      <w:pPr>
        <w:rPr>
          <w:rFonts w:ascii="ＭＳ 明朝" w:hAnsi="ＭＳ 明朝"/>
          <w:color w:val="000000"/>
          <w:sz w:val="20"/>
          <w:szCs w:val="20"/>
        </w:rPr>
      </w:pPr>
    </w:p>
    <w:p w14:paraId="586DBDAF" w14:textId="77777777" w:rsidR="006B0EF8" w:rsidRDefault="006B0EF8" w:rsidP="00DC555B">
      <w:pPr>
        <w:rPr>
          <w:rFonts w:ascii="ＭＳ 明朝" w:hAnsi="ＭＳ 明朝"/>
          <w:color w:val="000000"/>
          <w:sz w:val="20"/>
          <w:szCs w:val="20"/>
        </w:rPr>
      </w:pPr>
    </w:p>
    <w:p w14:paraId="0512BF90" w14:textId="77777777" w:rsidR="006B0EF8" w:rsidRDefault="006B0EF8" w:rsidP="00DC555B">
      <w:pPr>
        <w:rPr>
          <w:rFonts w:ascii="ＭＳ 明朝" w:hAnsi="ＭＳ 明朝"/>
          <w:color w:val="000000"/>
          <w:sz w:val="20"/>
          <w:szCs w:val="20"/>
        </w:rPr>
      </w:pPr>
    </w:p>
    <w:p w14:paraId="3B4BBAC0" w14:textId="77777777" w:rsidR="006B0EF8" w:rsidRDefault="006B0EF8" w:rsidP="00DC555B">
      <w:pPr>
        <w:rPr>
          <w:rFonts w:ascii="ＭＳ 明朝" w:hAnsi="ＭＳ 明朝"/>
          <w:color w:val="000000"/>
          <w:sz w:val="20"/>
          <w:szCs w:val="20"/>
        </w:rPr>
      </w:pPr>
    </w:p>
    <w:p w14:paraId="63481D82" w14:textId="77777777" w:rsidR="006B0EF8" w:rsidRDefault="006B0EF8" w:rsidP="00DC555B">
      <w:pPr>
        <w:rPr>
          <w:rFonts w:ascii="ＭＳ 明朝" w:hAnsi="ＭＳ 明朝"/>
          <w:color w:val="000000"/>
          <w:sz w:val="20"/>
          <w:szCs w:val="20"/>
        </w:rPr>
      </w:pPr>
    </w:p>
    <w:p w14:paraId="60A0E22F" w14:textId="77777777" w:rsidR="006B0EF8" w:rsidRDefault="006B0EF8" w:rsidP="00DC555B">
      <w:pPr>
        <w:rPr>
          <w:rFonts w:ascii="ＭＳ 明朝" w:hAnsi="ＭＳ 明朝"/>
          <w:color w:val="000000"/>
          <w:sz w:val="20"/>
          <w:szCs w:val="20"/>
        </w:rPr>
      </w:pPr>
    </w:p>
    <w:p w14:paraId="17121CBD" w14:textId="77777777" w:rsidR="006B0EF8" w:rsidRDefault="006B0EF8" w:rsidP="00DC555B">
      <w:pPr>
        <w:rPr>
          <w:rFonts w:ascii="ＭＳ 明朝" w:hAnsi="ＭＳ 明朝"/>
          <w:color w:val="000000"/>
          <w:sz w:val="20"/>
          <w:szCs w:val="20"/>
        </w:rPr>
      </w:pPr>
    </w:p>
    <w:p w14:paraId="2CE53536" w14:textId="77777777" w:rsidR="00DC555B" w:rsidRPr="001605A8" w:rsidRDefault="00DC555B" w:rsidP="00DC555B">
      <w:pPr>
        <w:rPr>
          <w:rFonts w:ascii="ＭＳ 明朝" w:hAnsi="ＭＳ 明朝"/>
          <w:sz w:val="20"/>
          <w:szCs w:val="20"/>
        </w:rPr>
      </w:pPr>
      <w:r w:rsidRPr="00312546">
        <w:rPr>
          <w:rFonts w:ascii="ＭＳ 明朝" w:hAnsi="ＭＳ 明朝" w:hint="eastAsia"/>
          <w:color w:val="000000"/>
          <w:sz w:val="20"/>
          <w:szCs w:val="20"/>
        </w:rPr>
        <w:lastRenderedPageBreak/>
        <w:t>(様式第</w:t>
      </w:r>
      <w:r w:rsidRPr="00312546">
        <w:rPr>
          <w:rFonts w:ascii="ＭＳ 明朝" w:hAnsi="ＭＳ 明朝" w:hint="eastAsia"/>
          <w:sz w:val="20"/>
          <w:szCs w:val="20"/>
        </w:rPr>
        <w:t>２</w:t>
      </w:r>
      <w:r w:rsidRPr="001605A8">
        <w:rPr>
          <w:rFonts w:ascii="ＭＳ 明朝" w:hAnsi="ＭＳ 明朝" w:hint="eastAsia"/>
          <w:sz w:val="20"/>
          <w:szCs w:val="20"/>
        </w:rPr>
        <w:t>－</w:t>
      </w:r>
      <w:r w:rsidR="004844AC" w:rsidRPr="001605A8">
        <w:rPr>
          <w:rFonts w:ascii="ＭＳ 明朝" w:hAnsi="ＭＳ 明朝" w:hint="eastAsia"/>
          <w:sz w:val="20"/>
          <w:szCs w:val="20"/>
        </w:rPr>
        <w:t>２</w:t>
      </w:r>
      <w:r w:rsidRPr="001605A8">
        <w:rPr>
          <w:rFonts w:ascii="ＭＳ 明朝" w:hAnsi="ＭＳ 明朝" w:hint="eastAsia"/>
          <w:sz w:val="20"/>
          <w:szCs w:val="20"/>
        </w:rPr>
        <w:t>号</w:t>
      </w:r>
      <w:r w:rsidR="006F2560">
        <w:rPr>
          <w:rFonts w:ascii="ＭＳ 明朝" w:hAnsi="ＭＳ 明朝" w:hint="eastAsia"/>
          <w:sz w:val="20"/>
          <w:szCs w:val="20"/>
        </w:rPr>
        <w:t>注記</w:t>
      </w:r>
      <w:r w:rsidRPr="001605A8">
        <w:rPr>
          <w:rFonts w:ascii="ＭＳ 明朝" w:hAnsi="ＭＳ 明朝" w:hint="eastAsia"/>
          <w:sz w:val="20"/>
          <w:szCs w:val="20"/>
        </w:rPr>
        <w:t>)</w:t>
      </w:r>
    </w:p>
    <w:p w14:paraId="70371515" w14:textId="77777777" w:rsidR="00C53EAE" w:rsidRPr="00312546" w:rsidRDefault="00C53EAE" w:rsidP="00C53EAE">
      <w:pPr>
        <w:autoSpaceDE w:val="0"/>
        <w:autoSpaceDN w:val="0"/>
        <w:adjustRightInd w:val="0"/>
        <w:jc w:val="left"/>
        <w:rPr>
          <w:rFonts w:ascii="ＭＳ 明朝" w:hAnsi="ＭＳ 明朝" w:cs="ＭＳ明朝" w:hint="eastAsia"/>
          <w:kern w:val="0"/>
          <w:szCs w:val="21"/>
        </w:rPr>
      </w:pPr>
      <w:r w:rsidRPr="001605A8">
        <w:rPr>
          <w:rFonts w:ascii="ＭＳ 明朝" w:hAnsi="ＭＳ 明朝" w:cs="ＭＳ明朝" w:hint="eastAsia"/>
          <w:kern w:val="0"/>
          <w:szCs w:val="21"/>
        </w:rPr>
        <w:t>１　配置予定技術者</w:t>
      </w:r>
      <w:r w:rsidR="000627F0">
        <w:rPr>
          <w:rFonts w:ascii="ＭＳ 明朝" w:hAnsi="ＭＳ 明朝" w:cs="ＭＳ明朝" w:hint="eastAsia"/>
          <w:kern w:val="0"/>
          <w:szCs w:val="21"/>
        </w:rPr>
        <w:t>等</w:t>
      </w:r>
    </w:p>
    <w:p w14:paraId="0C30B6E0" w14:textId="77777777" w:rsidR="00C53EAE" w:rsidRPr="00312546" w:rsidRDefault="00C53EAE" w:rsidP="00C53EAE">
      <w:pPr>
        <w:autoSpaceDE w:val="0"/>
        <w:autoSpaceDN w:val="0"/>
        <w:adjustRightInd w:val="0"/>
        <w:ind w:left="420" w:hangingChars="200" w:hanging="420"/>
        <w:jc w:val="left"/>
        <w:rPr>
          <w:rFonts w:ascii="ＭＳ 明朝" w:hAnsi="ＭＳ 明朝" w:cs="ＭＳ明朝" w:hint="eastAsia"/>
          <w:kern w:val="0"/>
          <w:szCs w:val="21"/>
        </w:rPr>
      </w:pPr>
      <w:r w:rsidRPr="00312546">
        <w:rPr>
          <w:rFonts w:ascii="ＭＳ 明朝" w:hAnsi="ＭＳ 明朝" w:cs="ＭＳ明朝" w:hint="eastAsia"/>
          <w:kern w:val="0"/>
          <w:szCs w:val="21"/>
        </w:rPr>
        <w:t>（１）公告において配置予定技術者の届出を求めているにもかかわらず氏名の記載がない場合は、配置予定技術者の届出がなかったものとみなします。</w:t>
      </w:r>
    </w:p>
    <w:p w14:paraId="43E466BF" w14:textId="77777777" w:rsidR="00C53EAE" w:rsidRPr="00312546" w:rsidRDefault="00C53EAE" w:rsidP="00C53EAE">
      <w:pPr>
        <w:autoSpaceDE w:val="0"/>
        <w:autoSpaceDN w:val="0"/>
        <w:adjustRightInd w:val="0"/>
        <w:jc w:val="left"/>
        <w:rPr>
          <w:rFonts w:ascii="ＭＳ 明朝" w:hAnsi="ＭＳ 明朝" w:cs="ＭＳ明朝" w:hint="eastAsia"/>
          <w:kern w:val="0"/>
          <w:szCs w:val="21"/>
        </w:rPr>
      </w:pPr>
      <w:r w:rsidRPr="00312546">
        <w:rPr>
          <w:rFonts w:ascii="ＭＳ 明朝" w:hAnsi="ＭＳ 明朝" w:cs="ＭＳ明朝" w:hint="eastAsia"/>
          <w:kern w:val="0"/>
          <w:szCs w:val="21"/>
        </w:rPr>
        <w:t xml:space="preserve">　　　なお、この場合は、公告６（４）ア（ア）に該当するため、当該入札は無効とします。</w:t>
      </w:r>
    </w:p>
    <w:p w14:paraId="2C469025" w14:textId="77777777" w:rsidR="00C53EAE" w:rsidRPr="00312546" w:rsidRDefault="00C53EAE" w:rsidP="00C53EAE">
      <w:pPr>
        <w:autoSpaceDE w:val="0"/>
        <w:autoSpaceDN w:val="0"/>
        <w:adjustRightInd w:val="0"/>
        <w:jc w:val="left"/>
        <w:rPr>
          <w:rFonts w:ascii="ＭＳ 明朝" w:hAnsi="ＭＳ 明朝" w:cs="ＭＳ明朝"/>
          <w:kern w:val="0"/>
          <w:szCs w:val="21"/>
        </w:rPr>
      </w:pPr>
      <w:r w:rsidRPr="00312546">
        <w:rPr>
          <w:rFonts w:ascii="ＭＳ 明朝" w:hAnsi="ＭＳ 明朝" w:cs="ＭＳ明朝" w:hint="eastAsia"/>
          <w:kern w:val="0"/>
          <w:szCs w:val="21"/>
        </w:rPr>
        <w:t>（２）本工事が総合評価方式の場合、技術資料において届け出た配置予定技術者以外の者を届け出たときは、</w:t>
      </w:r>
    </w:p>
    <w:p w14:paraId="2A149E5B" w14:textId="77777777" w:rsidR="00C53EAE" w:rsidRPr="00312546" w:rsidRDefault="00C53EAE" w:rsidP="00C53EAE">
      <w:pPr>
        <w:autoSpaceDE w:val="0"/>
        <w:autoSpaceDN w:val="0"/>
        <w:adjustRightInd w:val="0"/>
        <w:ind w:firstLineChars="200" w:firstLine="420"/>
        <w:jc w:val="left"/>
        <w:rPr>
          <w:rFonts w:ascii="ＭＳ 明朝" w:hAnsi="ＭＳ 明朝" w:cs="ＭＳ明朝" w:hint="eastAsia"/>
          <w:kern w:val="0"/>
          <w:szCs w:val="21"/>
        </w:rPr>
      </w:pPr>
      <w:r w:rsidRPr="00312546">
        <w:rPr>
          <w:rFonts w:ascii="ＭＳ 明朝" w:hAnsi="ＭＳ 明朝" w:cs="ＭＳ明朝" w:hint="eastAsia"/>
          <w:kern w:val="0"/>
          <w:szCs w:val="21"/>
        </w:rPr>
        <w:t>公告６（４）ア（ク）に該当するため、当該入札は無効とします。</w:t>
      </w:r>
    </w:p>
    <w:p w14:paraId="740BC466" w14:textId="77777777" w:rsidR="00C53EAE" w:rsidRPr="00312546" w:rsidRDefault="00C53EAE" w:rsidP="00C53EAE">
      <w:pPr>
        <w:autoSpaceDE w:val="0"/>
        <w:autoSpaceDN w:val="0"/>
        <w:adjustRightInd w:val="0"/>
        <w:jc w:val="left"/>
        <w:rPr>
          <w:rFonts w:ascii="ＭＳ 明朝" w:hAnsi="ＭＳ 明朝" w:cs="ＭＳ明朝" w:hint="eastAsia"/>
          <w:kern w:val="0"/>
          <w:szCs w:val="21"/>
        </w:rPr>
      </w:pPr>
      <w:r w:rsidRPr="00312546">
        <w:rPr>
          <w:rFonts w:ascii="ＭＳ 明朝" w:hAnsi="ＭＳ 明朝" w:cs="ＭＳ明朝" w:hint="eastAsia"/>
          <w:kern w:val="0"/>
          <w:szCs w:val="21"/>
        </w:rPr>
        <w:t>（３）配置予定技術者の追加又は差し替えは認めません。</w:t>
      </w:r>
    </w:p>
    <w:p w14:paraId="027A77DE" w14:textId="77777777" w:rsidR="00C53EAE" w:rsidRPr="00312546" w:rsidRDefault="00C53EAE" w:rsidP="00504A63">
      <w:pPr>
        <w:autoSpaceDE w:val="0"/>
        <w:autoSpaceDN w:val="0"/>
        <w:adjustRightInd w:val="0"/>
        <w:ind w:left="420" w:hangingChars="200" w:hanging="420"/>
        <w:jc w:val="left"/>
        <w:rPr>
          <w:rFonts w:ascii="ＭＳ 明朝" w:hAnsi="ＭＳ 明朝" w:cs="ＭＳ明朝" w:hint="eastAsia"/>
          <w:kern w:val="0"/>
          <w:szCs w:val="21"/>
        </w:rPr>
      </w:pPr>
      <w:r w:rsidRPr="00312546">
        <w:rPr>
          <w:rFonts w:ascii="ＭＳ 明朝" w:hAnsi="ＭＳ 明朝" w:cs="ＭＳ明朝" w:hint="eastAsia"/>
          <w:kern w:val="0"/>
          <w:szCs w:val="21"/>
        </w:rPr>
        <w:t>（４）</w:t>
      </w:r>
      <w:r w:rsidR="00504A63" w:rsidRPr="00312546">
        <w:rPr>
          <w:rFonts w:ascii="ＭＳ 明朝" w:hAnsi="ＭＳ 明朝" w:cs="ＭＳ明朝" w:hint="eastAsia"/>
          <w:kern w:val="0"/>
          <w:szCs w:val="21"/>
        </w:rPr>
        <w:t>主任技術者又は</w:t>
      </w:r>
      <w:r w:rsidRPr="00312546">
        <w:rPr>
          <w:rFonts w:ascii="ＭＳ 明朝" w:hAnsi="ＭＳ 明朝" w:cs="ＭＳ明朝" w:hint="eastAsia"/>
          <w:kern w:val="0"/>
          <w:szCs w:val="21"/>
        </w:rPr>
        <w:t>監理技術者は、現場代理人（兼務する工事も含む）、建設業法上の営業所技術者</w:t>
      </w:r>
      <w:bookmarkStart w:id="1" w:name="_Hlk192063421"/>
      <w:r w:rsidR="007B54D4">
        <w:rPr>
          <w:rFonts w:ascii="ＭＳ 明朝" w:hAnsi="ＭＳ 明朝" w:cs="ＭＳ明朝" w:hint="eastAsia"/>
          <w:kern w:val="0"/>
          <w:szCs w:val="21"/>
        </w:rPr>
        <w:t>若しくは</w:t>
      </w:r>
      <w:r w:rsidR="00563BF7" w:rsidRPr="00563BF7">
        <w:rPr>
          <w:rFonts w:ascii="ＭＳ 明朝" w:hAnsi="ＭＳ 明朝" w:cs="ＭＳ明朝" w:hint="eastAsia"/>
          <w:kern w:val="0"/>
          <w:szCs w:val="21"/>
        </w:rPr>
        <w:t>特定営業所技術者</w:t>
      </w:r>
      <w:bookmarkEnd w:id="1"/>
      <w:r w:rsidR="007B54D4">
        <w:rPr>
          <w:rFonts w:ascii="ＭＳ 明朝" w:hAnsi="ＭＳ 明朝" w:cs="ＭＳ明朝" w:hint="eastAsia"/>
          <w:kern w:val="0"/>
          <w:szCs w:val="21"/>
        </w:rPr>
        <w:t>、</w:t>
      </w:r>
      <w:r w:rsidRPr="00312546">
        <w:rPr>
          <w:rFonts w:ascii="ＭＳ 明朝" w:hAnsi="ＭＳ 明朝" w:cs="ＭＳ明朝" w:hint="eastAsia"/>
          <w:kern w:val="0"/>
          <w:szCs w:val="21"/>
        </w:rPr>
        <w:t>建設業法上の経営業務の管理責任者</w:t>
      </w:r>
      <w:r w:rsidR="00C5706D" w:rsidRPr="00C5706D">
        <w:rPr>
          <w:rFonts w:ascii="ＭＳ 明朝" w:hAnsi="ＭＳ 明朝" w:cs="ＭＳ明朝" w:hint="eastAsia"/>
          <w:kern w:val="0"/>
          <w:szCs w:val="21"/>
        </w:rPr>
        <w:t>又は建設業法施行令第３条に規定する使用人</w:t>
      </w:r>
      <w:r w:rsidRPr="00312546">
        <w:rPr>
          <w:rFonts w:ascii="ＭＳ 明朝" w:hAnsi="ＭＳ 明朝" w:cs="ＭＳ明朝" w:hint="eastAsia"/>
          <w:kern w:val="0"/>
          <w:szCs w:val="21"/>
        </w:rPr>
        <w:t>とは兼務できません。</w:t>
      </w:r>
    </w:p>
    <w:p w14:paraId="2F552809" w14:textId="77777777" w:rsidR="00C53EAE" w:rsidRPr="00312546" w:rsidRDefault="00C53EAE" w:rsidP="00C53EAE">
      <w:pPr>
        <w:autoSpaceDE w:val="0"/>
        <w:autoSpaceDN w:val="0"/>
        <w:adjustRightInd w:val="0"/>
        <w:jc w:val="left"/>
        <w:rPr>
          <w:rFonts w:ascii="ＭＳ 明朝" w:hAnsi="ＭＳ 明朝" w:cs="ＭＳ明朝" w:hint="eastAsia"/>
          <w:kern w:val="0"/>
          <w:szCs w:val="21"/>
        </w:rPr>
      </w:pPr>
      <w:r w:rsidRPr="00312546">
        <w:rPr>
          <w:rFonts w:ascii="ＭＳ 明朝" w:hAnsi="ＭＳ 明朝" w:cs="ＭＳ明朝" w:hint="eastAsia"/>
          <w:kern w:val="0"/>
          <w:szCs w:val="21"/>
        </w:rPr>
        <w:t>（</w:t>
      </w:r>
      <w:r w:rsidR="00504A63" w:rsidRPr="00312546">
        <w:rPr>
          <w:rFonts w:ascii="ＭＳ 明朝" w:hAnsi="ＭＳ 明朝" w:cs="ＭＳ明朝" w:hint="eastAsia"/>
          <w:kern w:val="0"/>
          <w:szCs w:val="21"/>
        </w:rPr>
        <w:t>５</w:t>
      </w:r>
      <w:r w:rsidRPr="00312546">
        <w:rPr>
          <w:rFonts w:ascii="ＭＳ 明朝" w:hAnsi="ＭＳ 明朝" w:cs="ＭＳ明朝" w:hint="eastAsia"/>
          <w:kern w:val="0"/>
          <w:szCs w:val="21"/>
        </w:rPr>
        <w:t>）公告において明示した資格について、的確に判断できるよう具体的に記入してください。</w:t>
      </w:r>
    </w:p>
    <w:p w14:paraId="70EDB770" w14:textId="77777777" w:rsidR="00C7030C" w:rsidRPr="00ED034C" w:rsidRDefault="00C7030C" w:rsidP="00C53EAE">
      <w:pPr>
        <w:autoSpaceDE w:val="0"/>
        <w:autoSpaceDN w:val="0"/>
        <w:adjustRightInd w:val="0"/>
        <w:jc w:val="left"/>
        <w:rPr>
          <w:rFonts w:ascii="ＭＳ 明朝" w:hAnsi="ＭＳ 明朝"/>
          <w:szCs w:val="21"/>
        </w:rPr>
      </w:pPr>
      <w:r>
        <w:rPr>
          <w:rFonts w:ascii="ＭＳ 明朝" w:hAnsi="ＭＳ 明朝" w:cs="ＭＳ明朝" w:hint="eastAsia"/>
          <w:kern w:val="0"/>
          <w:szCs w:val="21"/>
        </w:rPr>
        <w:t>（</w:t>
      </w:r>
      <w:r w:rsidR="00E73D7D">
        <w:rPr>
          <w:rFonts w:ascii="ＭＳ 明朝" w:hAnsi="ＭＳ 明朝" w:cs="ＭＳ明朝" w:hint="eastAsia"/>
          <w:kern w:val="0"/>
          <w:szCs w:val="21"/>
        </w:rPr>
        <w:t>６</w:t>
      </w:r>
      <w:r>
        <w:rPr>
          <w:rFonts w:ascii="ＭＳ 明朝" w:hAnsi="ＭＳ 明朝" w:cs="ＭＳ明朝" w:hint="eastAsia"/>
          <w:kern w:val="0"/>
          <w:szCs w:val="21"/>
        </w:rPr>
        <w:t>）</w:t>
      </w:r>
      <w:r w:rsidRPr="00ED034C">
        <w:rPr>
          <w:rFonts w:ascii="ＭＳ 明朝" w:hAnsi="ＭＳ 明朝" w:cs="ＭＳ明朝" w:hint="eastAsia"/>
          <w:kern w:val="0"/>
          <w:szCs w:val="21"/>
        </w:rPr>
        <w:t>土木一式工事又は建築一式工事の場合の連絡員は、</w:t>
      </w:r>
      <w:r w:rsidRPr="00ED034C">
        <w:rPr>
          <w:rFonts w:ascii="ＭＳ 明朝" w:hAnsi="ＭＳ 明朝" w:hint="eastAsia"/>
          <w:szCs w:val="21"/>
        </w:rPr>
        <w:t>当該建設工事と同業種の建設工事に関し１年以上の</w:t>
      </w:r>
    </w:p>
    <w:p w14:paraId="6AA3302E" w14:textId="77777777" w:rsidR="003D5F66" w:rsidRDefault="00C7030C" w:rsidP="00C7030C">
      <w:pPr>
        <w:autoSpaceDE w:val="0"/>
        <w:autoSpaceDN w:val="0"/>
        <w:adjustRightInd w:val="0"/>
        <w:ind w:firstLineChars="200" w:firstLine="420"/>
        <w:jc w:val="left"/>
        <w:rPr>
          <w:rFonts w:ascii="ＭＳ 明朝" w:hAnsi="ＭＳ 明朝"/>
          <w:szCs w:val="21"/>
        </w:rPr>
      </w:pPr>
      <w:r w:rsidRPr="00ED034C">
        <w:rPr>
          <w:rFonts w:ascii="ＭＳ 明朝" w:hAnsi="ＭＳ 明朝" w:hint="eastAsia"/>
          <w:szCs w:val="21"/>
        </w:rPr>
        <w:t>実務経験</w:t>
      </w:r>
      <w:bookmarkStart w:id="2" w:name="_Hlk192154661"/>
      <w:r w:rsidRPr="00ED034C">
        <w:rPr>
          <w:rFonts w:ascii="ＭＳ 明朝" w:hAnsi="ＭＳ 明朝" w:hint="eastAsia"/>
          <w:szCs w:val="21"/>
        </w:rPr>
        <w:t>を</w:t>
      </w:r>
      <w:bookmarkStart w:id="3" w:name="_Hlk192154817"/>
      <w:r w:rsidRPr="00ED034C">
        <w:rPr>
          <w:rFonts w:ascii="ＭＳ 明朝" w:hAnsi="ＭＳ 明朝" w:hint="eastAsia"/>
          <w:szCs w:val="21"/>
        </w:rPr>
        <w:t>有する</w:t>
      </w:r>
      <w:r w:rsidR="003D5F66">
        <w:rPr>
          <w:rFonts w:ascii="ＭＳ 明朝" w:hAnsi="ＭＳ 明朝" w:hint="eastAsia"/>
          <w:szCs w:val="21"/>
        </w:rPr>
        <w:t>者を配置してください。</w:t>
      </w:r>
      <w:bookmarkEnd w:id="2"/>
      <w:bookmarkEnd w:id="3"/>
    </w:p>
    <w:p w14:paraId="117C5584" w14:textId="77777777" w:rsidR="00C814F3" w:rsidRDefault="00C814F3" w:rsidP="00C814F3">
      <w:pPr>
        <w:autoSpaceDE w:val="0"/>
        <w:autoSpaceDN w:val="0"/>
        <w:adjustRightInd w:val="0"/>
        <w:jc w:val="left"/>
        <w:rPr>
          <w:rFonts w:ascii="ＭＳ 明朝" w:hAnsi="ＭＳ 明朝" w:hint="eastAsia"/>
          <w:szCs w:val="21"/>
        </w:rPr>
      </w:pPr>
      <w:r w:rsidRPr="00C814F3">
        <w:rPr>
          <w:rFonts w:ascii="ＭＳ 明朝" w:hAnsi="ＭＳ 明朝" w:hint="eastAsia"/>
          <w:szCs w:val="21"/>
        </w:rPr>
        <w:t>（</w:t>
      </w:r>
      <w:r w:rsidR="00E73D7D">
        <w:rPr>
          <w:rFonts w:ascii="ＭＳ 明朝" w:hAnsi="ＭＳ 明朝" w:hint="eastAsia"/>
          <w:szCs w:val="21"/>
        </w:rPr>
        <w:t>７</w:t>
      </w:r>
      <w:r w:rsidRPr="00C814F3">
        <w:rPr>
          <w:rFonts w:ascii="ＭＳ 明朝" w:hAnsi="ＭＳ 明朝" w:hint="eastAsia"/>
          <w:szCs w:val="21"/>
        </w:rPr>
        <w:t>）低入札対象工事の場合は兼務を認めません。</w:t>
      </w:r>
    </w:p>
    <w:p w14:paraId="69E965A5" w14:textId="77777777" w:rsidR="005F2FD9" w:rsidRPr="00ED034C" w:rsidRDefault="005F2FD9" w:rsidP="002E394F">
      <w:pPr>
        <w:autoSpaceDE w:val="0"/>
        <w:autoSpaceDN w:val="0"/>
        <w:adjustRightInd w:val="0"/>
        <w:jc w:val="left"/>
        <w:rPr>
          <w:rFonts w:ascii="ＭＳ 明朝" w:hAnsi="ＭＳ 明朝" w:hint="eastAsia"/>
          <w:szCs w:val="21"/>
        </w:rPr>
      </w:pPr>
      <w:r>
        <w:rPr>
          <w:rFonts w:ascii="ＭＳ 明朝" w:hAnsi="ＭＳ 明朝" w:hint="eastAsia"/>
          <w:szCs w:val="21"/>
        </w:rPr>
        <w:t>（</w:t>
      </w:r>
      <w:r w:rsidR="00E73D7D">
        <w:rPr>
          <w:rFonts w:ascii="ＭＳ 明朝" w:hAnsi="ＭＳ 明朝" w:hint="eastAsia"/>
          <w:szCs w:val="21"/>
        </w:rPr>
        <w:t>８</w:t>
      </w:r>
      <w:r>
        <w:rPr>
          <w:rFonts w:ascii="ＭＳ 明朝" w:hAnsi="ＭＳ 明朝" w:hint="eastAsia"/>
          <w:szCs w:val="21"/>
        </w:rPr>
        <w:t>）</w:t>
      </w:r>
      <w:r>
        <w:rPr>
          <w:rFonts w:ascii="ＭＳ 明朝" w:hAnsi="ＭＳ 明朝" w:cs="ＭＳ明朝" w:hint="eastAsia"/>
          <w:kern w:val="0"/>
          <w:szCs w:val="21"/>
        </w:rPr>
        <w:t>兼務にあたっては、</w:t>
      </w:r>
      <w:bookmarkStart w:id="4" w:name="_Hlk192559056"/>
      <w:r w:rsidR="002E394F" w:rsidRPr="002E394F">
        <w:rPr>
          <w:rFonts w:ascii="ＭＳ 明朝" w:hAnsi="ＭＳ 明朝" w:cs="ＭＳ明朝" w:hint="eastAsia"/>
          <w:kern w:val="0"/>
          <w:szCs w:val="21"/>
        </w:rPr>
        <w:t>三重県公共工事共通仕様書に記載の要件を全て</w:t>
      </w:r>
      <w:r>
        <w:rPr>
          <w:rFonts w:ascii="ＭＳ 明朝" w:hAnsi="ＭＳ 明朝" w:cs="ＭＳ明朝" w:hint="eastAsia"/>
          <w:kern w:val="0"/>
          <w:szCs w:val="21"/>
        </w:rPr>
        <w:t>満たしてください。</w:t>
      </w:r>
    </w:p>
    <w:bookmarkEnd w:id="4"/>
    <w:p w14:paraId="39ED49BA" w14:textId="77777777" w:rsidR="00504A63" w:rsidRPr="00312546" w:rsidRDefault="005E141B" w:rsidP="00504A63">
      <w:pPr>
        <w:ind w:left="420" w:hangingChars="200" w:hanging="420"/>
        <w:rPr>
          <w:rFonts w:ascii="ＭＳ 明朝" w:hAnsi="ＭＳ 明朝"/>
          <w:szCs w:val="21"/>
        </w:rPr>
      </w:pPr>
      <w:r w:rsidRPr="00312546">
        <w:rPr>
          <w:rFonts w:ascii="ＭＳ 明朝" w:hAnsi="ＭＳ 明朝" w:cs="ＭＳ明朝" w:hint="eastAsia"/>
          <w:kern w:val="0"/>
          <w:szCs w:val="21"/>
        </w:rPr>
        <w:t>２　兼務する工事概要等</w:t>
      </w:r>
    </w:p>
    <w:p w14:paraId="5F3235CA" w14:textId="77777777" w:rsidR="001642AD" w:rsidRDefault="00EF03D3" w:rsidP="00EF03D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（１）</w:t>
      </w:r>
      <w:r w:rsidR="001642AD" w:rsidRPr="00312546">
        <w:rPr>
          <w:rFonts w:ascii="ＭＳ 明朝" w:hAnsi="ＭＳ 明朝" w:cs="ＭＳ明朝" w:hint="eastAsia"/>
          <w:kern w:val="0"/>
          <w:szCs w:val="21"/>
        </w:rPr>
        <w:t>同一の</w:t>
      </w:r>
      <w:r w:rsidR="005E159D" w:rsidRPr="00312546">
        <w:rPr>
          <w:rFonts w:ascii="ＭＳ 明朝" w:hAnsi="ＭＳ 明朝" w:cs="ＭＳ明朝" w:hint="eastAsia"/>
          <w:kern w:val="0"/>
          <w:szCs w:val="21"/>
        </w:rPr>
        <w:t>主任技術者又は監理技術者</w:t>
      </w:r>
      <w:r w:rsidR="001642AD" w:rsidRPr="00312546">
        <w:rPr>
          <w:rFonts w:ascii="ＭＳ 明朝" w:hAnsi="ＭＳ 明朝" w:cs="ＭＳ明朝" w:hint="eastAsia"/>
          <w:kern w:val="0"/>
          <w:szCs w:val="21"/>
        </w:rPr>
        <w:t>を配置できる工事の数は、本工事を含め同時に２件までとします。</w:t>
      </w:r>
    </w:p>
    <w:p w14:paraId="244682B1" w14:textId="77777777" w:rsidR="00EF03D3" w:rsidRDefault="00EF03D3" w:rsidP="00EF03D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（２）</w:t>
      </w:r>
      <w:r w:rsidRPr="00EF03D3">
        <w:rPr>
          <w:rFonts w:ascii="ＭＳ 明朝" w:hAnsi="ＭＳ 明朝" w:cs="ＭＳ明朝" w:hint="eastAsia"/>
          <w:kern w:val="0"/>
          <w:szCs w:val="21"/>
        </w:rPr>
        <w:t>工事現場を兼務することについては、請負契約の当事者間で協議を行うこととし、継続的な業務遂行に</w:t>
      </w:r>
    </w:p>
    <w:p w14:paraId="401080E4" w14:textId="77777777" w:rsidR="00EF03D3" w:rsidRPr="00312546" w:rsidRDefault="00EF03D3" w:rsidP="00EF03D3">
      <w:pPr>
        <w:autoSpaceDE w:val="0"/>
        <w:autoSpaceDN w:val="0"/>
        <w:adjustRightInd w:val="0"/>
        <w:ind w:firstLineChars="200" w:firstLine="420"/>
        <w:jc w:val="left"/>
        <w:rPr>
          <w:rFonts w:ascii="ＭＳ 明朝" w:hAnsi="ＭＳ 明朝" w:cs="ＭＳ明朝" w:hint="eastAsia"/>
          <w:kern w:val="0"/>
          <w:szCs w:val="21"/>
        </w:rPr>
      </w:pPr>
      <w:r w:rsidRPr="00EF03D3">
        <w:rPr>
          <w:rFonts w:ascii="ＭＳ 明朝" w:hAnsi="ＭＳ 明朝" w:cs="ＭＳ明朝" w:hint="eastAsia"/>
          <w:kern w:val="0"/>
          <w:szCs w:val="21"/>
        </w:rPr>
        <w:t>支障が出ないよう対応</w:t>
      </w:r>
      <w:r>
        <w:rPr>
          <w:rFonts w:ascii="ＭＳ 明朝" w:hAnsi="ＭＳ 明朝" w:cs="ＭＳ明朝" w:hint="eastAsia"/>
          <w:kern w:val="0"/>
          <w:szCs w:val="21"/>
        </w:rPr>
        <w:t>してください</w:t>
      </w:r>
      <w:r w:rsidRPr="00EF03D3">
        <w:rPr>
          <w:rFonts w:ascii="ＭＳ 明朝" w:hAnsi="ＭＳ 明朝" w:cs="ＭＳ明朝" w:hint="eastAsia"/>
          <w:kern w:val="0"/>
          <w:szCs w:val="21"/>
        </w:rPr>
        <w:t>。</w:t>
      </w:r>
    </w:p>
    <w:p w14:paraId="542D7455" w14:textId="77777777" w:rsidR="004B7DA9" w:rsidRDefault="001642AD" w:rsidP="001642AD">
      <w:pPr>
        <w:autoSpaceDE w:val="0"/>
        <w:autoSpaceDN w:val="0"/>
        <w:adjustRightInd w:val="0"/>
        <w:ind w:left="630" w:hangingChars="300" w:hanging="630"/>
        <w:jc w:val="left"/>
        <w:rPr>
          <w:rFonts w:ascii="ＭＳ 明朝" w:hAnsi="ＭＳ 明朝" w:cs="ＭＳ明朝"/>
          <w:kern w:val="0"/>
          <w:szCs w:val="21"/>
        </w:rPr>
      </w:pPr>
      <w:r w:rsidRPr="00312546">
        <w:rPr>
          <w:rFonts w:ascii="ＭＳ 明朝" w:hAnsi="ＭＳ 明朝" w:cs="ＭＳ明朝" w:hint="eastAsia"/>
          <w:kern w:val="0"/>
          <w:szCs w:val="21"/>
        </w:rPr>
        <w:t>（</w:t>
      </w:r>
      <w:r w:rsidR="00EF03D3">
        <w:rPr>
          <w:rFonts w:ascii="ＭＳ 明朝" w:hAnsi="ＭＳ 明朝" w:cs="ＭＳ明朝" w:hint="eastAsia"/>
          <w:kern w:val="0"/>
          <w:szCs w:val="21"/>
        </w:rPr>
        <w:t>３</w:t>
      </w:r>
      <w:r w:rsidRPr="00312546">
        <w:rPr>
          <w:rFonts w:ascii="ＭＳ 明朝" w:hAnsi="ＭＳ 明朝" w:cs="ＭＳ明朝" w:hint="eastAsia"/>
          <w:kern w:val="0"/>
          <w:szCs w:val="21"/>
        </w:rPr>
        <w:t>）兼務する工事が確認できる資料を添付してください（コリンズの登録内容確認書（最新登録されたもの）</w:t>
      </w:r>
    </w:p>
    <w:p w14:paraId="6ED4C1FC" w14:textId="77777777" w:rsidR="00EF03D3" w:rsidRDefault="001642AD" w:rsidP="00EF03D3">
      <w:pPr>
        <w:autoSpaceDE w:val="0"/>
        <w:autoSpaceDN w:val="0"/>
        <w:adjustRightInd w:val="0"/>
        <w:ind w:leftChars="200" w:left="630" w:hangingChars="100" w:hanging="210"/>
        <w:jc w:val="left"/>
        <w:rPr>
          <w:rFonts w:ascii="ＭＳ 明朝" w:hAnsi="ＭＳ 明朝" w:cs="ＭＳ明朝"/>
          <w:kern w:val="0"/>
          <w:szCs w:val="21"/>
        </w:rPr>
      </w:pPr>
      <w:r w:rsidRPr="00312546">
        <w:rPr>
          <w:rFonts w:ascii="ＭＳ 明朝" w:hAnsi="ＭＳ 明朝" w:cs="ＭＳ明朝" w:hint="eastAsia"/>
          <w:kern w:val="0"/>
          <w:szCs w:val="21"/>
        </w:rPr>
        <w:t>の写し</w:t>
      </w:r>
      <w:r w:rsidR="005F2FD9">
        <w:rPr>
          <w:rFonts w:ascii="ＭＳ 明朝" w:hAnsi="ＭＳ 明朝" w:cs="ＭＳ明朝" w:hint="eastAsia"/>
          <w:kern w:val="0"/>
          <w:szCs w:val="21"/>
        </w:rPr>
        <w:t>等</w:t>
      </w:r>
      <w:bookmarkStart w:id="5" w:name="_Hlk191997864"/>
      <w:r w:rsidR="005F2FD9">
        <w:rPr>
          <w:rFonts w:ascii="ＭＳ 明朝" w:hAnsi="ＭＳ 明朝" w:cs="ＭＳ明朝" w:hint="eastAsia"/>
          <w:kern w:val="0"/>
          <w:szCs w:val="21"/>
        </w:rPr>
        <w:t>（民間工事の場合は契約書等</w:t>
      </w:r>
      <w:r w:rsidR="001A32E8">
        <w:rPr>
          <w:rFonts w:ascii="ＭＳ 明朝" w:hAnsi="ＭＳ 明朝" w:cs="ＭＳ明朝" w:hint="eastAsia"/>
          <w:kern w:val="0"/>
          <w:szCs w:val="21"/>
        </w:rPr>
        <w:t>の写し</w:t>
      </w:r>
      <w:r w:rsidR="005F2FD9">
        <w:rPr>
          <w:rFonts w:ascii="ＭＳ 明朝" w:hAnsi="ＭＳ 明朝" w:cs="ＭＳ明朝" w:hint="eastAsia"/>
          <w:kern w:val="0"/>
          <w:szCs w:val="21"/>
        </w:rPr>
        <w:t>）</w:t>
      </w:r>
      <w:bookmarkEnd w:id="5"/>
      <w:r w:rsidRPr="00312546">
        <w:rPr>
          <w:rFonts w:ascii="ＭＳ 明朝" w:hAnsi="ＭＳ 明朝" w:cs="ＭＳ明朝" w:hint="eastAsia"/>
          <w:kern w:val="0"/>
          <w:szCs w:val="21"/>
        </w:rPr>
        <w:t>）。</w:t>
      </w:r>
    </w:p>
    <w:p w14:paraId="7322C9F8" w14:textId="77777777" w:rsidR="009E3E5F" w:rsidRPr="007D11EE" w:rsidRDefault="009E3E5F" w:rsidP="009E3E5F">
      <w:pPr>
        <w:autoSpaceDE w:val="0"/>
        <w:autoSpaceDN w:val="0"/>
        <w:adjustRightInd w:val="0"/>
        <w:jc w:val="left"/>
        <w:rPr>
          <w:rFonts w:ascii="ＭＳ 明朝" w:hAnsi="ＭＳ 明朝" w:cs="ＭＳ明朝" w:hint="eastAsia"/>
          <w:kern w:val="0"/>
          <w:szCs w:val="21"/>
        </w:rPr>
      </w:pPr>
      <w:r>
        <w:rPr>
          <w:rFonts w:ascii="ＭＳ 明朝" w:hAnsi="ＭＳ 明朝" w:cs="ＭＳ明朝" w:hint="eastAsia"/>
          <w:kern w:val="0"/>
          <w:szCs w:val="21"/>
        </w:rPr>
        <w:t>（４）</w:t>
      </w:r>
      <w:r w:rsidRPr="009E3E5F">
        <w:rPr>
          <w:rFonts w:ascii="ＭＳ 明朝" w:hAnsi="ＭＳ 明朝" w:cs="ＭＳ明朝" w:hint="eastAsia"/>
          <w:kern w:val="0"/>
          <w:szCs w:val="21"/>
        </w:rPr>
        <w:t>兼務する工事が低入札対象工事の場合は兼務を認めません。</w:t>
      </w:r>
    </w:p>
    <w:p w14:paraId="18AB1ED1" w14:textId="77777777" w:rsidR="005E159D" w:rsidRPr="00ED034C" w:rsidRDefault="00EF03D3" w:rsidP="002E394F">
      <w:pPr>
        <w:autoSpaceDE w:val="0"/>
        <w:autoSpaceDN w:val="0"/>
        <w:adjustRightInd w:val="0"/>
        <w:jc w:val="left"/>
        <w:rPr>
          <w:rFonts w:ascii="ＭＳ 明朝" w:hAnsi="ＭＳ 明朝" w:hint="eastAsia"/>
          <w:szCs w:val="21"/>
        </w:rPr>
      </w:pPr>
      <w:r>
        <w:rPr>
          <w:rFonts w:ascii="ＭＳ 明朝" w:hAnsi="ＭＳ 明朝" w:cs="ＭＳ明朝" w:hint="eastAsia"/>
          <w:kern w:val="0"/>
          <w:szCs w:val="21"/>
        </w:rPr>
        <w:t>（</w:t>
      </w:r>
      <w:r w:rsidR="009E3E5F">
        <w:rPr>
          <w:rFonts w:ascii="ＭＳ 明朝" w:hAnsi="ＭＳ 明朝" w:cs="ＭＳ明朝" w:hint="eastAsia"/>
          <w:kern w:val="0"/>
          <w:szCs w:val="21"/>
        </w:rPr>
        <w:t>５</w:t>
      </w:r>
      <w:r>
        <w:rPr>
          <w:rFonts w:ascii="ＭＳ 明朝" w:hAnsi="ＭＳ 明朝" w:cs="ＭＳ明朝" w:hint="eastAsia"/>
          <w:kern w:val="0"/>
          <w:szCs w:val="21"/>
        </w:rPr>
        <w:t>）兼務する工事は、</w:t>
      </w:r>
      <w:r w:rsidR="002E394F" w:rsidRPr="002E394F">
        <w:rPr>
          <w:rFonts w:ascii="ＭＳ 明朝" w:hAnsi="ＭＳ 明朝" w:cs="ＭＳ明朝" w:hint="eastAsia"/>
          <w:kern w:val="0"/>
          <w:szCs w:val="21"/>
        </w:rPr>
        <w:t>三重県公共工事共通仕様書に記載の要件を全て</w:t>
      </w:r>
      <w:r w:rsidR="005E159D">
        <w:rPr>
          <w:rFonts w:ascii="ＭＳ 明朝" w:hAnsi="ＭＳ 明朝" w:cs="ＭＳ明朝" w:hint="eastAsia"/>
          <w:kern w:val="0"/>
          <w:szCs w:val="21"/>
        </w:rPr>
        <w:t>満たしてください。</w:t>
      </w:r>
    </w:p>
    <w:p w14:paraId="77C9E4CE" w14:textId="77777777" w:rsidR="005E141B" w:rsidRPr="005E159D" w:rsidRDefault="005E159D" w:rsidP="005E141B">
      <w:pPr>
        <w:rPr>
          <w:rFonts w:ascii="ＭＳ 明朝" w:hAnsi="ＭＳ 明朝"/>
          <w:szCs w:val="21"/>
        </w:rPr>
      </w:pPr>
      <w:r w:rsidRPr="005E159D">
        <w:rPr>
          <w:rFonts w:ascii="ＭＳ 明朝" w:hAnsi="ＭＳ 明朝" w:hint="eastAsia"/>
          <w:szCs w:val="21"/>
        </w:rPr>
        <w:t>３</w:t>
      </w:r>
      <w:r w:rsidR="005E141B" w:rsidRPr="005E159D">
        <w:rPr>
          <w:rFonts w:ascii="ＭＳ 明朝" w:hAnsi="ＭＳ 明朝" w:hint="eastAsia"/>
          <w:szCs w:val="21"/>
        </w:rPr>
        <w:t xml:space="preserve">　その他</w:t>
      </w:r>
    </w:p>
    <w:p w14:paraId="175BAB79" w14:textId="77777777" w:rsidR="005E141B" w:rsidRPr="005E159D" w:rsidRDefault="005E141B" w:rsidP="005E141B">
      <w:pPr>
        <w:rPr>
          <w:rFonts w:ascii="ＭＳ 明朝" w:hAnsi="ＭＳ 明朝"/>
          <w:szCs w:val="21"/>
        </w:rPr>
      </w:pPr>
      <w:r w:rsidRPr="005E159D">
        <w:rPr>
          <w:rFonts w:ascii="ＭＳ 明朝" w:hAnsi="ＭＳ 明朝" w:hint="eastAsia"/>
          <w:szCs w:val="21"/>
        </w:rPr>
        <w:t>（１）上記の他、公告・入札説明書等により指定された資料がある場合は必ず添付してください。</w:t>
      </w:r>
    </w:p>
    <w:p w14:paraId="32CE0584" w14:textId="77777777" w:rsidR="005E141B" w:rsidRPr="005E159D" w:rsidRDefault="005E141B" w:rsidP="005E141B">
      <w:pPr>
        <w:ind w:left="420" w:hangingChars="200" w:hanging="420"/>
        <w:rPr>
          <w:rFonts w:ascii="ＭＳ 明朝" w:hAnsi="ＭＳ 明朝"/>
          <w:szCs w:val="21"/>
        </w:rPr>
      </w:pPr>
      <w:r w:rsidRPr="005E159D">
        <w:rPr>
          <w:rFonts w:ascii="ＭＳ 明朝" w:hAnsi="ＭＳ 明朝" w:hint="eastAsia"/>
          <w:szCs w:val="21"/>
        </w:rPr>
        <w:t>（２）電子入札システムによる入札の場合で、電子ファイルによる添付が出来ない場合は、「紙等資料提出通知書」を電子ファイルで入札書に添付して提出し、別途、資料を「工事番号・工事名」「公告日」「会社名」を明記した封筒に厳封し、公告文中で指定する日時又は別表中の入札書受付期間中に発注機関に提出してください。</w:t>
      </w:r>
    </w:p>
    <w:p w14:paraId="24B67A83" w14:textId="77777777" w:rsidR="005E141B" w:rsidRPr="005E159D" w:rsidRDefault="005E141B" w:rsidP="005E141B">
      <w:pPr>
        <w:ind w:firstLineChars="200" w:firstLine="420"/>
        <w:rPr>
          <w:rFonts w:ascii="ＭＳ 明朝" w:hAnsi="ＭＳ 明朝"/>
          <w:color w:val="000000"/>
          <w:szCs w:val="21"/>
        </w:rPr>
      </w:pPr>
      <w:r w:rsidRPr="005E159D">
        <w:rPr>
          <w:rFonts w:ascii="ＭＳ 明朝" w:hAnsi="ＭＳ 明朝" w:hint="eastAsia"/>
          <w:szCs w:val="21"/>
        </w:rPr>
        <w:t>なお、この場合受付において開封・審</w:t>
      </w:r>
      <w:r w:rsidRPr="005E159D">
        <w:rPr>
          <w:rFonts w:ascii="ＭＳ 明朝" w:hAnsi="ＭＳ 明朝" w:hint="eastAsia"/>
          <w:color w:val="000000"/>
          <w:szCs w:val="21"/>
        </w:rPr>
        <w:t>査は行いません。</w:t>
      </w:r>
    </w:p>
    <w:p w14:paraId="0786BA1A" w14:textId="77777777" w:rsidR="005E141B" w:rsidRPr="005E159D" w:rsidRDefault="005E141B" w:rsidP="009E3E5F">
      <w:pPr>
        <w:ind w:left="420" w:hangingChars="200" w:hanging="420"/>
        <w:rPr>
          <w:rFonts w:ascii="ＭＳ 明朝" w:hAnsi="ＭＳ 明朝" w:cs="ＭＳ明朝"/>
          <w:kern w:val="0"/>
          <w:sz w:val="22"/>
          <w:szCs w:val="22"/>
        </w:rPr>
      </w:pPr>
      <w:r w:rsidRPr="005E159D">
        <w:rPr>
          <w:rFonts w:ascii="ＭＳ 明朝" w:hAnsi="ＭＳ 明朝" w:hint="eastAsia"/>
          <w:color w:val="000000"/>
          <w:szCs w:val="21"/>
        </w:rPr>
        <w:t>（３）電子入札システムにより提出する場合は、入札参加申請対象工事名</w:t>
      </w:r>
      <w:r w:rsidRPr="005E159D">
        <w:rPr>
          <w:rFonts w:ascii="ＭＳ 明朝" w:hAnsi="ＭＳ 明朝" w:hint="eastAsia"/>
          <w:szCs w:val="21"/>
        </w:rPr>
        <w:t>及び商号又は名称及び代表者氏名</w:t>
      </w:r>
      <w:r w:rsidRPr="005E159D">
        <w:rPr>
          <w:rFonts w:ascii="ＭＳ 明朝" w:hAnsi="ＭＳ 明朝" w:hint="eastAsia"/>
          <w:color w:val="000000"/>
          <w:szCs w:val="21"/>
        </w:rPr>
        <w:t>の記入を要しません。</w:t>
      </w:r>
    </w:p>
    <w:sectPr w:rsidR="005E141B" w:rsidRPr="005E159D" w:rsidSect="00F9563E">
      <w:pgSz w:w="11906" w:h="16838"/>
      <w:pgMar w:top="1134" w:right="851" w:bottom="79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7805" w14:textId="77777777" w:rsidR="00014FCE" w:rsidRDefault="00014FCE" w:rsidP="00303B7C">
      <w:r>
        <w:separator/>
      </w:r>
    </w:p>
  </w:endnote>
  <w:endnote w:type="continuationSeparator" w:id="0">
    <w:p w14:paraId="569D6F57" w14:textId="77777777" w:rsidR="00014FCE" w:rsidRDefault="00014FCE" w:rsidP="0030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AA18" w14:textId="77777777" w:rsidR="00014FCE" w:rsidRDefault="00014FCE" w:rsidP="00303B7C">
      <w:r>
        <w:separator/>
      </w:r>
    </w:p>
  </w:footnote>
  <w:footnote w:type="continuationSeparator" w:id="0">
    <w:p w14:paraId="55C8E686" w14:textId="77777777" w:rsidR="00014FCE" w:rsidRDefault="00014FCE" w:rsidP="00303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13698"/>
    <w:multiLevelType w:val="hybridMultilevel"/>
    <w:tmpl w:val="1BB8E7CA"/>
    <w:lvl w:ilvl="0" w:tplc="2D1A8C7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DB01B89"/>
    <w:multiLevelType w:val="hybridMultilevel"/>
    <w:tmpl w:val="48B0DC6E"/>
    <w:lvl w:ilvl="0" w:tplc="399C94B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81102147">
    <w:abstractNumId w:val="1"/>
  </w:num>
  <w:num w:numId="2" w16cid:durableId="123674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cumentProtection w:edit="forms"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94"/>
    <w:rsid w:val="00010972"/>
    <w:rsid w:val="00014924"/>
    <w:rsid w:val="00014FCE"/>
    <w:rsid w:val="0002524E"/>
    <w:rsid w:val="00031078"/>
    <w:rsid w:val="00034182"/>
    <w:rsid w:val="00046A22"/>
    <w:rsid w:val="00050241"/>
    <w:rsid w:val="000559AB"/>
    <w:rsid w:val="000627F0"/>
    <w:rsid w:val="000828F1"/>
    <w:rsid w:val="00093F8C"/>
    <w:rsid w:val="000B212C"/>
    <w:rsid w:val="000E7BC6"/>
    <w:rsid w:val="0010671D"/>
    <w:rsid w:val="001266F5"/>
    <w:rsid w:val="001276AB"/>
    <w:rsid w:val="00141825"/>
    <w:rsid w:val="001605A8"/>
    <w:rsid w:val="001642AD"/>
    <w:rsid w:val="0017423C"/>
    <w:rsid w:val="001752C9"/>
    <w:rsid w:val="00175B46"/>
    <w:rsid w:val="00194D7B"/>
    <w:rsid w:val="001963C5"/>
    <w:rsid w:val="001A32E8"/>
    <w:rsid w:val="001A568C"/>
    <w:rsid w:val="001B4800"/>
    <w:rsid w:val="001E1EFF"/>
    <w:rsid w:val="00247931"/>
    <w:rsid w:val="00265843"/>
    <w:rsid w:val="00292FD6"/>
    <w:rsid w:val="002A7455"/>
    <w:rsid w:val="002B2F7B"/>
    <w:rsid w:val="002B7F02"/>
    <w:rsid w:val="002C5AE5"/>
    <w:rsid w:val="002E006C"/>
    <w:rsid w:val="002E06EE"/>
    <w:rsid w:val="002E394F"/>
    <w:rsid w:val="00303B7C"/>
    <w:rsid w:val="00311BCB"/>
    <w:rsid w:val="00312546"/>
    <w:rsid w:val="0031446F"/>
    <w:rsid w:val="00316AE1"/>
    <w:rsid w:val="00363802"/>
    <w:rsid w:val="003648AC"/>
    <w:rsid w:val="003671D3"/>
    <w:rsid w:val="0037471E"/>
    <w:rsid w:val="003770B9"/>
    <w:rsid w:val="0038526D"/>
    <w:rsid w:val="0039218A"/>
    <w:rsid w:val="0039241D"/>
    <w:rsid w:val="003A0678"/>
    <w:rsid w:val="003A5D58"/>
    <w:rsid w:val="003C3E67"/>
    <w:rsid w:val="003D5F66"/>
    <w:rsid w:val="003F6BA3"/>
    <w:rsid w:val="004255E5"/>
    <w:rsid w:val="004321BF"/>
    <w:rsid w:val="004419DC"/>
    <w:rsid w:val="00442C0B"/>
    <w:rsid w:val="00463415"/>
    <w:rsid w:val="00481EAB"/>
    <w:rsid w:val="004844AC"/>
    <w:rsid w:val="00484A1F"/>
    <w:rsid w:val="0048765E"/>
    <w:rsid w:val="004B0FC9"/>
    <w:rsid w:val="004B7DA9"/>
    <w:rsid w:val="004C599F"/>
    <w:rsid w:val="004C7798"/>
    <w:rsid w:val="004D0C09"/>
    <w:rsid w:val="004E121E"/>
    <w:rsid w:val="00504A63"/>
    <w:rsid w:val="00514135"/>
    <w:rsid w:val="005333F9"/>
    <w:rsid w:val="00534954"/>
    <w:rsid w:val="005433C9"/>
    <w:rsid w:val="0055132F"/>
    <w:rsid w:val="00551383"/>
    <w:rsid w:val="00563BF7"/>
    <w:rsid w:val="00567DB4"/>
    <w:rsid w:val="00586473"/>
    <w:rsid w:val="005920F9"/>
    <w:rsid w:val="005D154C"/>
    <w:rsid w:val="005E141B"/>
    <w:rsid w:val="005E159D"/>
    <w:rsid w:val="005F2FD9"/>
    <w:rsid w:val="006002C1"/>
    <w:rsid w:val="0061059E"/>
    <w:rsid w:val="00627AB1"/>
    <w:rsid w:val="00650B8A"/>
    <w:rsid w:val="00651F7B"/>
    <w:rsid w:val="006621D7"/>
    <w:rsid w:val="0067197A"/>
    <w:rsid w:val="00681FE4"/>
    <w:rsid w:val="00691520"/>
    <w:rsid w:val="006A45E5"/>
    <w:rsid w:val="006A6EDB"/>
    <w:rsid w:val="006B0EF8"/>
    <w:rsid w:val="006C4BCC"/>
    <w:rsid w:val="006C5F2F"/>
    <w:rsid w:val="006D3CD7"/>
    <w:rsid w:val="006E2E7B"/>
    <w:rsid w:val="006E707A"/>
    <w:rsid w:val="006F2560"/>
    <w:rsid w:val="00710C10"/>
    <w:rsid w:val="00713437"/>
    <w:rsid w:val="00724D96"/>
    <w:rsid w:val="00737F14"/>
    <w:rsid w:val="00751D4C"/>
    <w:rsid w:val="00761802"/>
    <w:rsid w:val="00770339"/>
    <w:rsid w:val="00776057"/>
    <w:rsid w:val="00785CB1"/>
    <w:rsid w:val="007B17A1"/>
    <w:rsid w:val="007B54D4"/>
    <w:rsid w:val="007B57A9"/>
    <w:rsid w:val="007C619D"/>
    <w:rsid w:val="007D11EE"/>
    <w:rsid w:val="007D143E"/>
    <w:rsid w:val="007D444D"/>
    <w:rsid w:val="007D7F49"/>
    <w:rsid w:val="0080027B"/>
    <w:rsid w:val="0082733A"/>
    <w:rsid w:val="008358B4"/>
    <w:rsid w:val="008365D5"/>
    <w:rsid w:val="008370D7"/>
    <w:rsid w:val="00861295"/>
    <w:rsid w:val="008723AE"/>
    <w:rsid w:val="00885862"/>
    <w:rsid w:val="008970DF"/>
    <w:rsid w:val="008C0460"/>
    <w:rsid w:val="008C4789"/>
    <w:rsid w:val="008C701F"/>
    <w:rsid w:val="008D4677"/>
    <w:rsid w:val="008D7B87"/>
    <w:rsid w:val="008E56FF"/>
    <w:rsid w:val="008F6857"/>
    <w:rsid w:val="008F6DD5"/>
    <w:rsid w:val="009065E5"/>
    <w:rsid w:val="00911CDA"/>
    <w:rsid w:val="009244F7"/>
    <w:rsid w:val="00945D33"/>
    <w:rsid w:val="00951A4B"/>
    <w:rsid w:val="00957822"/>
    <w:rsid w:val="009613E7"/>
    <w:rsid w:val="00967A5D"/>
    <w:rsid w:val="00983F5A"/>
    <w:rsid w:val="00987DC2"/>
    <w:rsid w:val="009A1A0A"/>
    <w:rsid w:val="009A32C3"/>
    <w:rsid w:val="009B11E3"/>
    <w:rsid w:val="009C45D2"/>
    <w:rsid w:val="009E2F01"/>
    <w:rsid w:val="009E3E5F"/>
    <w:rsid w:val="009F08AE"/>
    <w:rsid w:val="00A121CB"/>
    <w:rsid w:val="00A12CE4"/>
    <w:rsid w:val="00A2360D"/>
    <w:rsid w:val="00A25242"/>
    <w:rsid w:val="00A31795"/>
    <w:rsid w:val="00A3208A"/>
    <w:rsid w:val="00A37BB5"/>
    <w:rsid w:val="00A504F1"/>
    <w:rsid w:val="00A70C93"/>
    <w:rsid w:val="00A930BA"/>
    <w:rsid w:val="00AA11EE"/>
    <w:rsid w:val="00AB118C"/>
    <w:rsid w:val="00AB77E3"/>
    <w:rsid w:val="00AC1570"/>
    <w:rsid w:val="00AC385D"/>
    <w:rsid w:val="00AE2B47"/>
    <w:rsid w:val="00AE3CFF"/>
    <w:rsid w:val="00AE4897"/>
    <w:rsid w:val="00AE4FB0"/>
    <w:rsid w:val="00AF29FA"/>
    <w:rsid w:val="00B00457"/>
    <w:rsid w:val="00B03822"/>
    <w:rsid w:val="00B03E12"/>
    <w:rsid w:val="00B043C8"/>
    <w:rsid w:val="00B44224"/>
    <w:rsid w:val="00B50AC1"/>
    <w:rsid w:val="00B56E44"/>
    <w:rsid w:val="00B57767"/>
    <w:rsid w:val="00B67994"/>
    <w:rsid w:val="00B70119"/>
    <w:rsid w:val="00B8411B"/>
    <w:rsid w:val="00BA79D3"/>
    <w:rsid w:val="00BC0264"/>
    <w:rsid w:val="00BC5390"/>
    <w:rsid w:val="00BE11D4"/>
    <w:rsid w:val="00BE7562"/>
    <w:rsid w:val="00BE7CC0"/>
    <w:rsid w:val="00C15617"/>
    <w:rsid w:val="00C27C94"/>
    <w:rsid w:val="00C319DC"/>
    <w:rsid w:val="00C46342"/>
    <w:rsid w:val="00C53EAE"/>
    <w:rsid w:val="00C5706D"/>
    <w:rsid w:val="00C7030C"/>
    <w:rsid w:val="00C814F3"/>
    <w:rsid w:val="00C94DF1"/>
    <w:rsid w:val="00CC266B"/>
    <w:rsid w:val="00CD1010"/>
    <w:rsid w:val="00CD12B9"/>
    <w:rsid w:val="00CF7460"/>
    <w:rsid w:val="00D06B64"/>
    <w:rsid w:val="00D163F7"/>
    <w:rsid w:val="00D4313E"/>
    <w:rsid w:val="00D52171"/>
    <w:rsid w:val="00D53D16"/>
    <w:rsid w:val="00D721A7"/>
    <w:rsid w:val="00D84127"/>
    <w:rsid w:val="00D95ACC"/>
    <w:rsid w:val="00DA3F32"/>
    <w:rsid w:val="00DC555B"/>
    <w:rsid w:val="00DD76C6"/>
    <w:rsid w:val="00DE1AD4"/>
    <w:rsid w:val="00E00F6E"/>
    <w:rsid w:val="00E5759F"/>
    <w:rsid w:val="00E60857"/>
    <w:rsid w:val="00E61574"/>
    <w:rsid w:val="00E73D7D"/>
    <w:rsid w:val="00E83E54"/>
    <w:rsid w:val="00E93583"/>
    <w:rsid w:val="00E94425"/>
    <w:rsid w:val="00EA54A7"/>
    <w:rsid w:val="00EC347E"/>
    <w:rsid w:val="00ED034C"/>
    <w:rsid w:val="00EE41E6"/>
    <w:rsid w:val="00EF03D3"/>
    <w:rsid w:val="00EF2654"/>
    <w:rsid w:val="00F117CB"/>
    <w:rsid w:val="00F25421"/>
    <w:rsid w:val="00F275CF"/>
    <w:rsid w:val="00F27B96"/>
    <w:rsid w:val="00F702B0"/>
    <w:rsid w:val="00F708B6"/>
    <w:rsid w:val="00F84C1B"/>
    <w:rsid w:val="00F9563E"/>
    <w:rsid w:val="00F97465"/>
    <w:rsid w:val="00FA7109"/>
    <w:rsid w:val="00FB0EE7"/>
    <w:rsid w:val="00FC1AD1"/>
    <w:rsid w:val="00FD12F2"/>
    <w:rsid w:val="00FE09CD"/>
    <w:rsid w:val="00FE23DB"/>
    <w:rsid w:val="00FE6994"/>
    <w:rsid w:val="00FF1C85"/>
    <w:rsid w:val="00FF5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3E5502"/>
  <w15:chartTrackingRefBased/>
  <w15:docId w15:val="{28BB4803-B81F-469F-BC44-DA26762D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994"/>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7994"/>
    <w:rPr>
      <w:rFonts w:ascii="Arial" w:eastAsia="ＭＳ ゴシック" w:hAnsi="Arial"/>
      <w:sz w:val="18"/>
      <w:szCs w:val="18"/>
    </w:rPr>
  </w:style>
  <w:style w:type="character" w:customStyle="1" w:styleId="a5">
    <w:name w:val="吹き出し (文字)"/>
    <w:link w:val="a4"/>
    <w:uiPriority w:val="99"/>
    <w:semiHidden/>
    <w:rsid w:val="00B67994"/>
    <w:rPr>
      <w:rFonts w:ascii="Arial" w:eastAsia="ＭＳ ゴシック" w:hAnsi="Arial" w:cs="Times New Roman"/>
      <w:sz w:val="18"/>
      <w:szCs w:val="18"/>
    </w:rPr>
  </w:style>
  <w:style w:type="paragraph" w:styleId="a6">
    <w:name w:val="header"/>
    <w:basedOn w:val="a"/>
    <w:link w:val="a7"/>
    <w:uiPriority w:val="99"/>
    <w:unhideWhenUsed/>
    <w:rsid w:val="00303B7C"/>
    <w:pPr>
      <w:tabs>
        <w:tab w:val="center" w:pos="4252"/>
        <w:tab w:val="right" w:pos="8504"/>
      </w:tabs>
      <w:snapToGrid w:val="0"/>
    </w:pPr>
  </w:style>
  <w:style w:type="character" w:customStyle="1" w:styleId="a7">
    <w:name w:val="ヘッダー (文字)"/>
    <w:link w:val="a6"/>
    <w:uiPriority w:val="99"/>
    <w:rsid w:val="00303B7C"/>
    <w:rPr>
      <w:rFonts w:ascii="Century" w:eastAsia="ＭＳ 明朝" w:hAnsi="Century" w:cs="Times New Roman"/>
      <w:szCs w:val="24"/>
    </w:rPr>
  </w:style>
  <w:style w:type="paragraph" w:styleId="a8">
    <w:name w:val="footer"/>
    <w:basedOn w:val="a"/>
    <w:link w:val="a9"/>
    <w:uiPriority w:val="99"/>
    <w:unhideWhenUsed/>
    <w:rsid w:val="00303B7C"/>
    <w:pPr>
      <w:tabs>
        <w:tab w:val="center" w:pos="4252"/>
        <w:tab w:val="right" w:pos="8504"/>
      </w:tabs>
      <w:snapToGrid w:val="0"/>
    </w:pPr>
  </w:style>
  <w:style w:type="character" w:customStyle="1" w:styleId="a9">
    <w:name w:val="フッター (文字)"/>
    <w:link w:val="a8"/>
    <w:uiPriority w:val="99"/>
    <w:rsid w:val="00303B7C"/>
    <w:rPr>
      <w:rFonts w:ascii="Century" w:eastAsia="ＭＳ 明朝" w:hAnsi="Century" w:cs="Times New Roman"/>
      <w:szCs w:val="24"/>
    </w:rPr>
  </w:style>
  <w:style w:type="character" w:styleId="aa">
    <w:name w:val="Hyperlink"/>
    <w:uiPriority w:val="99"/>
    <w:unhideWhenUsed/>
    <w:rsid w:val="005E141B"/>
    <w:rPr>
      <w:color w:val="0563C1"/>
      <w:u w:val="single"/>
    </w:rPr>
  </w:style>
  <w:style w:type="character" w:styleId="ab">
    <w:name w:val="Unresolved Mention"/>
    <w:uiPriority w:val="99"/>
    <w:semiHidden/>
    <w:unhideWhenUsed/>
    <w:rsid w:val="005E1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E47CC-6383-4647-BE6B-3362A420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308</Words>
  <Characters>1760</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