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BFCE" w14:textId="77777777" w:rsidR="002C34F7" w:rsidRDefault="002C34F7" w:rsidP="002C34F7">
      <w:pPr>
        <w:rPr>
          <w:rFonts w:asciiTheme="minorEastAsia" w:hAnsiTheme="minorEastAsia"/>
          <w:b/>
          <w:bCs/>
          <w:sz w:val="28"/>
          <w:szCs w:val="28"/>
        </w:rPr>
      </w:pPr>
      <w:r w:rsidRPr="002C34F7">
        <w:rPr>
          <w:rFonts w:asciiTheme="minorEastAsia" w:hAnsiTheme="minorEastAsia" w:hint="eastAsia"/>
          <w:b/>
          <w:bCs/>
          <w:sz w:val="28"/>
          <w:szCs w:val="28"/>
        </w:rPr>
        <w:t>学校法人　鈴鹿享栄学園　鈴鹿中等教育学校・鈴鹿高等学校</w:t>
      </w:r>
    </w:p>
    <w:p w14:paraId="18C1014E" w14:textId="77777777" w:rsidR="002C34F7" w:rsidRDefault="002C34F7" w:rsidP="002C34F7">
      <w:pPr>
        <w:rPr>
          <w:rFonts w:asciiTheme="minorEastAsia" w:hAnsiTheme="minorEastAsia"/>
          <w:sz w:val="22"/>
        </w:rPr>
      </w:pPr>
      <w:r>
        <w:rPr>
          <w:rFonts w:asciiTheme="minorEastAsia" w:hAnsiTheme="minorEastAsia" w:hint="eastAsia"/>
          <w:sz w:val="22"/>
        </w:rPr>
        <w:t>～</w:t>
      </w:r>
      <w:r w:rsidRPr="002C34F7">
        <w:rPr>
          <w:rFonts w:asciiTheme="minorEastAsia" w:hAnsiTheme="minorEastAsia" w:hint="eastAsia"/>
          <w:sz w:val="22"/>
        </w:rPr>
        <w:t>生徒の防災意識の向上を目指して</w:t>
      </w:r>
      <w:r>
        <w:rPr>
          <w:rFonts w:asciiTheme="minorEastAsia" w:hAnsiTheme="minorEastAsia" w:hint="eastAsia"/>
          <w:sz w:val="22"/>
        </w:rPr>
        <w:t>～</w:t>
      </w:r>
    </w:p>
    <w:p w14:paraId="3F5BBB0B" w14:textId="77777777" w:rsidR="002C34F7" w:rsidRPr="002C34F7" w:rsidRDefault="002C34F7" w:rsidP="002C34F7">
      <w:pPr>
        <w:rPr>
          <w:rFonts w:asciiTheme="minorEastAsia" w:hAnsiTheme="minorEastAsia"/>
          <w:sz w:val="22"/>
        </w:rPr>
      </w:pPr>
      <w:r w:rsidRPr="002C34F7">
        <w:rPr>
          <w:rFonts w:asciiTheme="minorEastAsia" w:hAnsiTheme="minorEastAsia" w:hint="eastAsia"/>
          <w:sz w:val="22"/>
        </w:rPr>
        <w:t xml:space="preserve">　鈴鹿高等学校と鈴鹿中等教育学校の2校から成る鈴鹿享栄学園には、鈴鹿市2名と甲賀市1名の計3名の消防団員がいて、それぞれの地域で活躍し、鈴鹿市から消防団協力事業所の認定を受けています。</w:t>
      </w:r>
    </w:p>
    <w:p w14:paraId="3D236731" w14:textId="77777777" w:rsidR="002C34F7" w:rsidRPr="002C34F7" w:rsidRDefault="002C34F7" w:rsidP="002C34F7">
      <w:pPr>
        <w:rPr>
          <w:rFonts w:asciiTheme="minorEastAsia" w:hAnsiTheme="minorEastAsia"/>
          <w:sz w:val="22"/>
        </w:rPr>
      </w:pPr>
      <w:r w:rsidRPr="002C34F7">
        <w:rPr>
          <w:rFonts w:asciiTheme="minorEastAsia" w:hAnsiTheme="minorEastAsia" w:hint="eastAsia"/>
          <w:sz w:val="22"/>
        </w:rPr>
        <w:t>学園内での活動は、生徒向けのAED講習会で仲間の団員と共に指導したり、避難訓練の企画や防災備蓄品の整備に参画しています。</w:t>
      </w:r>
    </w:p>
    <w:p w14:paraId="123AA69C" w14:textId="77777777" w:rsidR="002C34F7" w:rsidRPr="002C34F7" w:rsidRDefault="002C34F7" w:rsidP="002C34F7">
      <w:pPr>
        <w:rPr>
          <w:rFonts w:asciiTheme="minorEastAsia" w:hAnsiTheme="minorEastAsia"/>
          <w:sz w:val="22"/>
        </w:rPr>
      </w:pPr>
      <w:r w:rsidRPr="002C34F7">
        <w:rPr>
          <w:rFonts w:asciiTheme="minorEastAsia" w:hAnsiTheme="minorEastAsia" w:hint="eastAsia"/>
          <w:sz w:val="22"/>
        </w:rPr>
        <w:t xml:space="preserve">　3学期の始業式で校長から、本学園の団員が指揮を執った全国女性消防操法大会での活躍、出初式の様子、大規模災害対応団員ライドエイド、そして緊急時は夜間でも駆けつける仕事を紹介し、消防団員の方に大変お世話になり敬意と感謝の気持ちを忘れないようにと話がありました。</w:t>
      </w:r>
    </w:p>
    <w:p w14:paraId="6F16600C" w14:textId="77777777" w:rsidR="00A16E61" w:rsidRDefault="002C34F7" w:rsidP="002C34F7">
      <w:pPr>
        <w:rPr>
          <w:rFonts w:asciiTheme="minorEastAsia" w:hAnsiTheme="minorEastAsia"/>
          <w:sz w:val="22"/>
        </w:rPr>
      </w:pPr>
      <w:r w:rsidRPr="002C34F7">
        <w:rPr>
          <w:rFonts w:asciiTheme="minorEastAsia" w:hAnsiTheme="minorEastAsia" w:hint="eastAsia"/>
          <w:sz w:val="22"/>
        </w:rPr>
        <w:t xml:space="preserve">　今後とも生徒の防災意識の向上、効果的な避難訓練、地域との連携をテーマにより実践的な備えをしていきたいと考えています。</w:t>
      </w:r>
    </w:p>
    <w:p w14:paraId="486FA119" w14:textId="77777777" w:rsidR="00540658" w:rsidRPr="00540658" w:rsidRDefault="00540658" w:rsidP="002C34F7">
      <w:pPr>
        <w:rPr>
          <w:rFonts w:ascii="BIZ UDPゴシック" w:eastAsia="BIZ UDPゴシック" w:hAnsi="BIZ UDPゴシック"/>
        </w:rPr>
      </w:pPr>
    </w:p>
    <w:p w14:paraId="3022E8B7" w14:textId="57A61D18" w:rsidR="001F20BA" w:rsidRDefault="00A16E61" w:rsidP="00932337">
      <w:pPr>
        <w:widowControl/>
        <w:jc w:val="left"/>
        <w:rPr>
          <w:b/>
          <w:sz w:val="28"/>
          <w:szCs w:val="28"/>
        </w:rPr>
      </w:pPr>
      <w:r>
        <w:rPr>
          <w:noProof/>
        </w:rPr>
        <w:drawing>
          <wp:inline distT="0" distB="0" distL="0" distR="0" wp14:anchorId="3968349B" wp14:editId="6DB6FD64">
            <wp:extent cx="2139950" cy="160508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救命講習.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9950" cy="1605088"/>
                    </a:xfrm>
                    <a:prstGeom prst="rect">
                      <a:avLst/>
                    </a:prstGeom>
                  </pic:spPr>
                </pic:pic>
              </a:graphicData>
            </a:graphic>
          </wp:inline>
        </w:drawing>
      </w:r>
      <w:r>
        <w:rPr>
          <w:rFonts w:hint="eastAsia"/>
          <w:b/>
          <w:sz w:val="28"/>
          <w:szCs w:val="28"/>
        </w:rPr>
        <w:t xml:space="preserve">　　　</w:t>
      </w:r>
      <w:r>
        <w:rPr>
          <w:noProof/>
        </w:rPr>
        <w:drawing>
          <wp:inline distT="0" distB="0" distL="0" distR="0" wp14:anchorId="2023D26D" wp14:editId="194C650F">
            <wp:extent cx="2133600" cy="1600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防災学習.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00" cy="1600325"/>
                    </a:xfrm>
                    <a:prstGeom prst="rect">
                      <a:avLst/>
                    </a:prstGeom>
                  </pic:spPr>
                </pic:pic>
              </a:graphicData>
            </a:graphic>
          </wp:inline>
        </w:drawing>
      </w:r>
    </w:p>
    <w:p w14:paraId="78C38FC8" w14:textId="77777777" w:rsidR="00932337" w:rsidRDefault="00932337" w:rsidP="00932337">
      <w:pPr>
        <w:widowControl/>
        <w:jc w:val="left"/>
        <w:rPr>
          <w:b/>
          <w:sz w:val="28"/>
          <w:szCs w:val="28"/>
        </w:rPr>
      </w:pPr>
    </w:p>
    <w:p w14:paraId="3D760B92" w14:textId="77777777" w:rsidR="00932337" w:rsidRDefault="00932337" w:rsidP="00932337">
      <w:pPr>
        <w:widowControl/>
        <w:jc w:val="left"/>
        <w:rPr>
          <w:b/>
          <w:sz w:val="28"/>
          <w:szCs w:val="28"/>
        </w:rPr>
      </w:pPr>
    </w:p>
    <w:p w14:paraId="1FB15C25" w14:textId="77777777" w:rsidR="00932337" w:rsidRDefault="00932337" w:rsidP="00932337">
      <w:pPr>
        <w:widowControl/>
        <w:jc w:val="left"/>
        <w:rPr>
          <w:b/>
          <w:sz w:val="28"/>
          <w:szCs w:val="28"/>
        </w:rPr>
      </w:pPr>
    </w:p>
    <w:p w14:paraId="1FA46EDA" w14:textId="77777777" w:rsidR="00932337" w:rsidRDefault="00932337" w:rsidP="00932337">
      <w:pPr>
        <w:widowControl/>
        <w:jc w:val="left"/>
        <w:rPr>
          <w:b/>
          <w:sz w:val="28"/>
          <w:szCs w:val="28"/>
        </w:rPr>
      </w:pPr>
    </w:p>
    <w:p w14:paraId="092D7666" w14:textId="77777777" w:rsidR="00932337" w:rsidRDefault="00932337" w:rsidP="00932337">
      <w:pPr>
        <w:widowControl/>
        <w:jc w:val="left"/>
        <w:rPr>
          <w:b/>
          <w:sz w:val="28"/>
          <w:szCs w:val="28"/>
        </w:rPr>
      </w:pPr>
    </w:p>
    <w:p w14:paraId="6855D529" w14:textId="77777777" w:rsidR="00932337" w:rsidRDefault="00932337" w:rsidP="00932337">
      <w:pPr>
        <w:widowControl/>
        <w:jc w:val="left"/>
        <w:rPr>
          <w:b/>
          <w:sz w:val="28"/>
          <w:szCs w:val="28"/>
        </w:rPr>
      </w:pPr>
    </w:p>
    <w:p w14:paraId="78868423" w14:textId="77777777" w:rsidR="00932337" w:rsidRDefault="00932337" w:rsidP="00932337">
      <w:pPr>
        <w:widowControl/>
        <w:jc w:val="left"/>
        <w:rPr>
          <w:b/>
          <w:sz w:val="28"/>
          <w:szCs w:val="28"/>
        </w:rPr>
      </w:pPr>
    </w:p>
    <w:p w14:paraId="0F955B79" w14:textId="77777777" w:rsidR="00932337" w:rsidRDefault="00932337" w:rsidP="00932337">
      <w:pPr>
        <w:widowControl/>
        <w:jc w:val="left"/>
        <w:rPr>
          <w:b/>
          <w:sz w:val="28"/>
          <w:szCs w:val="28"/>
        </w:rPr>
      </w:pPr>
    </w:p>
    <w:p w14:paraId="6C937CD1" w14:textId="77777777" w:rsidR="00932337" w:rsidRDefault="00932337" w:rsidP="00932337">
      <w:pPr>
        <w:widowControl/>
        <w:jc w:val="left"/>
        <w:rPr>
          <w:b/>
          <w:sz w:val="28"/>
          <w:szCs w:val="28"/>
        </w:rPr>
      </w:pPr>
    </w:p>
    <w:p w14:paraId="3093D912" w14:textId="77777777" w:rsidR="00932337" w:rsidRDefault="00932337" w:rsidP="00932337">
      <w:pPr>
        <w:widowControl/>
        <w:jc w:val="left"/>
        <w:rPr>
          <w:b/>
          <w:sz w:val="28"/>
          <w:szCs w:val="28"/>
        </w:rPr>
      </w:pPr>
    </w:p>
    <w:p w14:paraId="6DE279CB" w14:textId="77777777" w:rsidR="00932337" w:rsidRDefault="00932337" w:rsidP="00932337">
      <w:pPr>
        <w:widowControl/>
        <w:jc w:val="left"/>
        <w:rPr>
          <w:b/>
          <w:sz w:val="28"/>
          <w:szCs w:val="28"/>
        </w:rPr>
      </w:pPr>
    </w:p>
    <w:p w14:paraId="2802D572" w14:textId="77777777" w:rsidR="00932337" w:rsidRDefault="00932337" w:rsidP="00932337">
      <w:pPr>
        <w:widowControl/>
        <w:jc w:val="left"/>
        <w:rPr>
          <w:b/>
          <w:sz w:val="28"/>
          <w:szCs w:val="28"/>
        </w:rPr>
      </w:pPr>
    </w:p>
    <w:p w14:paraId="52244835" w14:textId="77777777" w:rsidR="00932337" w:rsidRDefault="00932337" w:rsidP="00932337">
      <w:pPr>
        <w:widowControl/>
        <w:jc w:val="left"/>
        <w:rPr>
          <w:b/>
          <w:sz w:val="28"/>
          <w:szCs w:val="28"/>
        </w:rPr>
      </w:pPr>
    </w:p>
    <w:p w14:paraId="09B1F6E2" w14:textId="77777777" w:rsidR="00932337" w:rsidRDefault="00932337" w:rsidP="00932337">
      <w:pPr>
        <w:widowControl/>
        <w:jc w:val="left"/>
        <w:rPr>
          <w:b/>
          <w:sz w:val="28"/>
          <w:szCs w:val="28"/>
        </w:rPr>
      </w:pPr>
    </w:p>
    <w:p w14:paraId="6DBAF4A2" w14:textId="77777777" w:rsidR="00932337" w:rsidRDefault="00932337" w:rsidP="00932337">
      <w:pPr>
        <w:widowControl/>
        <w:jc w:val="left"/>
        <w:rPr>
          <w:b/>
          <w:sz w:val="28"/>
          <w:szCs w:val="28"/>
        </w:rPr>
      </w:pPr>
    </w:p>
    <w:p w14:paraId="3900360B" w14:textId="77777777" w:rsidR="00932337" w:rsidRDefault="00932337" w:rsidP="00932337">
      <w:pPr>
        <w:widowControl/>
        <w:jc w:val="left"/>
        <w:rPr>
          <w:b/>
          <w:sz w:val="28"/>
          <w:szCs w:val="28"/>
        </w:rPr>
      </w:pPr>
    </w:p>
    <w:p w14:paraId="4A6FFF9C" w14:textId="77777777" w:rsidR="00932337" w:rsidRDefault="00932337" w:rsidP="00932337">
      <w:pPr>
        <w:widowControl/>
        <w:jc w:val="left"/>
        <w:rPr>
          <w:b/>
          <w:sz w:val="28"/>
          <w:szCs w:val="28"/>
        </w:rPr>
      </w:pPr>
    </w:p>
    <w:p w14:paraId="3C82F5FF" w14:textId="77777777" w:rsidR="00932337" w:rsidRDefault="00932337" w:rsidP="00932337">
      <w:pPr>
        <w:ind w:firstLineChars="100" w:firstLine="210"/>
        <w:jc w:val="right"/>
      </w:pPr>
      <w:r w:rsidRPr="00E97173">
        <w:rPr>
          <w:rFonts w:ascii="ＭＳ 明朝" w:eastAsia="ＭＳ 明朝" w:hAnsi="ＭＳ 明朝" w:cs="ＭＳ 明朝" w:hint="eastAsia"/>
        </w:rPr>
        <w:t>※</w:t>
      </w:r>
      <w:r w:rsidRPr="00E97173">
        <w:t xml:space="preserve"> </w:t>
      </w:r>
      <w:r w:rsidRPr="00E97173">
        <w:t>第</w:t>
      </w:r>
      <w:r w:rsidRPr="00E97173">
        <w:t xml:space="preserve"> 7</w:t>
      </w:r>
      <w:r>
        <w:rPr>
          <w:rFonts w:hint="eastAsia"/>
        </w:rPr>
        <w:t>5</w:t>
      </w:r>
      <w:r w:rsidRPr="00E97173">
        <w:t xml:space="preserve"> </w:t>
      </w:r>
      <w:r w:rsidRPr="00E97173">
        <w:t>回三重県消防大会パンフレットより（令和</w:t>
      </w:r>
      <w:r>
        <w:rPr>
          <w:rFonts w:hint="eastAsia"/>
        </w:rPr>
        <w:t>６</w:t>
      </w:r>
      <w:r w:rsidRPr="00E97173">
        <w:t>年</w:t>
      </w:r>
      <w:r w:rsidRPr="00E97173">
        <w:t>3</w:t>
      </w:r>
      <w:r w:rsidRPr="00E97173">
        <w:t>月</w:t>
      </w:r>
      <w:r>
        <w:rPr>
          <w:rFonts w:hint="eastAsia"/>
        </w:rPr>
        <w:t>）</w:t>
      </w:r>
    </w:p>
    <w:p w14:paraId="1055895A" w14:textId="77777777" w:rsidR="00932337" w:rsidRPr="00932337" w:rsidRDefault="00932337" w:rsidP="00932337">
      <w:pPr>
        <w:widowControl/>
        <w:jc w:val="left"/>
        <w:rPr>
          <w:rFonts w:hint="eastAsia"/>
          <w:b/>
          <w:sz w:val="28"/>
          <w:szCs w:val="28"/>
        </w:rPr>
      </w:pPr>
    </w:p>
    <w:sectPr w:rsidR="00932337" w:rsidRPr="00932337" w:rsidSect="00540658">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AD80" w14:textId="77777777" w:rsidR="0003178D" w:rsidRDefault="0003178D" w:rsidP="00540658">
      <w:r>
        <w:separator/>
      </w:r>
    </w:p>
  </w:endnote>
  <w:endnote w:type="continuationSeparator" w:id="0">
    <w:p w14:paraId="2FF77D53" w14:textId="77777777" w:rsidR="0003178D" w:rsidRDefault="0003178D" w:rsidP="0054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F464" w14:textId="77777777" w:rsidR="0003178D" w:rsidRDefault="0003178D" w:rsidP="00540658">
      <w:r>
        <w:separator/>
      </w:r>
    </w:p>
  </w:footnote>
  <w:footnote w:type="continuationSeparator" w:id="0">
    <w:p w14:paraId="45650533" w14:textId="77777777" w:rsidR="0003178D" w:rsidRDefault="0003178D" w:rsidP="0054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37"/>
    <w:rsid w:val="00020A66"/>
    <w:rsid w:val="0003178D"/>
    <w:rsid w:val="001F20BA"/>
    <w:rsid w:val="002344D2"/>
    <w:rsid w:val="002B063E"/>
    <w:rsid w:val="002C34F7"/>
    <w:rsid w:val="002D366F"/>
    <w:rsid w:val="00386CF0"/>
    <w:rsid w:val="00483B88"/>
    <w:rsid w:val="00540658"/>
    <w:rsid w:val="005512F0"/>
    <w:rsid w:val="005E53B4"/>
    <w:rsid w:val="008406C2"/>
    <w:rsid w:val="00932337"/>
    <w:rsid w:val="00976948"/>
    <w:rsid w:val="00A16E61"/>
    <w:rsid w:val="00A63ADE"/>
    <w:rsid w:val="00B710A7"/>
    <w:rsid w:val="00CF35BE"/>
    <w:rsid w:val="00D67CCA"/>
    <w:rsid w:val="00DB19F3"/>
    <w:rsid w:val="00E2370A"/>
    <w:rsid w:val="00F7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62FB9"/>
  <w15:chartTrackingRefBased/>
  <w15:docId w15:val="{4AD668B7-2C98-446C-874C-3D701BCA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58"/>
    <w:pPr>
      <w:tabs>
        <w:tab w:val="center" w:pos="4252"/>
        <w:tab w:val="right" w:pos="8504"/>
      </w:tabs>
      <w:snapToGrid w:val="0"/>
    </w:pPr>
  </w:style>
  <w:style w:type="character" w:customStyle="1" w:styleId="a4">
    <w:name w:val="ヘッダー (文字)"/>
    <w:basedOn w:val="a0"/>
    <w:link w:val="a3"/>
    <w:uiPriority w:val="99"/>
    <w:rsid w:val="00540658"/>
  </w:style>
  <w:style w:type="paragraph" w:styleId="a5">
    <w:name w:val="footer"/>
    <w:basedOn w:val="a"/>
    <w:link w:val="a6"/>
    <w:uiPriority w:val="99"/>
    <w:unhideWhenUsed/>
    <w:rsid w:val="00540658"/>
    <w:pPr>
      <w:tabs>
        <w:tab w:val="center" w:pos="4252"/>
        <w:tab w:val="right" w:pos="8504"/>
      </w:tabs>
      <w:snapToGrid w:val="0"/>
    </w:pPr>
  </w:style>
  <w:style w:type="character" w:customStyle="1" w:styleId="a6">
    <w:name w:val="フッター (文字)"/>
    <w:basedOn w:val="a0"/>
    <w:link w:val="a5"/>
    <w:uiPriority w:val="99"/>
    <w:rsid w:val="00540658"/>
  </w:style>
  <w:style w:type="paragraph" w:styleId="a7">
    <w:name w:val="Balloon Text"/>
    <w:basedOn w:val="a"/>
    <w:link w:val="a8"/>
    <w:uiPriority w:val="99"/>
    <w:semiHidden/>
    <w:unhideWhenUsed/>
    <w:rsid w:val="00540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C3F4-53CE-4860-8797-2F2D742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