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14978" w:type="dxa"/>
        <w:tblInd w:w="-572" w:type="dxa"/>
        <w:tblLayout w:type="fixed"/>
        <w:tblLook w:val="04A0" w:firstRow="1" w:lastRow="0" w:firstColumn="1" w:lastColumn="0" w:noHBand="0" w:noVBand="1"/>
      </w:tblPr>
      <w:tblGrid>
        <w:gridCol w:w="1843"/>
        <w:gridCol w:w="8363"/>
        <w:gridCol w:w="1985"/>
        <w:gridCol w:w="1701"/>
        <w:gridCol w:w="1073"/>
        <w:gridCol w:w="13"/>
      </w:tblGrid>
      <w:tr w:rsidR="00FB5EF2" w:rsidRPr="00BE5E6C" w14:paraId="75B7FDA0" w14:textId="77777777" w:rsidTr="005D1A72">
        <w:trPr>
          <w:cnfStyle w:val="100000000000" w:firstRow="1" w:lastRow="0" w:firstColumn="0" w:lastColumn="0" w:oddVBand="0" w:evenVBand="0" w:oddHBand="0" w:evenHBand="0" w:firstRowFirstColumn="0" w:firstRowLastColumn="0" w:lastRowFirstColumn="0" w:lastRowLastColumn="0"/>
          <w:trHeight w:val="517"/>
          <w:tblHeader/>
        </w:trPr>
        <w:tc>
          <w:tcPr>
            <w:tcW w:w="1843" w:type="dxa"/>
            <w:vAlign w:val="center"/>
          </w:tcPr>
          <w:p w14:paraId="3EE0B88A" w14:textId="77777777" w:rsidR="00FB5EF2" w:rsidRPr="00BE5E6C" w:rsidRDefault="00FB5EF2" w:rsidP="004851AB">
            <w:pPr>
              <w:kinsoku w:val="0"/>
              <w:autoSpaceDE w:val="0"/>
              <w:autoSpaceDN w:val="0"/>
              <w:adjustRightInd w:val="0"/>
              <w:snapToGrid w:val="0"/>
              <w:jc w:val="center"/>
              <w:rPr>
                <w:rFonts w:ascii="ＭＳ 明朝" w:hAnsi="ＭＳ 明朝" w:hint="default"/>
              </w:rPr>
            </w:pPr>
            <w:r w:rsidRPr="00BE5E6C">
              <w:rPr>
                <w:rFonts w:ascii="ＭＳ 明朝" w:hAnsi="ＭＳ 明朝"/>
              </w:rPr>
              <w:t>確　認　事　項</w:t>
            </w:r>
          </w:p>
        </w:tc>
        <w:tc>
          <w:tcPr>
            <w:tcW w:w="8363" w:type="dxa"/>
            <w:vAlign w:val="center"/>
          </w:tcPr>
          <w:p w14:paraId="4E14522F" w14:textId="77777777" w:rsidR="00FB5EF2" w:rsidRPr="00BE5E6C" w:rsidRDefault="00FB5EF2" w:rsidP="000A5D18">
            <w:pPr>
              <w:kinsoku w:val="0"/>
              <w:autoSpaceDE w:val="0"/>
              <w:autoSpaceDN w:val="0"/>
              <w:adjustRightInd w:val="0"/>
              <w:snapToGrid w:val="0"/>
              <w:jc w:val="center"/>
              <w:rPr>
                <w:rFonts w:ascii="ＭＳ 明朝" w:hAnsi="ＭＳ 明朝" w:hint="default"/>
              </w:rPr>
            </w:pPr>
            <w:r w:rsidRPr="00BE5E6C">
              <w:rPr>
                <w:rFonts w:ascii="ＭＳ 明朝" w:hAnsi="ＭＳ 明朝"/>
              </w:rPr>
              <w:t>チ　ェ　ッ　ク　ポ　イ　ン　ト</w:t>
            </w:r>
          </w:p>
        </w:tc>
        <w:tc>
          <w:tcPr>
            <w:tcW w:w="1985" w:type="dxa"/>
            <w:vAlign w:val="center"/>
          </w:tcPr>
          <w:p w14:paraId="7CA1BCEC" w14:textId="77777777" w:rsidR="00FB5EF2" w:rsidRDefault="00FB5EF2" w:rsidP="00482725">
            <w:pPr>
              <w:kinsoku w:val="0"/>
              <w:autoSpaceDE w:val="0"/>
              <w:autoSpaceDN w:val="0"/>
              <w:adjustRightInd w:val="0"/>
              <w:snapToGrid w:val="0"/>
              <w:jc w:val="center"/>
              <w:rPr>
                <w:rFonts w:ascii="ＭＳ 明朝" w:hAnsi="ＭＳ 明朝" w:hint="default"/>
              </w:rPr>
            </w:pPr>
            <w:r w:rsidRPr="00BE5E6C">
              <w:rPr>
                <w:rFonts w:ascii="ＭＳ 明朝" w:hAnsi="ＭＳ 明朝"/>
              </w:rPr>
              <w:t>根　拠　法　令</w:t>
            </w:r>
          </w:p>
          <w:p w14:paraId="63D9A07E" w14:textId="77777777" w:rsidR="00FB5EF2" w:rsidRPr="00BE5E6C" w:rsidRDefault="00FB5EF2" w:rsidP="005D1A72">
            <w:pPr>
              <w:kinsoku w:val="0"/>
              <w:autoSpaceDE w:val="0"/>
              <w:autoSpaceDN w:val="0"/>
              <w:adjustRightInd w:val="0"/>
              <w:snapToGrid w:val="0"/>
              <w:jc w:val="center"/>
              <w:rPr>
                <w:rFonts w:ascii="ＭＳ 明朝" w:hAnsi="ＭＳ 明朝" w:hint="default"/>
              </w:rPr>
            </w:pPr>
            <w:r w:rsidRPr="00BE5E6C">
              <w:rPr>
                <w:rFonts w:ascii="ＭＳ 明朝" w:hAnsi="ＭＳ 明朝"/>
              </w:rPr>
              <w:t>（</w:t>
            </w:r>
            <w:r>
              <w:rPr>
                <w:rFonts w:ascii="ＭＳ 明朝" w:hAnsi="ＭＳ 明朝"/>
              </w:rPr>
              <w:t>県条例・規則等</w:t>
            </w:r>
            <w:r w:rsidR="005D1A72">
              <w:rPr>
                <w:rFonts w:ascii="ＭＳ 明朝" w:hAnsi="ＭＳ 明朝"/>
              </w:rPr>
              <w:t>）</w:t>
            </w:r>
          </w:p>
        </w:tc>
        <w:tc>
          <w:tcPr>
            <w:tcW w:w="1701" w:type="dxa"/>
            <w:vAlign w:val="center"/>
          </w:tcPr>
          <w:p w14:paraId="2EEEFE3B" w14:textId="77777777" w:rsidR="00FB5EF2" w:rsidRPr="00BE5E6C" w:rsidRDefault="00FB5EF2" w:rsidP="003D60DC">
            <w:pPr>
              <w:kinsoku w:val="0"/>
              <w:autoSpaceDE w:val="0"/>
              <w:autoSpaceDN w:val="0"/>
              <w:adjustRightInd w:val="0"/>
              <w:snapToGrid w:val="0"/>
              <w:jc w:val="center"/>
              <w:rPr>
                <w:rFonts w:ascii="ＭＳ 明朝" w:hAnsi="ＭＳ 明朝" w:hint="default"/>
              </w:rPr>
            </w:pPr>
            <w:r w:rsidRPr="00BE5E6C">
              <w:rPr>
                <w:rFonts w:ascii="ＭＳ 明朝" w:hAnsi="ＭＳ 明朝"/>
              </w:rPr>
              <w:t>確認書類等(参考)</w:t>
            </w:r>
          </w:p>
        </w:tc>
        <w:tc>
          <w:tcPr>
            <w:tcW w:w="1086" w:type="dxa"/>
            <w:gridSpan w:val="2"/>
            <w:vAlign w:val="center"/>
          </w:tcPr>
          <w:p w14:paraId="219BEBF6" w14:textId="77777777" w:rsidR="00FB5EF2" w:rsidRPr="00BE5E6C" w:rsidRDefault="00FB5EF2" w:rsidP="00482725">
            <w:pPr>
              <w:kinsoku w:val="0"/>
              <w:autoSpaceDE w:val="0"/>
              <w:autoSpaceDN w:val="0"/>
              <w:adjustRightInd w:val="0"/>
              <w:snapToGrid w:val="0"/>
              <w:jc w:val="center"/>
              <w:rPr>
                <w:rFonts w:ascii="ＭＳ 明朝" w:hAnsi="ＭＳ 明朝" w:hint="default"/>
              </w:rPr>
            </w:pPr>
            <w:r w:rsidRPr="00BE5E6C">
              <w:rPr>
                <w:rFonts w:ascii="ＭＳ 明朝" w:hAnsi="ＭＳ 明朝"/>
              </w:rPr>
              <w:t>点検結果</w:t>
            </w:r>
          </w:p>
        </w:tc>
      </w:tr>
      <w:tr w:rsidR="0058748B" w:rsidRPr="00BE5E6C" w14:paraId="2F36E50C" w14:textId="77777777" w:rsidTr="005D1A72">
        <w:trPr>
          <w:trHeight w:val="1453"/>
        </w:trPr>
        <w:tc>
          <w:tcPr>
            <w:tcW w:w="1843" w:type="dxa"/>
            <w:vMerge w:val="restart"/>
            <w:tcBorders>
              <w:top w:val="single" w:sz="4" w:space="0" w:color="auto"/>
            </w:tcBorders>
          </w:tcPr>
          <w:p w14:paraId="2E89EB59" w14:textId="77777777" w:rsidR="0058748B" w:rsidRPr="00EE5896" w:rsidRDefault="0058748B" w:rsidP="00263107">
            <w:pPr>
              <w:rPr>
                <w:rFonts w:ascii="ＭＳ 明朝" w:hAnsi="ＭＳ 明朝" w:hint="default"/>
                <w:color w:val="auto"/>
              </w:rPr>
            </w:pPr>
            <w:r w:rsidRPr="00BE5E6C">
              <w:rPr>
                <w:rFonts w:ascii="ＭＳ 明朝" w:hAnsi="ＭＳ 明朝"/>
                <w:color w:val="auto"/>
              </w:rPr>
              <w:t>第１　基本方針</w:t>
            </w:r>
          </w:p>
        </w:tc>
        <w:tc>
          <w:tcPr>
            <w:tcW w:w="8363" w:type="dxa"/>
            <w:tcBorders>
              <w:bottom w:val="single" w:sz="4" w:space="0" w:color="auto"/>
            </w:tcBorders>
          </w:tcPr>
          <w:p w14:paraId="7C16717F" w14:textId="77777777" w:rsidR="0058748B" w:rsidRPr="00CD773B" w:rsidRDefault="0058748B" w:rsidP="00B61E31">
            <w:pPr>
              <w:autoSpaceDE w:val="0"/>
              <w:autoSpaceDN w:val="0"/>
              <w:spacing w:line="260" w:lineRule="exact"/>
              <w:rPr>
                <w:rFonts w:ascii="ＭＳ 明朝" w:hAnsi="ＭＳ 明朝" w:hint="default"/>
              </w:rPr>
            </w:pPr>
            <w:r w:rsidRPr="00B61E31">
              <w:rPr>
                <w:rFonts w:ascii="ＭＳ 明朝" w:hAnsi="ＭＳ 明朝"/>
              </w:rPr>
              <w:t>(1)　施設等は、利用者の意向、適性、障害の特性その他の事情を踏まえた個別支援計画を作成し、これに基づき利用者に対して施設障害福祉サービスを提供するとともに、その効果について継続的な評価を実施することその他の措置を講ずることにより利用者に対して適切かつ効果的に施設障害福祉サービスを提供しているか。</w:t>
            </w:r>
          </w:p>
        </w:tc>
        <w:tc>
          <w:tcPr>
            <w:tcW w:w="1985" w:type="dxa"/>
            <w:tcBorders>
              <w:bottom w:val="single" w:sz="4" w:space="0" w:color="auto"/>
            </w:tcBorders>
          </w:tcPr>
          <w:p w14:paraId="040D0FE0" w14:textId="77777777" w:rsidR="0058748B" w:rsidRPr="00BE5E6C" w:rsidRDefault="0058748B" w:rsidP="00B61E31">
            <w:pPr>
              <w:kinsoku w:val="0"/>
              <w:autoSpaceDE w:val="0"/>
              <w:autoSpaceDN w:val="0"/>
              <w:adjustRightInd w:val="0"/>
              <w:snapToGrid w:val="0"/>
              <w:rPr>
                <w:rFonts w:ascii="ＭＳ 明朝" w:hAnsi="ＭＳ 明朝" w:hint="default"/>
                <w:color w:val="auto"/>
              </w:rPr>
            </w:pPr>
            <w:r>
              <w:rPr>
                <w:rFonts w:ascii="ＭＳ 明朝" w:hAnsi="ＭＳ 明朝"/>
                <w:color w:val="auto"/>
              </w:rPr>
              <w:t>条例第4条第1項</w:t>
            </w:r>
          </w:p>
          <w:p w14:paraId="0426A5DF" w14:textId="77777777" w:rsidR="0058748B" w:rsidRPr="00BE5E6C" w:rsidRDefault="0058748B" w:rsidP="00026D5E">
            <w:pPr>
              <w:kinsoku w:val="0"/>
              <w:autoSpaceDE w:val="0"/>
              <w:autoSpaceDN w:val="0"/>
              <w:adjustRightInd w:val="0"/>
              <w:snapToGrid w:val="0"/>
              <w:rPr>
                <w:rFonts w:ascii="ＭＳ 明朝" w:hAnsi="ＭＳ 明朝" w:hint="default"/>
                <w:color w:val="auto"/>
              </w:rPr>
            </w:pPr>
          </w:p>
          <w:p w14:paraId="59B616E7" w14:textId="77777777" w:rsidR="0058748B" w:rsidRPr="00BE5E6C" w:rsidRDefault="0058748B" w:rsidP="005E55BA">
            <w:pPr>
              <w:rPr>
                <w:rFonts w:ascii="ＭＳ 明朝" w:hAnsi="ＭＳ 明朝" w:hint="default"/>
                <w:color w:val="auto"/>
              </w:rPr>
            </w:pPr>
          </w:p>
        </w:tc>
        <w:tc>
          <w:tcPr>
            <w:tcW w:w="1701" w:type="dxa"/>
            <w:tcBorders>
              <w:bottom w:val="single" w:sz="4" w:space="0" w:color="auto"/>
            </w:tcBorders>
          </w:tcPr>
          <w:p w14:paraId="39999348" w14:textId="77777777" w:rsidR="0058748B" w:rsidRDefault="0058748B" w:rsidP="00B61E31">
            <w:pPr>
              <w:kinsoku w:val="0"/>
              <w:autoSpaceDE w:val="0"/>
              <w:autoSpaceDN w:val="0"/>
              <w:adjustRightInd w:val="0"/>
              <w:snapToGrid w:val="0"/>
              <w:rPr>
                <w:rFonts w:ascii="ＭＳ 明朝" w:hAnsi="ＭＳ 明朝" w:hint="default"/>
                <w:color w:val="auto"/>
              </w:rPr>
            </w:pPr>
            <w:r>
              <w:rPr>
                <w:rFonts w:ascii="ＭＳ 明朝" w:hAnsi="ＭＳ 明朝"/>
                <w:color w:val="auto"/>
              </w:rPr>
              <w:t>・概況説明</w:t>
            </w:r>
          </w:p>
          <w:p w14:paraId="53B3F231" w14:textId="77777777" w:rsidR="0058748B" w:rsidRDefault="0058748B" w:rsidP="00B61E31">
            <w:pPr>
              <w:kinsoku w:val="0"/>
              <w:autoSpaceDE w:val="0"/>
              <w:autoSpaceDN w:val="0"/>
              <w:adjustRightInd w:val="0"/>
              <w:snapToGrid w:val="0"/>
              <w:rPr>
                <w:rFonts w:ascii="ＭＳ 明朝" w:hAnsi="ＭＳ 明朝" w:hint="default"/>
                <w:color w:val="auto"/>
              </w:rPr>
            </w:pPr>
            <w:r>
              <w:rPr>
                <w:rFonts w:ascii="ＭＳ 明朝" w:hAnsi="ＭＳ 明朝"/>
                <w:color w:val="auto"/>
              </w:rPr>
              <w:t>・定款・寄付行為等</w:t>
            </w:r>
          </w:p>
          <w:p w14:paraId="395F351E" w14:textId="77777777" w:rsidR="0058748B" w:rsidRDefault="0058748B" w:rsidP="00B61E31">
            <w:pPr>
              <w:kinsoku w:val="0"/>
              <w:autoSpaceDE w:val="0"/>
              <w:autoSpaceDN w:val="0"/>
              <w:adjustRightInd w:val="0"/>
              <w:snapToGrid w:val="0"/>
              <w:rPr>
                <w:rFonts w:ascii="ＭＳ 明朝" w:hAnsi="ＭＳ 明朝" w:hint="default"/>
                <w:color w:val="auto"/>
              </w:rPr>
            </w:pPr>
            <w:r>
              <w:rPr>
                <w:rFonts w:ascii="ＭＳ 明朝" w:hAnsi="ＭＳ 明朝"/>
                <w:color w:val="auto"/>
              </w:rPr>
              <w:t>・運営規定</w:t>
            </w:r>
          </w:p>
          <w:p w14:paraId="14858848" w14:textId="77777777" w:rsidR="0058748B" w:rsidRPr="00BE5E6C" w:rsidRDefault="0058748B" w:rsidP="00B61E31">
            <w:pPr>
              <w:kinsoku w:val="0"/>
              <w:autoSpaceDE w:val="0"/>
              <w:autoSpaceDN w:val="0"/>
              <w:adjustRightInd w:val="0"/>
              <w:snapToGrid w:val="0"/>
              <w:rPr>
                <w:rFonts w:ascii="ＭＳ 明朝" w:hAnsi="ＭＳ 明朝" w:hint="default"/>
                <w:color w:val="auto"/>
              </w:rPr>
            </w:pPr>
            <w:r>
              <w:rPr>
                <w:rFonts w:ascii="ＭＳ 明朝" w:hAnsi="ＭＳ 明朝"/>
                <w:color w:val="auto"/>
              </w:rPr>
              <w:t>・パンフレット等</w:t>
            </w:r>
          </w:p>
          <w:p w14:paraId="61C9F777" w14:textId="77777777" w:rsidR="0058748B" w:rsidRPr="00BE5E6C" w:rsidRDefault="0058748B" w:rsidP="002415E1">
            <w:pPr>
              <w:kinsoku w:val="0"/>
              <w:autoSpaceDE w:val="0"/>
              <w:autoSpaceDN w:val="0"/>
              <w:adjustRightInd w:val="0"/>
              <w:snapToGrid w:val="0"/>
              <w:rPr>
                <w:rFonts w:ascii="ＭＳ 明朝" w:hAnsi="ＭＳ 明朝" w:hint="default"/>
                <w:color w:val="auto"/>
              </w:rPr>
            </w:pPr>
          </w:p>
        </w:tc>
        <w:tc>
          <w:tcPr>
            <w:tcW w:w="1086" w:type="dxa"/>
            <w:gridSpan w:val="2"/>
            <w:tcBorders>
              <w:bottom w:val="single" w:sz="4" w:space="0" w:color="auto"/>
            </w:tcBorders>
          </w:tcPr>
          <w:p w14:paraId="1C276ABF" w14:textId="77777777" w:rsidR="0058748B" w:rsidRPr="00BE5E6C" w:rsidRDefault="0058748B" w:rsidP="00FB5EF2">
            <w:pPr>
              <w:kinsoku w:val="0"/>
              <w:autoSpaceDE w:val="0"/>
              <w:autoSpaceDN w:val="0"/>
              <w:adjustRightInd w:val="0"/>
              <w:snapToGrid w:val="0"/>
              <w:jc w:val="center"/>
              <w:rPr>
                <w:rFonts w:ascii="ＭＳ 明朝" w:hAnsi="ＭＳ 明朝" w:hint="default"/>
                <w:color w:val="auto"/>
              </w:rPr>
            </w:pPr>
            <w:r w:rsidRPr="00BE5E6C">
              <w:rPr>
                <w:rFonts w:ascii="ＭＳ 明朝" w:hAnsi="ＭＳ 明朝"/>
                <w:color w:val="auto"/>
              </w:rPr>
              <w:t>適・否</w:t>
            </w:r>
          </w:p>
        </w:tc>
      </w:tr>
      <w:tr w:rsidR="0058748B" w:rsidRPr="00BE5E6C" w14:paraId="61748330" w14:textId="77777777" w:rsidTr="005D1A72">
        <w:trPr>
          <w:trHeight w:val="694"/>
        </w:trPr>
        <w:tc>
          <w:tcPr>
            <w:tcW w:w="1843" w:type="dxa"/>
            <w:vMerge/>
          </w:tcPr>
          <w:p w14:paraId="67FDD805" w14:textId="77777777" w:rsidR="0058748B" w:rsidRPr="00BE5E6C" w:rsidRDefault="0058748B" w:rsidP="003E2321">
            <w:pPr>
              <w:rPr>
                <w:rFonts w:ascii="ＭＳ 明朝" w:hAnsi="ＭＳ 明朝" w:hint="default"/>
                <w:color w:val="auto"/>
              </w:rPr>
            </w:pPr>
          </w:p>
        </w:tc>
        <w:tc>
          <w:tcPr>
            <w:tcW w:w="8363" w:type="dxa"/>
            <w:tcBorders>
              <w:top w:val="single" w:sz="4" w:space="0" w:color="auto"/>
              <w:bottom w:val="single" w:sz="4" w:space="0" w:color="auto"/>
            </w:tcBorders>
          </w:tcPr>
          <w:p w14:paraId="10552FC8" w14:textId="77777777" w:rsidR="0058748B" w:rsidRPr="00BE5E6C" w:rsidRDefault="0058748B" w:rsidP="00B61E31">
            <w:pPr>
              <w:autoSpaceDE w:val="0"/>
              <w:autoSpaceDN w:val="0"/>
              <w:spacing w:line="260" w:lineRule="exact"/>
              <w:rPr>
                <w:rFonts w:ascii="ＭＳ 明朝" w:hAnsi="ＭＳ 明朝" w:hint="default"/>
              </w:rPr>
            </w:pPr>
            <w:r w:rsidRPr="00B61E31">
              <w:rPr>
                <w:rFonts w:ascii="ＭＳ 明朝" w:hAnsi="ＭＳ 明朝"/>
              </w:rPr>
              <w:t>(2) 施設等は、利用者の意思及び人格を尊重して、常に利用者の立場に立った施設障害福祉サービスの提供に努めているか。</w:t>
            </w:r>
          </w:p>
        </w:tc>
        <w:tc>
          <w:tcPr>
            <w:tcW w:w="1985" w:type="dxa"/>
            <w:tcBorders>
              <w:top w:val="single" w:sz="4" w:space="0" w:color="auto"/>
              <w:bottom w:val="single" w:sz="4" w:space="0" w:color="auto"/>
            </w:tcBorders>
          </w:tcPr>
          <w:p w14:paraId="2F16B7B7" w14:textId="77777777" w:rsidR="0058748B" w:rsidRPr="00BE5E6C" w:rsidRDefault="0058748B" w:rsidP="00B10AB4">
            <w:pPr>
              <w:kinsoku w:val="0"/>
              <w:autoSpaceDE w:val="0"/>
              <w:autoSpaceDN w:val="0"/>
              <w:adjustRightInd w:val="0"/>
              <w:snapToGrid w:val="0"/>
              <w:rPr>
                <w:rFonts w:ascii="ＭＳ 明朝" w:hAnsi="ＭＳ 明朝" w:hint="default"/>
                <w:color w:val="auto"/>
              </w:rPr>
            </w:pPr>
            <w:r>
              <w:rPr>
                <w:rFonts w:ascii="ＭＳ 明朝" w:hAnsi="ＭＳ 明朝"/>
                <w:color w:val="auto"/>
              </w:rPr>
              <w:t>条例第4条第2項</w:t>
            </w:r>
          </w:p>
        </w:tc>
        <w:tc>
          <w:tcPr>
            <w:tcW w:w="1701" w:type="dxa"/>
            <w:tcBorders>
              <w:top w:val="single" w:sz="4" w:space="0" w:color="auto"/>
              <w:bottom w:val="single" w:sz="4" w:space="0" w:color="auto"/>
            </w:tcBorders>
          </w:tcPr>
          <w:p w14:paraId="1592B9D4" w14:textId="77777777" w:rsidR="0058748B" w:rsidRPr="00BE5E6C" w:rsidRDefault="0058748B" w:rsidP="00611219">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38EFC565" w14:textId="77777777" w:rsidR="0058748B" w:rsidRPr="00BE5E6C" w:rsidRDefault="0058748B" w:rsidP="00FB5EF2">
            <w:pPr>
              <w:kinsoku w:val="0"/>
              <w:autoSpaceDE w:val="0"/>
              <w:autoSpaceDN w:val="0"/>
              <w:adjustRightInd w:val="0"/>
              <w:snapToGrid w:val="0"/>
              <w:jc w:val="center"/>
              <w:rPr>
                <w:rFonts w:ascii="ＭＳ 明朝" w:hAnsi="ＭＳ 明朝" w:hint="default"/>
                <w:color w:val="auto"/>
              </w:rPr>
            </w:pPr>
            <w:r w:rsidRPr="00BE5E6C">
              <w:rPr>
                <w:rFonts w:ascii="ＭＳ 明朝" w:hAnsi="ＭＳ 明朝"/>
                <w:color w:val="auto"/>
              </w:rPr>
              <w:t>適・否</w:t>
            </w:r>
          </w:p>
        </w:tc>
      </w:tr>
      <w:tr w:rsidR="0058748B" w:rsidRPr="00BE5E6C" w14:paraId="2671B638" w14:textId="77777777" w:rsidTr="005D1A72">
        <w:trPr>
          <w:trHeight w:val="858"/>
        </w:trPr>
        <w:tc>
          <w:tcPr>
            <w:tcW w:w="1843" w:type="dxa"/>
            <w:vMerge/>
          </w:tcPr>
          <w:p w14:paraId="4DD9BDED" w14:textId="77777777" w:rsidR="0058748B" w:rsidRPr="00BE5E6C" w:rsidRDefault="0058748B" w:rsidP="003E2321">
            <w:pPr>
              <w:rPr>
                <w:rFonts w:ascii="ＭＳ 明朝" w:hAnsi="ＭＳ 明朝" w:hint="default"/>
                <w:color w:val="auto"/>
              </w:rPr>
            </w:pPr>
          </w:p>
        </w:tc>
        <w:tc>
          <w:tcPr>
            <w:tcW w:w="8363" w:type="dxa"/>
            <w:tcBorders>
              <w:top w:val="single" w:sz="4" w:space="0" w:color="auto"/>
              <w:bottom w:val="single" w:sz="4" w:space="0" w:color="auto"/>
            </w:tcBorders>
          </w:tcPr>
          <w:p w14:paraId="3557FFBF" w14:textId="77777777" w:rsidR="0058748B" w:rsidRPr="00106154" w:rsidRDefault="0058748B" w:rsidP="00B61E31">
            <w:pPr>
              <w:autoSpaceDE w:val="0"/>
              <w:autoSpaceDN w:val="0"/>
              <w:spacing w:line="260" w:lineRule="exact"/>
              <w:rPr>
                <w:rFonts w:ascii="ＭＳ 明朝" w:hAnsi="ＭＳ 明朝" w:hint="default"/>
                <w:color w:val="auto"/>
              </w:rPr>
            </w:pPr>
            <w:r w:rsidRPr="00B61E31">
              <w:rPr>
                <w:rFonts w:ascii="ＭＳ 明朝" w:hAnsi="ＭＳ 明朝"/>
              </w:rPr>
              <w:t>(3) 施設等は、利用者の人権の擁護、虐待の防止等のため、責任者を設置する等、必要な体制の整備を行うとともに、</w:t>
            </w:r>
            <w:r w:rsidRPr="00477FB6">
              <w:rPr>
                <w:rFonts w:ascii="ＭＳ 明朝" w:hAnsi="ＭＳ 明朝"/>
                <w:color w:val="auto"/>
              </w:rPr>
              <w:t>管理者及び従業者に対する研修の実施その他の必要な措置を講じているか。</w:t>
            </w:r>
          </w:p>
        </w:tc>
        <w:tc>
          <w:tcPr>
            <w:tcW w:w="1985" w:type="dxa"/>
            <w:tcBorders>
              <w:top w:val="single" w:sz="4" w:space="0" w:color="auto"/>
              <w:bottom w:val="single" w:sz="4" w:space="0" w:color="auto"/>
            </w:tcBorders>
          </w:tcPr>
          <w:p w14:paraId="0BFB0347" w14:textId="77777777" w:rsidR="0058748B" w:rsidRDefault="0058748B" w:rsidP="00C2161E">
            <w:pPr>
              <w:kinsoku w:val="0"/>
              <w:autoSpaceDE w:val="0"/>
              <w:autoSpaceDN w:val="0"/>
              <w:adjustRightInd w:val="0"/>
              <w:snapToGrid w:val="0"/>
              <w:rPr>
                <w:rFonts w:ascii="ＭＳ 明朝" w:hAnsi="ＭＳ 明朝" w:hint="default"/>
                <w:color w:val="auto"/>
              </w:rPr>
            </w:pPr>
            <w:r>
              <w:rPr>
                <w:rFonts w:ascii="ＭＳ 明朝" w:hAnsi="ＭＳ 明朝"/>
                <w:color w:val="auto"/>
              </w:rPr>
              <w:t>条例第4条第3項</w:t>
            </w:r>
          </w:p>
          <w:p w14:paraId="37B979CF" w14:textId="77777777" w:rsidR="0058748B" w:rsidRDefault="0058748B" w:rsidP="00C2161E">
            <w:pPr>
              <w:kinsoku w:val="0"/>
              <w:autoSpaceDE w:val="0"/>
              <w:autoSpaceDN w:val="0"/>
              <w:adjustRightInd w:val="0"/>
              <w:snapToGrid w:val="0"/>
              <w:rPr>
                <w:rFonts w:ascii="ＭＳ 明朝" w:hAnsi="ＭＳ 明朝" w:hint="default"/>
                <w:color w:val="auto"/>
              </w:rPr>
            </w:pPr>
          </w:p>
          <w:p w14:paraId="6182CAD2" w14:textId="77777777" w:rsidR="0058748B" w:rsidRDefault="0058748B" w:rsidP="00C2161E">
            <w:pPr>
              <w:kinsoku w:val="0"/>
              <w:autoSpaceDE w:val="0"/>
              <w:autoSpaceDN w:val="0"/>
              <w:adjustRightInd w:val="0"/>
              <w:snapToGrid w:val="0"/>
              <w:rPr>
                <w:rFonts w:ascii="ＭＳ 明朝" w:hAnsi="ＭＳ 明朝" w:hint="default"/>
                <w:color w:val="auto"/>
              </w:rPr>
            </w:pPr>
          </w:p>
          <w:p w14:paraId="71ABC536" w14:textId="77777777" w:rsidR="0058748B" w:rsidRPr="00BE5E6C" w:rsidRDefault="0058748B" w:rsidP="00C2161E">
            <w:pPr>
              <w:kinsoku w:val="0"/>
              <w:autoSpaceDE w:val="0"/>
              <w:autoSpaceDN w:val="0"/>
              <w:adjustRightInd w:val="0"/>
              <w:snapToGrid w:val="0"/>
              <w:rPr>
                <w:rFonts w:ascii="ＭＳ 明朝" w:hAnsi="ＭＳ 明朝" w:hint="default"/>
                <w:color w:val="auto"/>
              </w:rPr>
            </w:pPr>
          </w:p>
        </w:tc>
        <w:tc>
          <w:tcPr>
            <w:tcW w:w="1701" w:type="dxa"/>
            <w:tcBorders>
              <w:top w:val="single" w:sz="4" w:space="0" w:color="auto"/>
              <w:bottom w:val="single" w:sz="4" w:space="0" w:color="auto"/>
            </w:tcBorders>
          </w:tcPr>
          <w:p w14:paraId="65B98A2C" w14:textId="77777777" w:rsidR="0058748B" w:rsidRPr="00BE5E6C" w:rsidRDefault="0058748B" w:rsidP="00611219">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・虐待防止のための委員会、防止ツール（マニュアル、チェックリスト等）</w:t>
            </w:r>
          </w:p>
        </w:tc>
        <w:tc>
          <w:tcPr>
            <w:tcW w:w="1086" w:type="dxa"/>
            <w:gridSpan w:val="2"/>
            <w:tcBorders>
              <w:top w:val="single" w:sz="4" w:space="0" w:color="auto"/>
              <w:bottom w:val="single" w:sz="4" w:space="0" w:color="auto"/>
            </w:tcBorders>
          </w:tcPr>
          <w:p w14:paraId="19F6A702" w14:textId="77777777" w:rsidR="0058748B" w:rsidRPr="00BE5E6C" w:rsidRDefault="0058748B" w:rsidP="00FB5EF2">
            <w:pPr>
              <w:kinsoku w:val="0"/>
              <w:autoSpaceDE w:val="0"/>
              <w:autoSpaceDN w:val="0"/>
              <w:adjustRightInd w:val="0"/>
              <w:snapToGrid w:val="0"/>
              <w:jc w:val="center"/>
              <w:rPr>
                <w:rFonts w:ascii="ＭＳ 明朝" w:hAnsi="ＭＳ 明朝" w:hint="default"/>
                <w:color w:val="auto"/>
              </w:rPr>
            </w:pPr>
            <w:r w:rsidRPr="00BE5E6C">
              <w:rPr>
                <w:rFonts w:ascii="ＭＳ 明朝" w:hAnsi="ＭＳ 明朝"/>
                <w:color w:val="auto"/>
              </w:rPr>
              <w:t>適・否</w:t>
            </w:r>
          </w:p>
        </w:tc>
      </w:tr>
      <w:tr w:rsidR="0058748B" w:rsidRPr="00BE5E6C" w14:paraId="2EC33759" w14:textId="77777777" w:rsidTr="005D1A72">
        <w:trPr>
          <w:trHeight w:val="1236"/>
        </w:trPr>
        <w:tc>
          <w:tcPr>
            <w:tcW w:w="1843" w:type="dxa"/>
            <w:vMerge/>
          </w:tcPr>
          <w:p w14:paraId="7368488C" w14:textId="77777777" w:rsidR="0058748B" w:rsidRPr="00BE5E6C" w:rsidRDefault="0058748B" w:rsidP="003E2321">
            <w:pPr>
              <w:rPr>
                <w:rFonts w:ascii="ＭＳ 明朝" w:hAnsi="ＭＳ 明朝" w:hint="default"/>
                <w:color w:val="auto"/>
              </w:rPr>
            </w:pPr>
          </w:p>
        </w:tc>
        <w:tc>
          <w:tcPr>
            <w:tcW w:w="8363" w:type="dxa"/>
            <w:tcBorders>
              <w:top w:val="single" w:sz="4" w:space="0" w:color="auto"/>
              <w:bottom w:val="single" w:sz="4" w:space="0" w:color="auto"/>
            </w:tcBorders>
          </w:tcPr>
          <w:p w14:paraId="02B42AA2" w14:textId="77777777" w:rsidR="0058748B" w:rsidRPr="00D16F12" w:rsidRDefault="0058748B" w:rsidP="00B61E31">
            <w:pPr>
              <w:autoSpaceDE w:val="0"/>
              <w:autoSpaceDN w:val="0"/>
              <w:spacing w:line="260" w:lineRule="exact"/>
              <w:rPr>
                <w:rFonts w:ascii="ＭＳ 明朝" w:hAnsi="ＭＳ 明朝" w:hint="default"/>
                <w:color w:val="FF0000"/>
              </w:rPr>
            </w:pPr>
            <w:r w:rsidRPr="00062B47">
              <w:rPr>
                <w:rFonts w:ascii="ＭＳ 明朝" w:hAnsi="ＭＳ 明朝"/>
                <w:color w:val="FF0000"/>
              </w:rPr>
              <w:t xml:space="preserve">(4) </w:t>
            </w:r>
            <w:r w:rsidRPr="00062B47">
              <w:rPr>
                <w:rFonts w:hAnsi="游明朝"/>
                <w:color w:val="FF0000"/>
                <w:spacing w:val="7"/>
                <w:u w:val="single"/>
                <w:lang w:val="ja-JP"/>
              </w:rPr>
              <w:t>施設等は、利用者の自己決定の尊重及び意思決定の支援に配慮しつつ、利用者の地域生活への移行に関する意向を把握し、当該意向を定期的に確認するとともに、法第七十七条第三項各号に掲げる事業を行う者又は一般相談支援事業若しくは特定相談支援事業を行う者と連携を図りつつ、利用者の希望に沿って地域生活への移行に向けた措置を講じているか。</w:t>
            </w:r>
          </w:p>
        </w:tc>
        <w:tc>
          <w:tcPr>
            <w:tcW w:w="1985" w:type="dxa"/>
            <w:tcBorders>
              <w:top w:val="single" w:sz="4" w:space="0" w:color="auto"/>
              <w:bottom w:val="single" w:sz="4" w:space="0" w:color="auto"/>
            </w:tcBorders>
          </w:tcPr>
          <w:p w14:paraId="54D4416C" w14:textId="77777777" w:rsidR="0058748B" w:rsidRPr="00062B47" w:rsidRDefault="0058748B" w:rsidP="0058748B">
            <w:pPr>
              <w:kinsoku w:val="0"/>
              <w:autoSpaceDE w:val="0"/>
              <w:autoSpaceDN w:val="0"/>
              <w:adjustRightInd w:val="0"/>
              <w:snapToGrid w:val="0"/>
              <w:rPr>
                <w:rFonts w:ascii="ＭＳ 明朝" w:hAnsi="ＭＳ 明朝" w:hint="default"/>
                <w:color w:val="FF0000"/>
                <w:u w:val="single"/>
              </w:rPr>
            </w:pPr>
            <w:r w:rsidRPr="00062B47">
              <w:rPr>
                <w:rFonts w:ascii="ＭＳ 明朝" w:hAnsi="ＭＳ 明朝"/>
                <w:color w:val="FF0000"/>
                <w:u w:val="single"/>
              </w:rPr>
              <w:t>条例第4条第</w:t>
            </w:r>
            <w:r>
              <w:rPr>
                <w:rFonts w:ascii="ＭＳ 明朝" w:hAnsi="ＭＳ 明朝"/>
                <w:color w:val="FF0000"/>
                <w:u w:val="single"/>
              </w:rPr>
              <w:t>4</w:t>
            </w:r>
            <w:r w:rsidRPr="00062B47">
              <w:rPr>
                <w:rFonts w:ascii="ＭＳ 明朝" w:hAnsi="ＭＳ 明朝"/>
                <w:color w:val="FF0000"/>
                <w:u w:val="single"/>
              </w:rPr>
              <w:t>項</w:t>
            </w:r>
          </w:p>
          <w:p w14:paraId="6DDEAB65" w14:textId="77777777" w:rsidR="0058748B" w:rsidRDefault="0058748B" w:rsidP="0058748B">
            <w:pPr>
              <w:kinsoku w:val="0"/>
              <w:autoSpaceDE w:val="0"/>
              <w:autoSpaceDN w:val="0"/>
              <w:adjustRightInd w:val="0"/>
              <w:snapToGrid w:val="0"/>
              <w:rPr>
                <w:rFonts w:ascii="ＭＳ 明朝" w:hAnsi="ＭＳ 明朝" w:hint="default"/>
                <w:color w:val="auto"/>
              </w:rPr>
            </w:pPr>
          </w:p>
          <w:p w14:paraId="12622666" w14:textId="77777777" w:rsidR="0058748B" w:rsidRDefault="0058748B" w:rsidP="0058748B">
            <w:pPr>
              <w:kinsoku w:val="0"/>
              <w:autoSpaceDE w:val="0"/>
              <w:autoSpaceDN w:val="0"/>
              <w:adjustRightInd w:val="0"/>
              <w:snapToGrid w:val="0"/>
              <w:rPr>
                <w:rFonts w:ascii="ＭＳ 明朝" w:hAnsi="ＭＳ 明朝" w:hint="default"/>
                <w:color w:val="auto"/>
              </w:rPr>
            </w:pPr>
          </w:p>
          <w:p w14:paraId="5A67CF53" w14:textId="77777777" w:rsidR="0058748B" w:rsidRDefault="0058748B" w:rsidP="0058748B">
            <w:pPr>
              <w:kinsoku w:val="0"/>
              <w:autoSpaceDE w:val="0"/>
              <w:autoSpaceDN w:val="0"/>
              <w:adjustRightInd w:val="0"/>
              <w:snapToGrid w:val="0"/>
              <w:rPr>
                <w:rFonts w:ascii="ＭＳ 明朝" w:hAnsi="ＭＳ 明朝" w:hint="default"/>
                <w:color w:val="auto"/>
              </w:rPr>
            </w:pPr>
          </w:p>
          <w:p w14:paraId="5B898CCD" w14:textId="77777777" w:rsidR="0058748B" w:rsidRDefault="0058748B" w:rsidP="00C2161E">
            <w:pPr>
              <w:kinsoku w:val="0"/>
              <w:autoSpaceDE w:val="0"/>
              <w:autoSpaceDN w:val="0"/>
              <w:adjustRightInd w:val="0"/>
              <w:snapToGrid w:val="0"/>
              <w:rPr>
                <w:rFonts w:ascii="ＭＳ 明朝" w:hAnsi="ＭＳ 明朝" w:hint="default"/>
                <w:color w:val="auto"/>
              </w:rPr>
            </w:pPr>
          </w:p>
        </w:tc>
        <w:tc>
          <w:tcPr>
            <w:tcW w:w="1701" w:type="dxa"/>
            <w:tcBorders>
              <w:top w:val="single" w:sz="4" w:space="0" w:color="auto"/>
              <w:bottom w:val="single" w:sz="4" w:space="0" w:color="auto"/>
            </w:tcBorders>
          </w:tcPr>
          <w:p w14:paraId="46EB72A8" w14:textId="77777777" w:rsidR="0058748B" w:rsidRPr="002F2380" w:rsidRDefault="0058748B" w:rsidP="00611219">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519A7D3C" w14:textId="77777777" w:rsidR="0058748B" w:rsidRPr="00D16F12" w:rsidRDefault="00D16F12" w:rsidP="00FB5EF2">
            <w:pPr>
              <w:kinsoku w:val="0"/>
              <w:autoSpaceDE w:val="0"/>
              <w:autoSpaceDN w:val="0"/>
              <w:adjustRightInd w:val="0"/>
              <w:snapToGrid w:val="0"/>
              <w:jc w:val="center"/>
              <w:rPr>
                <w:rFonts w:ascii="ＭＳ 明朝" w:hAnsi="ＭＳ 明朝" w:hint="default"/>
                <w:color w:val="FF0000"/>
                <w:u w:val="single"/>
              </w:rPr>
            </w:pPr>
            <w:r w:rsidRPr="00D16F12">
              <w:rPr>
                <w:rFonts w:ascii="ＭＳ 明朝" w:hAnsi="ＭＳ 明朝"/>
                <w:color w:val="FF0000"/>
                <w:u w:val="single"/>
              </w:rPr>
              <w:t>適・否</w:t>
            </w:r>
          </w:p>
        </w:tc>
      </w:tr>
      <w:tr w:rsidR="0058748B" w:rsidRPr="00BE5E6C" w14:paraId="01CF0551" w14:textId="77777777" w:rsidTr="005D1A72">
        <w:trPr>
          <w:trHeight w:val="1350"/>
        </w:trPr>
        <w:tc>
          <w:tcPr>
            <w:tcW w:w="1843" w:type="dxa"/>
            <w:vMerge/>
          </w:tcPr>
          <w:p w14:paraId="122F0EED" w14:textId="77777777" w:rsidR="0058748B" w:rsidRPr="00BE5E6C" w:rsidRDefault="0058748B" w:rsidP="003E2321">
            <w:pPr>
              <w:rPr>
                <w:rFonts w:ascii="ＭＳ 明朝" w:hAnsi="ＭＳ 明朝" w:hint="default"/>
                <w:color w:val="auto"/>
              </w:rPr>
            </w:pPr>
          </w:p>
        </w:tc>
        <w:tc>
          <w:tcPr>
            <w:tcW w:w="8363" w:type="dxa"/>
            <w:tcBorders>
              <w:top w:val="single" w:sz="4" w:space="0" w:color="auto"/>
              <w:bottom w:val="single" w:sz="4" w:space="0" w:color="auto"/>
            </w:tcBorders>
          </w:tcPr>
          <w:p w14:paraId="325C596A" w14:textId="77777777" w:rsidR="0058748B" w:rsidRPr="00062B47" w:rsidRDefault="0058748B" w:rsidP="00B61E31">
            <w:pPr>
              <w:autoSpaceDE w:val="0"/>
              <w:autoSpaceDN w:val="0"/>
              <w:spacing w:line="260" w:lineRule="exact"/>
              <w:rPr>
                <w:rFonts w:ascii="ＭＳ 明朝" w:hAnsi="ＭＳ 明朝" w:hint="default"/>
                <w:color w:val="FF0000"/>
              </w:rPr>
            </w:pPr>
            <w:r w:rsidRPr="00062B47">
              <w:rPr>
                <w:rFonts w:ascii="ＭＳ 明朝" w:hAnsi="ＭＳ 明朝"/>
                <w:color w:val="FF0000"/>
              </w:rPr>
              <w:t xml:space="preserve">(5) </w:t>
            </w:r>
            <w:r w:rsidRPr="00062B47">
              <w:rPr>
                <w:rFonts w:hAnsi="游明朝"/>
                <w:color w:val="FF0000"/>
                <w:spacing w:val="7"/>
                <w:u w:val="single"/>
                <w:lang w:val="ja-JP"/>
              </w:rPr>
              <w:t>施設等は、利用者の当該障害者支援施設以外における障害福祉サービス等の利用状況等を把握するとともに、利用者の自己決定の尊重及び意思決定の支援に配慮しつつ、利用者の当該障害者支援施設以外における障害福祉サービス等の利用に関する意向を定期的に確認し、一般相談支援事業又は特定相談支援事業を行う者と連携を図りつつ、必要な援助を行っているか。</w:t>
            </w:r>
          </w:p>
        </w:tc>
        <w:tc>
          <w:tcPr>
            <w:tcW w:w="1985" w:type="dxa"/>
            <w:tcBorders>
              <w:top w:val="single" w:sz="4" w:space="0" w:color="auto"/>
              <w:bottom w:val="single" w:sz="4" w:space="0" w:color="auto"/>
            </w:tcBorders>
          </w:tcPr>
          <w:p w14:paraId="1BDEFDA5" w14:textId="77777777" w:rsidR="0058748B" w:rsidRPr="00062B47" w:rsidRDefault="0058748B" w:rsidP="0058748B">
            <w:pPr>
              <w:kinsoku w:val="0"/>
              <w:autoSpaceDE w:val="0"/>
              <w:autoSpaceDN w:val="0"/>
              <w:adjustRightInd w:val="0"/>
              <w:snapToGrid w:val="0"/>
              <w:rPr>
                <w:rFonts w:ascii="ＭＳ 明朝" w:hAnsi="ＭＳ 明朝" w:hint="default"/>
                <w:color w:val="FF0000"/>
                <w:u w:val="single"/>
              </w:rPr>
            </w:pPr>
            <w:r w:rsidRPr="00062B47">
              <w:rPr>
                <w:rFonts w:ascii="ＭＳ 明朝" w:hAnsi="ＭＳ 明朝"/>
                <w:color w:val="FF0000"/>
                <w:u w:val="single"/>
              </w:rPr>
              <w:t>条例第4条第5項</w:t>
            </w:r>
          </w:p>
          <w:p w14:paraId="54B55704" w14:textId="77777777" w:rsidR="0058748B" w:rsidRPr="00062B47" w:rsidRDefault="0058748B" w:rsidP="00C2161E">
            <w:pPr>
              <w:kinsoku w:val="0"/>
              <w:autoSpaceDE w:val="0"/>
              <w:autoSpaceDN w:val="0"/>
              <w:adjustRightInd w:val="0"/>
              <w:snapToGrid w:val="0"/>
              <w:rPr>
                <w:rFonts w:ascii="ＭＳ 明朝" w:hAnsi="ＭＳ 明朝" w:hint="default"/>
                <w:color w:val="FF0000"/>
                <w:u w:val="single"/>
              </w:rPr>
            </w:pPr>
          </w:p>
        </w:tc>
        <w:tc>
          <w:tcPr>
            <w:tcW w:w="1701" w:type="dxa"/>
            <w:tcBorders>
              <w:top w:val="single" w:sz="4" w:space="0" w:color="auto"/>
              <w:bottom w:val="single" w:sz="4" w:space="0" w:color="auto"/>
            </w:tcBorders>
          </w:tcPr>
          <w:p w14:paraId="4BD81782" w14:textId="77777777" w:rsidR="0058748B" w:rsidRPr="002F2380" w:rsidRDefault="0058748B" w:rsidP="00611219">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3C0AB503" w14:textId="77777777" w:rsidR="0058748B" w:rsidRPr="00D16F12" w:rsidRDefault="00D16F12" w:rsidP="00FB5EF2">
            <w:pPr>
              <w:kinsoku w:val="0"/>
              <w:autoSpaceDE w:val="0"/>
              <w:autoSpaceDN w:val="0"/>
              <w:adjustRightInd w:val="0"/>
              <w:snapToGrid w:val="0"/>
              <w:jc w:val="center"/>
              <w:rPr>
                <w:rFonts w:ascii="ＭＳ 明朝" w:hAnsi="ＭＳ 明朝" w:hint="default"/>
                <w:color w:val="FF0000"/>
                <w:u w:val="single"/>
              </w:rPr>
            </w:pPr>
            <w:r w:rsidRPr="00D16F12">
              <w:rPr>
                <w:rFonts w:ascii="ＭＳ 明朝" w:hAnsi="ＭＳ 明朝"/>
                <w:color w:val="FF0000"/>
                <w:u w:val="single"/>
              </w:rPr>
              <w:t>適・否</w:t>
            </w:r>
          </w:p>
        </w:tc>
      </w:tr>
      <w:tr w:rsidR="00FB5EF2" w:rsidRPr="00BE5E6C" w14:paraId="17F34A65" w14:textId="77777777" w:rsidTr="005D1A72">
        <w:trPr>
          <w:trHeight w:hRule="exact" w:val="1199"/>
        </w:trPr>
        <w:tc>
          <w:tcPr>
            <w:tcW w:w="1843" w:type="dxa"/>
            <w:tcBorders>
              <w:top w:val="double" w:sz="4" w:space="0" w:color="auto"/>
              <w:bottom w:val="single" w:sz="4" w:space="0" w:color="auto"/>
            </w:tcBorders>
          </w:tcPr>
          <w:p w14:paraId="7E0BA400" w14:textId="77777777" w:rsidR="00FB5EF2" w:rsidRPr="00BE5E6C" w:rsidRDefault="00FB5EF2" w:rsidP="002C3A78">
            <w:pPr>
              <w:kinsoku w:val="0"/>
              <w:autoSpaceDE w:val="0"/>
              <w:autoSpaceDN w:val="0"/>
              <w:adjustRightInd w:val="0"/>
              <w:snapToGrid w:val="0"/>
              <w:ind w:left="181" w:hangingChars="100" w:hanging="181"/>
              <w:rPr>
                <w:rFonts w:ascii="ＭＳ 明朝" w:hAnsi="ＭＳ 明朝" w:hint="default"/>
                <w:color w:val="auto"/>
              </w:rPr>
            </w:pPr>
            <w:r w:rsidRPr="00BE5E6C">
              <w:rPr>
                <w:rFonts w:ascii="ＭＳ 明朝" w:hAnsi="ＭＳ 明朝"/>
                <w:color w:val="auto"/>
              </w:rPr>
              <w:t>第２　人員に関する基準</w:t>
            </w:r>
          </w:p>
          <w:p w14:paraId="1F9FA152" w14:textId="77777777" w:rsidR="00FB5EF2" w:rsidRPr="00BE5E6C" w:rsidRDefault="00FB5EF2" w:rsidP="00C4549A">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rPr>
              <w:t>１　利用者の算定</w:t>
            </w:r>
          </w:p>
        </w:tc>
        <w:tc>
          <w:tcPr>
            <w:tcW w:w="8363" w:type="dxa"/>
            <w:tcBorders>
              <w:top w:val="double" w:sz="4" w:space="0" w:color="auto"/>
              <w:bottom w:val="single" w:sz="4" w:space="0" w:color="auto"/>
            </w:tcBorders>
          </w:tcPr>
          <w:p w14:paraId="49FC8102" w14:textId="77777777" w:rsidR="005D7380" w:rsidRDefault="00FB5EF2" w:rsidP="00B61E31">
            <w:pPr>
              <w:autoSpaceDE w:val="0"/>
              <w:autoSpaceDN w:val="0"/>
              <w:spacing w:line="260" w:lineRule="exact"/>
              <w:rPr>
                <w:rFonts w:ascii="ＭＳ 明朝" w:hAnsi="ＭＳ 明朝" w:hint="default"/>
              </w:rPr>
            </w:pPr>
            <w:r w:rsidRPr="00B61E31">
              <w:rPr>
                <w:rFonts w:ascii="ＭＳ 明朝" w:hAnsi="ＭＳ 明朝"/>
              </w:rPr>
              <w:t xml:space="preserve">　</w:t>
            </w:r>
          </w:p>
          <w:p w14:paraId="76EE08BC" w14:textId="77777777" w:rsidR="005D7380" w:rsidRDefault="005D7380" w:rsidP="00B61E31">
            <w:pPr>
              <w:autoSpaceDE w:val="0"/>
              <w:autoSpaceDN w:val="0"/>
              <w:spacing w:line="260" w:lineRule="exact"/>
              <w:rPr>
                <w:rFonts w:ascii="ＭＳ 明朝" w:hAnsi="ＭＳ 明朝" w:hint="default"/>
              </w:rPr>
            </w:pPr>
          </w:p>
          <w:p w14:paraId="24D1FA6D" w14:textId="77777777" w:rsidR="00FB5EF2" w:rsidRPr="00BE5E6C" w:rsidRDefault="00FB5EF2" w:rsidP="005D7380">
            <w:pPr>
              <w:autoSpaceDE w:val="0"/>
              <w:autoSpaceDN w:val="0"/>
              <w:spacing w:line="260" w:lineRule="exact"/>
              <w:ind w:firstLineChars="100" w:firstLine="181"/>
              <w:rPr>
                <w:rFonts w:ascii="ＭＳ 明朝" w:hAnsi="ＭＳ 明朝" w:hint="default"/>
              </w:rPr>
            </w:pPr>
            <w:r w:rsidRPr="00B61E31">
              <w:rPr>
                <w:rFonts w:ascii="ＭＳ 明朝" w:hAnsi="ＭＳ 明朝"/>
              </w:rPr>
              <w:t>利用者の数は前年度の平均値となっているか。</w:t>
            </w:r>
          </w:p>
          <w:p w14:paraId="2680F141" w14:textId="77777777" w:rsidR="00FB5EF2" w:rsidRPr="00BE5E6C" w:rsidRDefault="00FB5EF2" w:rsidP="00CD773B">
            <w:pPr>
              <w:autoSpaceDE w:val="0"/>
              <w:autoSpaceDN w:val="0"/>
              <w:spacing w:line="260" w:lineRule="exact"/>
              <w:ind w:firstLineChars="100" w:firstLine="181"/>
              <w:rPr>
                <w:rFonts w:ascii="ＭＳ 明朝" w:hAnsi="ＭＳ 明朝" w:hint="default"/>
              </w:rPr>
            </w:pPr>
            <w:r w:rsidRPr="00B61E31">
              <w:rPr>
                <w:rFonts w:ascii="ＭＳ 明朝" w:hAnsi="ＭＳ 明朝"/>
              </w:rPr>
              <w:t>ただし、新規に指定を受ける場合は、適切な推定数により算定されているか。</w:t>
            </w:r>
          </w:p>
        </w:tc>
        <w:tc>
          <w:tcPr>
            <w:tcW w:w="1985" w:type="dxa"/>
            <w:tcBorders>
              <w:top w:val="double" w:sz="4" w:space="0" w:color="auto"/>
              <w:bottom w:val="single" w:sz="4" w:space="0" w:color="auto"/>
            </w:tcBorders>
          </w:tcPr>
          <w:p w14:paraId="3BB4134B" w14:textId="77777777" w:rsidR="00FB5EF2" w:rsidRDefault="00FB5EF2" w:rsidP="00E01268">
            <w:pPr>
              <w:kinsoku w:val="0"/>
              <w:autoSpaceDE w:val="0"/>
              <w:autoSpaceDN w:val="0"/>
              <w:adjustRightInd w:val="0"/>
              <w:snapToGrid w:val="0"/>
              <w:rPr>
                <w:rFonts w:ascii="ＭＳ 明朝" w:hAnsi="ＭＳ 明朝" w:hint="default"/>
                <w:color w:val="auto"/>
              </w:rPr>
            </w:pPr>
          </w:p>
          <w:p w14:paraId="0655056F" w14:textId="77777777" w:rsidR="00FB5EF2" w:rsidRDefault="00FB5EF2" w:rsidP="00E01268">
            <w:pPr>
              <w:kinsoku w:val="0"/>
              <w:autoSpaceDE w:val="0"/>
              <w:autoSpaceDN w:val="0"/>
              <w:adjustRightInd w:val="0"/>
              <w:snapToGrid w:val="0"/>
              <w:rPr>
                <w:rFonts w:ascii="ＭＳ 明朝" w:hAnsi="ＭＳ 明朝" w:hint="default"/>
                <w:color w:val="auto"/>
              </w:rPr>
            </w:pPr>
          </w:p>
          <w:p w14:paraId="06BE16FE" w14:textId="77777777" w:rsidR="00FB5EF2" w:rsidRPr="00BE5E6C" w:rsidRDefault="00FB5EF2" w:rsidP="00E01268">
            <w:pPr>
              <w:kinsoku w:val="0"/>
              <w:autoSpaceDE w:val="0"/>
              <w:autoSpaceDN w:val="0"/>
              <w:adjustRightInd w:val="0"/>
              <w:snapToGrid w:val="0"/>
              <w:rPr>
                <w:rFonts w:ascii="ＭＳ 明朝" w:hAnsi="ＭＳ 明朝" w:hint="default"/>
                <w:color w:val="auto"/>
              </w:rPr>
            </w:pPr>
            <w:r>
              <w:rPr>
                <w:rFonts w:ascii="ＭＳ 明朝" w:hAnsi="ＭＳ 明朝"/>
                <w:color w:val="auto"/>
              </w:rPr>
              <w:t>規則第3条第10項</w:t>
            </w:r>
          </w:p>
        </w:tc>
        <w:tc>
          <w:tcPr>
            <w:tcW w:w="1701" w:type="dxa"/>
            <w:tcBorders>
              <w:top w:val="double" w:sz="4" w:space="0" w:color="auto"/>
              <w:bottom w:val="single" w:sz="4" w:space="0" w:color="auto"/>
            </w:tcBorders>
          </w:tcPr>
          <w:p w14:paraId="4584D36F" w14:textId="77777777" w:rsidR="00FB5EF2" w:rsidRDefault="00FB5EF2" w:rsidP="002E5EE3">
            <w:pPr>
              <w:kinsoku w:val="0"/>
              <w:autoSpaceDE w:val="0"/>
              <w:autoSpaceDN w:val="0"/>
              <w:adjustRightInd w:val="0"/>
              <w:snapToGrid w:val="0"/>
              <w:rPr>
                <w:rFonts w:ascii="ＭＳ 明朝" w:hAnsi="ＭＳ 明朝" w:hint="default"/>
                <w:color w:val="auto"/>
              </w:rPr>
            </w:pPr>
          </w:p>
          <w:p w14:paraId="13B015E7" w14:textId="77777777" w:rsidR="00FB5EF2" w:rsidRDefault="00FB5EF2" w:rsidP="002E5EE3">
            <w:pPr>
              <w:kinsoku w:val="0"/>
              <w:autoSpaceDE w:val="0"/>
              <w:autoSpaceDN w:val="0"/>
              <w:adjustRightInd w:val="0"/>
              <w:snapToGrid w:val="0"/>
              <w:rPr>
                <w:rFonts w:ascii="ＭＳ 明朝" w:hAnsi="ＭＳ 明朝" w:hint="default"/>
                <w:color w:val="auto"/>
              </w:rPr>
            </w:pPr>
          </w:p>
          <w:p w14:paraId="65450AD2" w14:textId="77777777" w:rsidR="00FB5EF2" w:rsidRPr="00BE5E6C" w:rsidRDefault="00FB5EF2" w:rsidP="002E5EE3">
            <w:pPr>
              <w:kinsoku w:val="0"/>
              <w:autoSpaceDE w:val="0"/>
              <w:autoSpaceDN w:val="0"/>
              <w:adjustRightInd w:val="0"/>
              <w:snapToGrid w:val="0"/>
              <w:rPr>
                <w:rFonts w:ascii="ＭＳ 明朝" w:hAnsi="ＭＳ 明朝" w:hint="default"/>
                <w:color w:val="auto"/>
              </w:rPr>
            </w:pPr>
            <w:r>
              <w:rPr>
                <w:rFonts w:ascii="ＭＳ 明朝" w:hAnsi="ＭＳ 明朝"/>
                <w:color w:val="auto"/>
              </w:rPr>
              <w:t>・利用者名簿</w:t>
            </w:r>
          </w:p>
          <w:p w14:paraId="24BCF434" w14:textId="77777777" w:rsidR="00FB5EF2" w:rsidRPr="00BE5E6C" w:rsidRDefault="00FB5EF2" w:rsidP="002C3A78">
            <w:pPr>
              <w:kinsoku w:val="0"/>
              <w:autoSpaceDE w:val="0"/>
              <w:autoSpaceDN w:val="0"/>
              <w:adjustRightInd w:val="0"/>
              <w:snapToGrid w:val="0"/>
              <w:rPr>
                <w:rFonts w:ascii="ＭＳ 明朝" w:hAnsi="ＭＳ 明朝" w:hint="default"/>
                <w:color w:val="auto"/>
              </w:rPr>
            </w:pPr>
          </w:p>
        </w:tc>
        <w:tc>
          <w:tcPr>
            <w:tcW w:w="1086" w:type="dxa"/>
            <w:gridSpan w:val="2"/>
            <w:tcBorders>
              <w:top w:val="double" w:sz="4" w:space="0" w:color="auto"/>
              <w:bottom w:val="single" w:sz="4" w:space="0" w:color="auto"/>
            </w:tcBorders>
          </w:tcPr>
          <w:p w14:paraId="7FF14787" w14:textId="77777777" w:rsidR="00FB5EF2" w:rsidRPr="00BE5E6C" w:rsidRDefault="00FB5EF2" w:rsidP="002E5EE3">
            <w:pPr>
              <w:kinsoku w:val="0"/>
              <w:autoSpaceDE w:val="0"/>
              <w:autoSpaceDN w:val="0"/>
              <w:adjustRightInd w:val="0"/>
              <w:snapToGrid w:val="0"/>
              <w:rPr>
                <w:rFonts w:ascii="ＭＳ 明朝" w:hAnsi="ＭＳ 明朝" w:hint="default"/>
                <w:color w:val="auto"/>
              </w:rPr>
            </w:pPr>
          </w:p>
          <w:p w14:paraId="665201AC" w14:textId="77777777" w:rsidR="00FB5EF2" w:rsidRPr="00BE5E6C" w:rsidRDefault="00FB5EF2" w:rsidP="002E5EE3">
            <w:pPr>
              <w:kinsoku w:val="0"/>
              <w:autoSpaceDE w:val="0"/>
              <w:autoSpaceDN w:val="0"/>
              <w:adjustRightInd w:val="0"/>
              <w:snapToGrid w:val="0"/>
              <w:rPr>
                <w:rFonts w:ascii="ＭＳ 明朝" w:hAnsi="ＭＳ 明朝" w:hint="default"/>
                <w:color w:val="auto"/>
              </w:rPr>
            </w:pPr>
          </w:p>
          <w:p w14:paraId="73171898" w14:textId="77777777" w:rsidR="00FB5EF2" w:rsidRPr="00BE5E6C" w:rsidRDefault="00FB5EF2" w:rsidP="00FB5EF2">
            <w:pPr>
              <w:kinsoku w:val="0"/>
              <w:autoSpaceDE w:val="0"/>
              <w:autoSpaceDN w:val="0"/>
              <w:adjustRightInd w:val="0"/>
              <w:snapToGrid w:val="0"/>
              <w:ind w:firstLineChars="50" w:firstLine="91"/>
              <w:jc w:val="center"/>
              <w:rPr>
                <w:rFonts w:ascii="ＭＳ 明朝" w:hAnsi="ＭＳ 明朝" w:hint="default"/>
                <w:color w:val="auto"/>
              </w:rPr>
            </w:pPr>
            <w:r w:rsidRPr="00BE5E6C">
              <w:rPr>
                <w:rFonts w:ascii="ＭＳ 明朝" w:hAnsi="ＭＳ 明朝"/>
                <w:color w:val="auto"/>
              </w:rPr>
              <w:t>適・否</w:t>
            </w:r>
          </w:p>
          <w:p w14:paraId="58177BC0" w14:textId="77777777" w:rsidR="00FB5EF2" w:rsidRPr="00BE5E6C" w:rsidRDefault="00FB5EF2" w:rsidP="00FF2E98">
            <w:pPr>
              <w:kinsoku w:val="0"/>
              <w:autoSpaceDE w:val="0"/>
              <w:autoSpaceDN w:val="0"/>
              <w:adjustRightInd w:val="0"/>
              <w:snapToGrid w:val="0"/>
              <w:rPr>
                <w:rFonts w:ascii="ＭＳ 明朝" w:hAnsi="ＭＳ 明朝" w:hint="default"/>
                <w:color w:val="auto"/>
              </w:rPr>
            </w:pPr>
          </w:p>
        </w:tc>
      </w:tr>
      <w:tr w:rsidR="00FB5EF2" w:rsidRPr="00BE5E6C" w14:paraId="3038D33C" w14:textId="77777777" w:rsidTr="005D1A72">
        <w:tblPrEx>
          <w:tblCellMar>
            <w:left w:w="99" w:type="dxa"/>
            <w:right w:w="99" w:type="dxa"/>
          </w:tblCellMar>
        </w:tblPrEx>
        <w:trPr>
          <w:gridAfter w:val="1"/>
          <w:wAfter w:w="13" w:type="dxa"/>
          <w:trHeight w:val="1470"/>
        </w:trPr>
        <w:tc>
          <w:tcPr>
            <w:tcW w:w="1843" w:type="dxa"/>
            <w:tcBorders>
              <w:top w:val="single" w:sz="4" w:space="0" w:color="auto"/>
            </w:tcBorders>
          </w:tcPr>
          <w:p w14:paraId="6B79CFC4" w14:textId="77777777" w:rsidR="00FB5EF2" w:rsidRPr="00BE5E6C" w:rsidRDefault="00FB5EF2" w:rsidP="00F1700C">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２　職務の専従</w:t>
            </w:r>
          </w:p>
        </w:tc>
        <w:tc>
          <w:tcPr>
            <w:tcW w:w="8363" w:type="dxa"/>
            <w:tcBorders>
              <w:top w:val="single" w:sz="4" w:space="0" w:color="auto"/>
            </w:tcBorders>
          </w:tcPr>
          <w:p w14:paraId="3B24928E" w14:textId="77777777" w:rsidR="005D7380" w:rsidRPr="00CC04C0" w:rsidRDefault="00184EDD" w:rsidP="005D7380">
            <w:pPr>
              <w:kinsoku w:val="0"/>
              <w:autoSpaceDE w:val="0"/>
              <w:autoSpaceDN w:val="0"/>
              <w:adjustRightInd w:val="0"/>
              <w:snapToGrid w:val="0"/>
              <w:rPr>
                <w:rFonts w:ascii="ＭＳ 明朝" w:hAnsi="ＭＳ 明朝" w:hint="default"/>
                <w:color w:val="auto"/>
              </w:rPr>
            </w:pPr>
            <w:r>
              <w:rPr>
                <w:rFonts w:ascii="ＭＳ 明朝" w:hAnsi="ＭＳ 明朝"/>
                <w:color w:val="auto"/>
              </w:rPr>
              <w:t>1</w:t>
            </w:r>
            <w:r w:rsidR="005D7380" w:rsidRPr="00CC04C0">
              <w:rPr>
                <w:rFonts w:ascii="ＭＳ 明朝" w:hAnsi="ＭＳ 明朝"/>
                <w:color w:val="auto"/>
              </w:rPr>
              <w:t xml:space="preserve"> 生活介護を行う場合</w:t>
            </w:r>
          </w:p>
          <w:p w14:paraId="05173146" w14:textId="77777777" w:rsidR="005F1435" w:rsidRPr="00CC04C0" w:rsidRDefault="005F1435" w:rsidP="005F1435">
            <w:pPr>
              <w:kinsoku w:val="0"/>
              <w:autoSpaceDE w:val="0"/>
              <w:autoSpaceDN w:val="0"/>
              <w:adjustRightInd w:val="0"/>
              <w:snapToGrid w:val="0"/>
              <w:ind w:firstLineChars="100" w:firstLine="181"/>
              <w:rPr>
                <w:rFonts w:ascii="ＭＳ 明朝" w:hAnsi="ＭＳ 明朝" w:hint="default"/>
                <w:color w:val="auto"/>
              </w:rPr>
            </w:pPr>
            <w:r w:rsidRPr="00CC04C0">
              <w:rPr>
                <w:rFonts w:ascii="ＭＳ 明朝" w:hAnsi="ＭＳ 明朝"/>
                <w:color w:val="auto"/>
              </w:rPr>
              <w:t>一　医師　利用者に対して日常生活上の健康管理及び療養上の指導を行うために必要な数</w:t>
            </w:r>
          </w:p>
          <w:p w14:paraId="65C9FC2E" w14:textId="77777777" w:rsidR="005F1435" w:rsidRPr="00CC04C0" w:rsidRDefault="005F1435" w:rsidP="005F1435">
            <w:pPr>
              <w:kinsoku w:val="0"/>
              <w:autoSpaceDE w:val="0"/>
              <w:autoSpaceDN w:val="0"/>
              <w:adjustRightInd w:val="0"/>
              <w:snapToGrid w:val="0"/>
              <w:ind w:firstLineChars="100" w:firstLine="181"/>
              <w:rPr>
                <w:rFonts w:ascii="ＭＳ 明朝" w:hAnsi="ＭＳ 明朝" w:hint="default"/>
                <w:color w:val="auto"/>
              </w:rPr>
            </w:pPr>
            <w:r w:rsidRPr="00CC04C0">
              <w:rPr>
                <w:rFonts w:ascii="ＭＳ 明朝" w:hAnsi="ＭＳ 明朝"/>
                <w:color w:val="auto"/>
              </w:rPr>
              <w:t>二　看護職員、理学療法士</w:t>
            </w:r>
            <w:r w:rsidR="00CC04C0" w:rsidRPr="00CC04C0">
              <w:rPr>
                <w:rFonts w:ascii="ＭＳ 明朝" w:hAnsi="ＭＳ 明朝"/>
                <w:color w:val="FF0000"/>
                <w:u w:val="single"/>
              </w:rPr>
              <w:t>、</w:t>
            </w:r>
            <w:r w:rsidRPr="00CC04C0">
              <w:rPr>
                <w:rFonts w:ascii="ＭＳ 明朝" w:hAnsi="ＭＳ 明朝"/>
                <w:color w:val="FF0000"/>
                <w:u w:val="single"/>
              </w:rPr>
              <w:t>作業療法士</w:t>
            </w:r>
            <w:r w:rsidR="00CC04C0" w:rsidRPr="00CC04C0">
              <w:rPr>
                <w:rFonts w:ascii="ＭＳ 明朝" w:hAnsi="ＭＳ 明朝"/>
                <w:color w:val="FF0000"/>
                <w:u w:val="single"/>
              </w:rPr>
              <w:t>又は言語聴覚士</w:t>
            </w:r>
            <w:r w:rsidRPr="00CC04C0">
              <w:rPr>
                <w:rFonts w:ascii="ＭＳ 明朝" w:hAnsi="ＭＳ 明朝"/>
                <w:color w:val="auto"/>
              </w:rPr>
              <w:t>及び生活支援員　次に掲げる基準を満たすために必要と認められる数</w:t>
            </w:r>
          </w:p>
          <w:p w14:paraId="10DC61EE" w14:textId="77777777" w:rsidR="005F1435" w:rsidRPr="00CC04C0" w:rsidRDefault="005F1435" w:rsidP="005F1435">
            <w:pPr>
              <w:kinsoku w:val="0"/>
              <w:autoSpaceDE w:val="0"/>
              <w:autoSpaceDN w:val="0"/>
              <w:adjustRightInd w:val="0"/>
              <w:snapToGrid w:val="0"/>
              <w:ind w:firstLineChars="100" w:firstLine="181"/>
              <w:rPr>
                <w:rFonts w:ascii="ＭＳ 明朝" w:hAnsi="ＭＳ 明朝" w:hint="default"/>
                <w:color w:val="auto"/>
              </w:rPr>
            </w:pPr>
            <w:r w:rsidRPr="00CC04C0">
              <w:rPr>
                <w:rFonts w:ascii="ＭＳ 明朝" w:hAnsi="ＭＳ 明朝"/>
                <w:color w:val="auto"/>
              </w:rPr>
              <w:t>イ　看護職員、理学療法士</w:t>
            </w:r>
            <w:r w:rsidR="00400758" w:rsidRPr="00CC04C0">
              <w:rPr>
                <w:rFonts w:ascii="ＭＳ 明朝" w:hAnsi="ＭＳ 明朝"/>
                <w:color w:val="FF0000"/>
                <w:u w:val="single"/>
              </w:rPr>
              <w:t>、作業療法士又は言語聴覚士</w:t>
            </w:r>
            <w:r w:rsidRPr="00CC04C0">
              <w:rPr>
                <w:rFonts w:ascii="ＭＳ 明朝" w:hAnsi="ＭＳ 明朝"/>
                <w:color w:val="auto"/>
              </w:rPr>
              <w:t>及び生活支援員の総数は、生活介護の単位ごとに、常勤換算方法で、</w:t>
            </w:r>
            <w:r w:rsidR="00B8686B" w:rsidRPr="00CC04C0">
              <w:rPr>
                <w:rFonts w:ascii="ＭＳ 明朝" w:hAnsi="ＭＳ 明朝"/>
                <w:color w:val="auto"/>
              </w:rPr>
              <w:t>(1)</w:t>
            </w:r>
            <w:r w:rsidRPr="00CC04C0">
              <w:rPr>
                <w:rFonts w:ascii="ＭＳ 明朝" w:hAnsi="ＭＳ 明朝"/>
                <w:color w:val="auto"/>
              </w:rPr>
              <w:t>及び</w:t>
            </w:r>
            <w:r w:rsidR="00B8686B" w:rsidRPr="00CC04C0">
              <w:rPr>
                <w:rFonts w:ascii="ＭＳ 明朝" w:hAnsi="ＭＳ 明朝"/>
                <w:color w:val="auto"/>
              </w:rPr>
              <w:t>(2)</w:t>
            </w:r>
            <w:r w:rsidRPr="00CC04C0">
              <w:rPr>
                <w:rFonts w:ascii="ＭＳ 明朝" w:hAnsi="ＭＳ 明朝"/>
                <w:color w:val="auto"/>
              </w:rPr>
              <w:t>に掲げる数を合計した数以上とする。</w:t>
            </w:r>
          </w:p>
          <w:p w14:paraId="71A5AC8B" w14:textId="77777777" w:rsidR="005F1435" w:rsidRPr="00CC04C0" w:rsidRDefault="00B8686B" w:rsidP="005F1435">
            <w:pPr>
              <w:kinsoku w:val="0"/>
              <w:autoSpaceDE w:val="0"/>
              <w:autoSpaceDN w:val="0"/>
              <w:adjustRightInd w:val="0"/>
              <w:snapToGrid w:val="0"/>
              <w:ind w:firstLineChars="100" w:firstLine="181"/>
              <w:rPr>
                <w:rFonts w:ascii="ＭＳ 明朝" w:hAnsi="ＭＳ 明朝" w:hint="default"/>
                <w:color w:val="auto"/>
              </w:rPr>
            </w:pPr>
            <w:r w:rsidRPr="00CC04C0">
              <w:rPr>
                <w:rFonts w:ascii="ＭＳ 明朝" w:hAnsi="ＭＳ 明朝"/>
                <w:color w:val="auto"/>
              </w:rPr>
              <w:t>(1)</w:t>
            </w:r>
            <w:r w:rsidR="005F1435" w:rsidRPr="00CC04C0">
              <w:rPr>
                <w:rFonts w:ascii="ＭＳ 明朝" w:hAnsi="ＭＳ 明朝"/>
                <w:color w:val="auto"/>
              </w:rPr>
              <w:t>（一）から（三）までに掲げる平均障害支援区分に応じ、それぞれ（一）から（三）までに定める数</w:t>
            </w:r>
          </w:p>
          <w:p w14:paraId="7BD93C77" w14:textId="77777777" w:rsidR="005F1435" w:rsidRPr="00CC04C0" w:rsidRDefault="005F1435" w:rsidP="005F1435">
            <w:pPr>
              <w:kinsoku w:val="0"/>
              <w:autoSpaceDE w:val="0"/>
              <w:autoSpaceDN w:val="0"/>
              <w:adjustRightInd w:val="0"/>
              <w:snapToGrid w:val="0"/>
              <w:ind w:firstLineChars="100" w:firstLine="181"/>
              <w:rPr>
                <w:rFonts w:ascii="ＭＳ 明朝" w:hAnsi="ＭＳ 明朝" w:hint="default"/>
                <w:color w:val="auto"/>
              </w:rPr>
            </w:pPr>
            <w:r w:rsidRPr="00CC04C0">
              <w:rPr>
                <w:rFonts w:ascii="ＭＳ 明朝" w:hAnsi="ＭＳ 明朝"/>
                <w:color w:val="auto"/>
              </w:rPr>
              <w:t>（一）　平均障害支援区分が四未満　利用者の数を六で除した数</w:t>
            </w:r>
          </w:p>
          <w:p w14:paraId="57F197B1" w14:textId="77777777" w:rsidR="005F1435" w:rsidRPr="00CC04C0" w:rsidRDefault="005F1435" w:rsidP="005F1435">
            <w:pPr>
              <w:kinsoku w:val="0"/>
              <w:autoSpaceDE w:val="0"/>
              <w:autoSpaceDN w:val="0"/>
              <w:adjustRightInd w:val="0"/>
              <w:snapToGrid w:val="0"/>
              <w:ind w:firstLineChars="100" w:firstLine="181"/>
              <w:rPr>
                <w:rFonts w:ascii="ＭＳ 明朝" w:hAnsi="ＭＳ 明朝" w:hint="default"/>
                <w:color w:val="auto"/>
              </w:rPr>
            </w:pPr>
            <w:r w:rsidRPr="00CC04C0">
              <w:rPr>
                <w:rFonts w:ascii="ＭＳ 明朝" w:hAnsi="ＭＳ 明朝"/>
                <w:color w:val="auto"/>
              </w:rPr>
              <w:t>（二）　平均障害支援区分が四以上五未満　利用者の数を五で除した数</w:t>
            </w:r>
          </w:p>
          <w:p w14:paraId="6A5541E2" w14:textId="77777777" w:rsidR="005F1435" w:rsidRPr="00CC04C0" w:rsidRDefault="005F1435" w:rsidP="005F1435">
            <w:pPr>
              <w:kinsoku w:val="0"/>
              <w:autoSpaceDE w:val="0"/>
              <w:autoSpaceDN w:val="0"/>
              <w:adjustRightInd w:val="0"/>
              <w:snapToGrid w:val="0"/>
              <w:ind w:firstLineChars="100" w:firstLine="181"/>
              <w:rPr>
                <w:rFonts w:ascii="ＭＳ 明朝" w:hAnsi="ＭＳ 明朝" w:hint="default"/>
                <w:color w:val="auto"/>
              </w:rPr>
            </w:pPr>
            <w:r w:rsidRPr="00CC04C0">
              <w:rPr>
                <w:rFonts w:ascii="ＭＳ 明朝" w:hAnsi="ＭＳ 明朝"/>
                <w:color w:val="auto"/>
              </w:rPr>
              <w:t>（三）　平均障害支援区分が五以上　利用者の数を三で除した数</w:t>
            </w:r>
          </w:p>
          <w:p w14:paraId="63CD5A1C" w14:textId="77777777" w:rsidR="005F1435" w:rsidRPr="00CC04C0" w:rsidRDefault="00B8686B" w:rsidP="005F1435">
            <w:pPr>
              <w:kinsoku w:val="0"/>
              <w:autoSpaceDE w:val="0"/>
              <w:autoSpaceDN w:val="0"/>
              <w:adjustRightInd w:val="0"/>
              <w:snapToGrid w:val="0"/>
              <w:ind w:firstLineChars="100" w:firstLine="181"/>
              <w:rPr>
                <w:rFonts w:ascii="ＭＳ 明朝" w:hAnsi="ＭＳ 明朝" w:hint="default"/>
                <w:color w:val="auto"/>
              </w:rPr>
            </w:pPr>
            <w:r w:rsidRPr="00CC04C0">
              <w:rPr>
                <w:rFonts w:ascii="ＭＳ 明朝" w:hAnsi="ＭＳ 明朝"/>
                <w:color w:val="auto"/>
              </w:rPr>
              <w:t>(2)</w:t>
            </w:r>
            <w:r w:rsidR="005F1435" w:rsidRPr="00CC04C0">
              <w:rPr>
                <w:rFonts w:ascii="ＭＳ 明朝" w:hAnsi="ＭＳ 明朝"/>
                <w:color w:val="auto"/>
              </w:rPr>
              <w:t xml:space="preserve">　法に基づく指定障害福祉サービスの事業等の人員、設備及び運営に関する基準において準用する厚生労働大臣が定める者等に定める者である利用者の数を十で除した数</w:t>
            </w:r>
          </w:p>
          <w:p w14:paraId="5806CA4C" w14:textId="77777777" w:rsidR="005F1435" w:rsidRPr="00CC04C0" w:rsidRDefault="005F1435" w:rsidP="005F1435">
            <w:pPr>
              <w:kinsoku w:val="0"/>
              <w:autoSpaceDE w:val="0"/>
              <w:autoSpaceDN w:val="0"/>
              <w:adjustRightInd w:val="0"/>
              <w:snapToGrid w:val="0"/>
              <w:ind w:firstLineChars="100" w:firstLine="181"/>
              <w:rPr>
                <w:rFonts w:ascii="ＭＳ 明朝" w:hAnsi="ＭＳ 明朝" w:hint="default"/>
                <w:color w:val="auto"/>
              </w:rPr>
            </w:pPr>
            <w:r w:rsidRPr="00CC04C0">
              <w:rPr>
                <w:rFonts w:ascii="ＭＳ 明朝" w:hAnsi="ＭＳ 明朝"/>
                <w:color w:val="auto"/>
              </w:rPr>
              <w:t>ロ　看護職員の数は、生活介護の単位ごとに、一以上とする。</w:t>
            </w:r>
          </w:p>
          <w:p w14:paraId="178BB58E" w14:textId="77777777" w:rsidR="005F1435" w:rsidRPr="00CC04C0" w:rsidRDefault="005F1435" w:rsidP="005F1435">
            <w:pPr>
              <w:kinsoku w:val="0"/>
              <w:autoSpaceDE w:val="0"/>
              <w:autoSpaceDN w:val="0"/>
              <w:adjustRightInd w:val="0"/>
              <w:snapToGrid w:val="0"/>
              <w:ind w:firstLineChars="100" w:firstLine="181"/>
              <w:rPr>
                <w:rFonts w:ascii="ＭＳ 明朝" w:hAnsi="ＭＳ 明朝" w:hint="default"/>
                <w:color w:val="auto"/>
              </w:rPr>
            </w:pPr>
            <w:r w:rsidRPr="00CC04C0">
              <w:rPr>
                <w:rFonts w:ascii="ＭＳ 明朝" w:hAnsi="ＭＳ 明朝"/>
                <w:color w:val="auto"/>
              </w:rPr>
              <w:t>ハ　理学療法士</w:t>
            </w:r>
            <w:r w:rsidR="00400758" w:rsidRPr="00CC04C0">
              <w:rPr>
                <w:rFonts w:ascii="ＭＳ 明朝" w:hAnsi="ＭＳ 明朝"/>
                <w:color w:val="FF0000"/>
                <w:u w:val="single"/>
              </w:rPr>
              <w:t>、作業療法士又は言語聴覚士</w:t>
            </w:r>
            <w:r w:rsidRPr="00CC04C0">
              <w:rPr>
                <w:rFonts w:ascii="ＭＳ 明朝" w:hAnsi="ＭＳ 明朝"/>
                <w:color w:val="auto"/>
              </w:rPr>
              <w:t>の数は、利用者に対して日常生活を営むために必要な機能の減退を防止する目的の訓練を行う場合は、生活介護の単位ごとに、当該訓練を行うために必要な数とする。</w:t>
            </w:r>
          </w:p>
          <w:p w14:paraId="65C0CA4C" w14:textId="77777777" w:rsidR="005F1435" w:rsidRPr="00CC04C0" w:rsidRDefault="005F1435" w:rsidP="005F1435">
            <w:pPr>
              <w:kinsoku w:val="0"/>
              <w:autoSpaceDE w:val="0"/>
              <w:autoSpaceDN w:val="0"/>
              <w:adjustRightInd w:val="0"/>
              <w:snapToGrid w:val="0"/>
              <w:ind w:firstLineChars="100" w:firstLine="181"/>
              <w:rPr>
                <w:rFonts w:ascii="ＭＳ 明朝" w:hAnsi="ＭＳ 明朝" w:hint="default"/>
                <w:color w:val="auto"/>
              </w:rPr>
            </w:pPr>
            <w:r w:rsidRPr="00CC04C0">
              <w:rPr>
                <w:rFonts w:ascii="ＭＳ 明朝" w:hAnsi="ＭＳ 明朝"/>
                <w:color w:val="auto"/>
              </w:rPr>
              <w:t>ニ　生活支援員の数は、生活介護の単位ごとに、一以上とする。</w:t>
            </w:r>
          </w:p>
          <w:p w14:paraId="301DAAEA" w14:textId="77777777" w:rsidR="005F1435" w:rsidRPr="00CC04C0" w:rsidRDefault="005F1435" w:rsidP="005F1435">
            <w:pPr>
              <w:kinsoku w:val="0"/>
              <w:autoSpaceDE w:val="0"/>
              <w:autoSpaceDN w:val="0"/>
              <w:adjustRightInd w:val="0"/>
              <w:snapToGrid w:val="0"/>
              <w:ind w:firstLineChars="100" w:firstLine="181"/>
              <w:rPr>
                <w:rFonts w:ascii="ＭＳ 明朝" w:hAnsi="ＭＳ 明朝" w:hint="default"/>
                <w:color w:val="auto"/>
              </w:rPr>
            </w:pPr>
            <w:r w:rsidRPr="00CC04C0">
              <w:rPr>
                <w:rFonts w:ascii="ＭＳ 明朝" w:hAnsi="ＭＳ 明朝"/>
                <w:color w:val="auto"/>
              </w:rPr>
              <w:t>三　サービス管理責任者　次のイ又はロに掲げる利用者の数の区分に応じ、それぞれ次のイ又はロに定める数</w:t>
            </w:r>
          </w:p>
          <w:p w14:paraId="7D329CA9" w14:textId="77777777" w:rsidR="005F1435" w:rsidRPr="00CC04C0" w:rsidRDefault="005F1435" w:rsidP="005F1435">
            <w:pPr>
              <w:kinsoku w:val="0"/>
              <w:autoSpaceDE w:val="0"/>
              <w:autoSpaceDN w:val="0"/>
              <w:adjustRightInd w:val="0"/>
              <w:snapToGrid w:val="0"/>
              <w:ind w:firstLineChars="100" w:firstLine="181"/>
              <w:rPr>
                <w:rFonts w:ascii="ＭＳ 明朝" w:hAnsi="ＭＳ 明朝" w:hint="default"/>
                <w:color w:val="auto"/>
              </w:rPr>
            </w:pPr>
            <w:r w:rsidRPr="00CC04C0">
              <w:rPr>
                <w:rFonts w:ascii="ＭＳ 明朝" w:hAnsi="ＭＳ 明朝"/>
                <w:color w:val="auto"/>
              </w:rPr>
              <w:t>イ　利用者の数が六十以下　一以上</w:t>
            </w:r>
          </w:p>
          <w:p w14:paraId="19B0EE71" w14:textId="77777777" w:rsidR="005F1435" w:rsidRPr="00CC04C0" w:rsidRDefault="005F1435" w:rsidP="005F1435">
            <w:pPr>
              <w:kinsoku w:val="0"/>
              <w:autoSpaceDE w:val="0"/>
              <w:autoSpaceDN w:val="0"/>
              <w:adjustRightInd w:val="0"/>
              <w:snapToGrid w:val="0"/>
              <w:ind w:firstLineChars="100" w:firstLine="181"/>
              <w:rPr>
                <w:rFonts w:ascii="ＭＳ 明朝" w:hAnsi="ＭＳ 明朝" w:hint="default"/>
                <w:color w:val="auto"/>
              </w:rPr>
            </w:pPr>
            <w:r w:rsidRPr="00CC04C0">
              <w:rPr>
                <w:rFonts w:ascii="ＭＳ 明朝" w:hAnsi="ＭＳ 明朝"/>
                <w:color w:val="auto"/>
              </w:rPr>
              <w:t>ロ　利用者の数が六十一以上　一に、利用者の数が六十を超えて四十又はその端数を増すごとに一を加えて得た数以上</w:t>
            </w:r>
          </w:p>
          <w:p w14:paraId="33B82005" w14:textId="77777777" w:rsidR="005F1435" w:rsidRPr="00CC04C0" w:rsidRDefault="005F1435" w:rsidP="005F1435">
            <w:pPr>
              <w:kinsoku w:val="0"/>
              <w:autoSpaceDE w:val="0"/>
              <w:autoSpaceDN w:val="0"/>
              <w:adjustRightInd w:val="0"/>
              <w:snapToGrid w:val="0"/>
              <w:ind w:firstLineChars="100" w:firstLine="181"/>
              <w:rPr>
                <w:rFonts w:ascii="ＭＳ 明朝" w:hAnsi="ＭＳ 明朝" w:hint="default"/>
                <w:color w:val="auto"/>
              </w:rPr>
            </w:pPr>
            <w:r w:rsidRPr="00CC04C0">
              <w:rPr>
                <w:rFonts w:ascii="ＭＳ 明朝" w:hAnsi="ＭＳ 明朝"/>
                <w:color w:val="auto"/>
              </w:rPr>
              <w:t>四　理学療法士</w:t>
            </w:r>
            <w:r w:rsidR="009A15C0" w:rsidRPr="00CC04C0">
              <w:rPr>
                <w:rFonts w:ascii="ＭＳ 明朝" w:hAnsi="ＭＳ 明朝"/>
                <w:color w:val="FF0000"/>
                <w:u w:val="single"/>
              </w:rPr>
              <w:t>、作業療法士又は言語聴覚士</w:t>
            </w:r>
            <w:r w:rsidRPr="00CC04C0">
              <w:rPr>
                <w:rFonts w:ascii="ＭＳ 明朝" w:hAnsi="ＭＳ 明朝"/>
                <w:color w:val="auto"/>
              </w:rPr>
              <w:t>を確保することが困難な場合には、これらの者に代えて、日常生活を営むために必要な機能の減退を防止する目的の訓練を行う能力を有する看護師その他の者を機能訓練指導員として置くことができる。</w:t>
            </w:r>
          </w:p>
          <w:p w14:paraId="39B137C8" w14:textId="77777777" w:rsidR="005F1435" w:rsidRPr="00CC04C0" w:rsidRDefault="005F1435" w:rsidP="00DF3D6E">
            <w:pPr>
              <w:autoSpaceDE w:val="0"/>
              <w:autoSpaceDN w:val="0"/>
              <w:spacing w:line="260" w:lineRule="exact"/>
              <w:rPr>
                <w:rFonts w:ascii="ＭＳ 明朝" w:hAnsi="ＭＳ 明朝" w:hint="default"/>
                <w:color w:val="auto"/>
              </w:rPr>
            </w:pPr>
          </w:p>
          <w:p w14:paraId="5EB5D6EF" w14:textId="77777777" w:rsidR="00A75568" w:rsidRPr="00CC04C0" w:rsidRDefault="00184EDD" w:rsidP="00DF3D6E">
            <w:pPr>
              <w:autoSpaceDE w:val="0"/>
              <w:autoSpaceDN w:val="0"/>
              <w:spacing w:line="260" w:lineRule="exact"/>
              <w:rPr>
                <w:rFonts w:ascii="ＭＳ 明朝" w:hAnsi="ＭＳ 明朝" w:hint="default"/>
                <w:color w:val="auto"/>
              </w:rPr>
            </w:pPr>
            <w:r>
              <w:rPr>
                <w:rFonts w:ascii="ＭＳ 明朝" w:hAnsi="ＭＳ 明朝"/>
                <w:color w:val="auto"/>
              </w:rPr>
              <w:t>2</w:t>
            </w:r>
            <w:r w:rsidR="005F1435" w:rsidRPr="00CC04C0">
              <w:rPr>
                <w:rFonts w:ascii="ＭＳ 明朝" w:hAnsi="ＭＳ 明朝"/>
                <w:color w:val="auto"/>
              </w:rPr>
              <w:t xml:space="preserve">　</w:t>
            </w:r>
            <w:r w:rsidR="00DF3D6E" w:rsidRPr="00CC04C0">
              <w:rPr>
                <w:rFonts w:ascii="ＭＳ 明朝" w:hAnsi="ＭＳ 明朝"/>
                <w:color w:val="auto"/>
              </w:rPr>
              <w:t>自立訓練（機能訓練）を行う場合</w:t>
            </w:r>
          </w:p>
          <w:p w14:paraId="01038285" w14:textId="77777777" w:rsidR="00DF3D6E" w:rsidRPr="00CC04C0" w:rsidRDefault="00DF3D6E" w:rsidP="00DF3D6E">
            <w:pPr>
              <w:autoSpaceDE w:val="0"/>
              <w:autoSpaceDN w:val="0"/>
              <w:spacing w:line="260" w:lineRule="exact"/>
              <w:ind w:firstLineChars="100" w:firstLine="181"/>
              <w:rPr>
                <w:rFonts w:ascii="ＭＳ 明朝" w:hAnsi="ＭＳ 明朝" w:hint="default"/>
                <w:color w:val="auto"/>
              </w:rPr>
            </w:pPr>
            <w:r w:rsidRPr="00CC04C0">
              <w:rPr>
                <w:rFonts w:ascii="ＭＳ 明朝" w:hAnsi="ＭＳ 明朝"/>
                <w:color w:val="auto"/>
              </w:rPr>
              <w:t>一　看護職員、理学療法士</w:t>
            </w:r>
            <w:r w:rsidR="009A15C0" w:rsidRPr="00CC04C0">
              <w:rPr>
                <w:rFonts w:ascii="ＭＳ 明朝" w:hAnsi="ＭＳ 明朝"/>
                <w:color w:val="FF0000"/>
                <w:u w:val="single"/>
              </w:rPr>
              <w:t>、作業療法士又は言語聴覚士</w:t>
            </w:r>
            <w:r w:rsidRPr="00CC04C0">
              <w:rPr>
                <w:rFonts w:ascii="ＭＳ 明朝" w:hAnsi="ＭＳ 明朝"/>
                <w:color w:val="auto"/>
              </w:rPr>
              <w:t>及び生活支援員　次に掲げる基準を満たすために必要と認められる数</w:t>
            </w:r>
          </w:p>
          <w:p w14:paraId="7EB2C6CF" w14:textId="77777777" w:rsidR="00DF3D6E" w:rsidRPr="00CC04C0" w:rsidRDefault="00DF3D6E" w:rsidP="00DF3D6E">
            <w:pPr>
              <w:autoSpaceDE w:val="0"/>
              <w:autoSpaceDN w:val="0"/>
              <w:spacing w:line="260" w:lineRule="exact"/>
              <w:ind w:firstLineChars="100" w:firstLine="181"/>
              <w:rPr>
                <w:rFonts w:ascii="ＭＳ 明朝" w:hAnsi="ＭＳ 明朝" w:hint="default"/>
                <w:color w:val="auto"/>
              </w:rPr>
            </w:pPr>
            <w:r w:rsidRPr="00CC04C0">
              <w:rPr>
                <w:rFonts w:ascii="ＭＳ 明朝" w:hAnsi="ＭＳ 明朝"/>
                <w:color w:val="auto"/>
              </w:rPr>
              <w:t>イ　看護職員、理学療法士</w:t>
            </w:r>
            <w:r w:rsidR="009A15C0" w:rsidRPr="00CC04C0">
              <w:rPr>
                <w:rFonts w:ascii="ＭＳ 明朝" w:hAnsi="ＭＳ 明朝"/>
                <w:color w:val="FF0000"/>
                <w:u w:val="single"/>
              </w:rPr>
              <w:t>、作業療法士又は言語聴覚士</w:t>
            </w:r>
            <w:r w:rsidRPr="00CC04C0">
              <w:rPr>
                <w:rFonts w:ascii="ＭＳ 明朝" w:hAnsi="ＭＳ 明朝"/>
                <w:color w:val="auto"/>
              </w:rPr>
              <w:t>及び生活支援員の総数は、常勤換算方法で、利用者の数を六で除した数以上とする。</w:t>
            </w:r>
          </w:p>
          <w:p w14:paraId="2B81F0A2" w14:textId="77777777" w:rsidR="00DF3D6E" w:rsidRPr="00CC04C0" w:rsidRDefault="00DF3D6E" w:rsidP="00DF3D6E">
            <w:pPr>
              <w:autoSpaceDE w:val="0"/>
              <w:autoSpaceDN w:val="0"/>
              <w:spacing w:line="260" w:lineRule="exact"/>
              <w:ind w:firstLineChars="100" w:firstLine="181"/>
              <w:rPr>
                <w:rFonts w:ascii="ＭＳ 明朝" w:hAnsi="ＭＳ 明朝" w:hint="default"/>
                <w:color w:val="auto"/>
              </w:rPr>
            </w:pPr>
            <w:r w:rsidRPr="00CC04C0">
              <w:rPr>
                <w:rFonts w:ascii="ＭＳ 明朝" w:hAnsi="ＭＳ 明朝"/>
                <w:color w:val="auto"/>
              </w:rPr>
              <w:lastRenderedPageBreak/>
              <w:t>ロ　看護職員の数は、一以上とする。</w:t>
            </w:r>
          </w:p>
          <w:p w14:paraId="32F9386A" w14:textId="77777777" w:rsidR="00DF3D6E" w:rsidRPr="00CC04C0" w:rsidRDefault="00DF3D6E" w:rsidP="00DF3D6E">
            <w:pPr>
              <w:autoSpaceDE w:val="0"/>
              <w:autoSpaceDN w:val="0"/>
              <w:spacing w:line="260" w:lineRule="exact"/>
              <w:ind w:firstLineChars="100" w:firstLine="181"/>
              <w:rPr>
                <w:rFonts w:ascii="ＭＳ 明朝" w:hAnsi="ＭＳ 明朝" w:hint="default"/>
                <w:color w:val="auto"/>
              </w:rPr>
            </w:pPr>
            <w:r w:rsidRPr="00CC04C0">
              <w:rPr>
                <w:rFonts w:ascii="ＭＳ 明朝" w:hAnsi="ＭＳ 明朝"/>
                <w:color w:val="auto"/>
              </w:rPr>
              <w:t>ハ　理学療法士</w:t>
            </w:r>
            <w:r w:rsidR="009A15C0" w:rsidRPr="00CC04C0">
              <w:rPr>
                <w:rFonts w:ascii="ＭＳ 明朝" w:hAnsi="ＭＳ 明朝"/>
                <w:color w:val="FF0000"/>
                <w:u w:val="single"/>
              </w:rPr>
              <w:t>、作業療法士又は言語聴覚士</w:t>
            </w:r>
            <w:r w:rsidRPr="00CC04C0">
              <w:rPr>
                <w:rFonts w:ascii="ＭＳ 明朝" w:hAnsi="ＭＳ 明朝"/>
                <w:color w:val="auto"/>
              </w:rPr>
              <w:t>の数は、一以上とする。</w:t>
            </w:r>
          </w:p>
          <w:p w14:paraId="1DF611E0" w14:textId="77777777" w:rsidR="00DF3D6E" w:rsidRPr="00CC04C0" w:rsidRDefault="00DF3D6E" w:rsidP="00DF3D6E">
            <w:pPr>
              <w:autoSpaceDE w:val="0"/>
              <w:autoSpaceDN w:val="0"/>
              <w:spacing w:line="260" w:lineRule="exact"/>
              <w:ind w:firstLineChars="100" w:firstLine="181"/>
              <w:rPr>
                <w:rFonts w:ascii="ＭＳ 明朝" w:hAnsi="ＭＳ 明朝" w:hint="default"/>
                <w:color w:val="auto"/>
              </w:rPr>
            </w:pPr>
            <w:r w:rsidRPr="00CC04C0">
              <w:rPr>
                <w:rFonts w:ascii="ＭＳ 明朝" w:hAnsi="ＭＳ 明朝"/>
                <w:color w:val="auto"/>
              </w:rPr>
              <w:t>ニ　生活支援員の数は、一以上とする。</w:t>
            </w:r>
          </w:p>
          <w:p w14:paraId="04189047" w14:textId="77777777" w:rsidR="00DF3D6E" w:rsidRPr="00CC04C0" w:rsidRDefault="00DF3D6E" w:rsidP="00DF3D6E">
            <w:pPr>
              <w:autoSpaceDE w:val="0"/>
              <w:autoSpaceDN w:val="0"/>
              <w:spacing w:line="260" w:lineRule="exact"/>
              <w:ind w:firstLineChars="100" w:firstLine="181"/>
              <w:rPr>
                <w:rFonts w:ascii="ＭＳ 明朝" w:hAnsi="ＭＳ 明朝" w:hint="default"/>
                <w:color w:val="auto"/>
              </w:rPr>
            </w:pPr>
            <w:r w:rsidRPr="00CC04C0">
              <w:rPr>
                <w:rFonts w:ascii="ＭＳ 明朝" w:hAnsi="ＭＳ 明朝"/>
                <w:color w:val="auto"/>
              </w:rPr>
              <w:t>二　サービス管理責任者　次のイ又はロに掲げる利用者の数の区分に応じ、それぞれ次のイ又はロに定める数</w:t>
            </w:r>
          </w:p>
          <w:p w14:paraId="3D63955D" w14:textId="77777777" w:rsidR="00DF3D6E" w:rsidRPr="00CC04C0" w:rsidRDefault="00DF3D6E" w:rsidP="00DF3D6E">
            <w:pPr>
              <w:autoSpaceDE w:val="0"/>
              <w:autoSpaceDN w:val="0"/>
              <w:spacing w:line="260" w:lineRule="exact"/>
              <w:ind w:firstLineChars="100" w:firstLine="181"/>
              <w:rPr>
                <w:rFonts w:ascii="ＭＳ 明朝" w:hAnsi="ＭＳ 明朝" w:hint="default"/>
                <w:color w:val="auto"/>
              </w:rPr>
            </w:pPr>
            <w:r w:rsidRPr="00CC04C0">
              <w:rPr>
                <w:rFonts w:ascii="ＭＳ 明朝" w:hAnsi="ＭＳ 明朝"/>
                <w:color w:val="auto"/>
              </w:rPr>
              <w:t>イ　利用者の数が六十以下　一以上</w:t>
            </w:r>
          </w:p>
          <w:p w14:paraId="3065D2A6" w14:textId="77777777" w:rsidR="00DF3D6E" w:rsidRPr="00CC04C0" w:rsidRDefault="00DF3D6E" w:rsidP="00DF3D6E">
            <w:pPr>
              <w:autoSpaceDE w:val="0"/>
              <w:autoSpaceDN w:val="0"/>
              <w:spacing w:line="260" w:lineRule="exact"/>
              <w:ind w:firstLineChars="100" w:firstLine="181"/>
              <w:rPr>
                <w:rFonts w:ascii="ＭＳ 明朝" w:hAnsi="ＭＳ 明朝" w:hint="default"/>
                <w:color w:val="auto"/>
              </w:rPr>
            </w:pPr>
            <w:r w:rsidRPr="00CC04C0">
              <w:rPr>
                <w:rFonts w:ascii="ＭＳ 明朝" w:hAnsi="ＭＳ 明朝"/>
                <w:color w:val="auto"/>
              </w:rPr>
              <w:t>ロ　利用者の数が六十一以上　一に、利用者の数が六十を超えて四十又はその端数を増すごとに一を加えて得た数以上</w:t>
            </w:r>
          </w:p>
          <w:p w14:paraId="4D4EF72E" w14:textId="77777777" w:rsidR="00DF3D6E" w:rsidRPr="00CC04C0" w:rsidRDefault="00DF3D6E" w:rsidP="00DF3D6E">
            <w:pPr>
              <w:autoSpaceDE w:val="0"/>
              <w:autoSpaceDN w:val="0"/>
              <w:spacing w:line="260" w:lineRule="exact"/>
              <w:ind w:firstLineChars="100" w:firstLine="181"/>
              <w:rPr>
                <w:rFonts w:ascii="ＭＳ 明朝" w:hAnsi="ＭＳ 明朝" w:hint="default"/>
                <w:color w:val="auto"/>
              </w:rPr>
            </w:pPr>
            <w:r w:rsidRPr="00CC04C0">
              <w:rPr>
                <w:rFonts w:ascii="ＭＳ 明朝" w:hAnsi="ＭＳ 明朝"/>
                <w:color w:val="auto"/>
              </w:rPr>
              <w:t>三　指定障害者支援施設の設置者が、指定障害者支援施設における自立訓練（機能訓練）に併せて利用者の居宅を訪問することにより、自立訓練（機能訓練）を提供する場合は、前二号に掲げる員数の従業者に加えて、当該訪問による自立訓練（機能訓練）を提供する生活支援員を一人以上置くものとする。</w:t>
            </w:r>
          </w:p>
          <w:p w14:paraId="696D877C" w14:textId="77777777" w:rsidR="00DF3D6E" w:rsidRPr="00CC04C0" w:rsidRDefault="00DF3D6E" w:rsidP="00DF3D6E">
            <w:pPr>
              <w:autoSpaceDE w:val="0"/>
              <w:autoSpaceDN w:val="0"/>
              <w:spacing w:line="260" w:lineRule="exact"/>
              <w:ind w:firstLineChars="100" w:firstLine="181"/>
              <w:rPr>
                <w:rFonts w:ascii="ＭＳ 明朝" w:hAnsi="ＭＳ 明朝" w:hint="default"/>
                <w:color w:val="auto"/>
              </w:rPr>
            </w:pPr>
            <w:r w:rsidRPr="00CC04C0">
              <w:rPr>
                <w:rFonts w:ascii="ＭＳ 明朝" w:hAnsi="ＭＳ 明朝"/>
                <w:color w:val="auto"/>
              </w:rPr>
              <w:t>四　理学療法士</w:t>
            </w:r>
            <w:r w:rsidR="009A15C0" w:rsidRPr="00CC04C0">
              <w:rPr>
                <w:rFonts w:ascii="ＭＳ 明朝" w:hAnsi="ＭＳ 明朝"/>
                <w:color w:val="FF0000"/>
                <w:u w:val="single"/>
              </w:rPr>
              <w:t>、作業療法士又は言語聴覚士</w:t>
            </w:r>
            <w:r w:rsidRPr="00CC04C0">
              <w:rPr>
                <w:rFonts w:ascii="ＭＳ 明朝" w:hAnsi="ＭＳ 明朝"/>
                <w:color w:val="auto"/>
              </w:rPr>
              <w:t>を確保することが困難な場合には、これらの者に代えて、日常生活を営むために必要な機能の減退を防止する目的の訓練を行う能力を有する看護師その他の者を機能訓練指導員として置くことができる。</w:t>
            </w:r>
          </w:p>
          <w:p w14:paraId="29F38FD7" w14:textId="77777777" w:rsidR="00FB5EF2" w:rsidRPr="00CC04C0" w:rsidRDefault="00FB5EF2" w:rsidP="009A15C0">
            <w:pPr>
              <w:autoSpaceDE w:val="0"/>
              <w:autoSpaceDN w:val="0"/>
              <w:spacing w:line="260" w:lineRule="exact"/>
              <w:ind w:firstLineChars="100" w:firstLine="181"/>
              <w:rPr>
                <w:rFonts w:ascii="ＭＳ 明朝" w:hAnsi="ＭＳ 明朝" w:hint="default"/>
                <w:color w:val="auto"/>
              </w:rPr>
            </w:pPr>
          </w:p>
        </w:tc>
        <w:tc>
          <w:tcPr>
            <w:tcW w:w="1985" w:type="dxa"/>
            <w:tcBorders>
              <w:top w:val="single" w:sz="4" w:space="0" w:color="auto"/>
            </w:tcBorders>
          </w:tcPr>
          <w:p w14:paraId="7FE2053E" w14:textId="77777777" w:rsidR="00FB5EF2" w:rsidRPr="00BE5E6C" w:rsidRDefault="00762A90" w:rsidP="00B61E31">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規則</w:t>
            </w:r>
            <w:r w:rsidR="00FB5EF2">
              <w:rPr>
                <w:rFonts w:ascii="ＭＳ 明朝" w:hAnsi="ＭＳ 明朝"/>
                <w:color w:val="auto"/>
              </w:rPr>
              <w:t>第</w:t>
            </w:r>
            <w:r>
              <w:rPr>
                <w:rFonts w:ascii="ＭＳ 明朝" w:hAnsi="ＭＳ 明朝"/>
                <w:color w:val="auto"/>
              </w:rPr>
              <w:t>3</w:t>
            </w:r>
            <w:r w:rsidR="00FB5EF2">
              <w:rPr>
                <w:rFonts w:ascii="ＭＳ 明朝" w:hAnsi="ＭＳ 明朝"/>
                <w:color w:val="auto"/>
              </w:rPr>
              <w:t>条</w:t>
            </w:r>
            <w:r>
              <w:rPr>
                <w:rFonts w:ascii="ＭＳ 明朝" w:hAnsi="ＭＳ 明朝"/>
                <w:color w:val="auto"/>
              </w:rPr>
              <w:t>第3項</w:t>
            </w:r>
          </w:p>
          <w:p w14:paraId="1CF00912" w14:textId="77777777" w:rsidR="00FB5EF2" w:rsidRPr="00BE5E6C" w:rsidRDefault="00FB5EF2" w:rsidP="00456FE5">
            <w:pPr>
              <w:kinsoku w:val="0"/>
              <w:autoSpaceDE w:val="0"/>
              <w:autoSpaceDN w:val="0"/>
              <w:adjustRightInd w:val="0"/>
              <w:snapToGrid w:val="0"/>
              <w:ind w:left="200" w:hanging="200"/>
              <w:rPr>
                <w:rFonts w:ascii="ＭＳ 明朝" w:hAnsi="ＭＳ 明朝" w:hint="default"/>
                <w:color w:val="auto"/>
              </w:rPr>
            </w:pPr>
          </w:p>
        </w:tc>
        <w:tc>
          <w:tcPr>
            <w:tcW w:w="1701" w:type="dxa"/>
            <w:tcBorders>
              <w:top w:val="single" w:sz="4" w:space="0" w:color="auto"/>
            </w:tcBorders>
          </w:tcPr>
          <w:p w14:paraId="3F98C098" w14:textId="77777777" w:rsidR="00FB5EF2" w:rsidRPr="00BE5E6C" w:rsidRDefault="00FB5EF2" w:rsidP="00B61E31">
            <w:pPr>
              <w:kinsoku w:val="0"/>
              <w:autoSpaceDE w:val="0"/>
              <w:autoSpaceDN w:val="0"/>
              <w:adjustRightInd w:val="0"/>
              <w:snapToGrid w:val="0"/>
              <w:rPr>
                <w:rFonts w:ascii="ＭＳ 明朝" w:hAnsi="ＭＳ 明朝" w:hint="default"/>
                <w:color w:val="auto"/>
              </w:rPr>
            </w:pPr>
            <w:r>
              <w:rPr>
                <w:rFonts w:ascii="ＭＳ 明朝" w:hAnsi="ＭＳ 明朝"/>
                <w:color w:val="auto"/>
              </w:rPr>
              <w:t>・勤務表</w:t>
            </w:r>
          </w:p>
          <w:p w14:paraId="622164E1" w14:textId="77777777" w:rsidR="00FB5EF2" w:rsidRPr="00BE5E6C" w:rsidRDefault="00FB5EF2" w:rsidP="003374D2">
            <w:pPr>
              <w:kinsoku w:val="0"/>
              <w:autoSpaceDE w:val="0"/>
              <w:autoSpaceDN w:val="0"/>
              <w:adjustRightInd w:val="0"/>
              <w:snapToGrid w:val="0"/>
              <w:rPr>
                <w:rFonts w:ascii="ＭＳ 明朝" w:hAnsi="ＭＳ 明朝" w:hint="default"/>
                <w:color w:val="auto"/>
              </w:rPr>
            </w:pPr>
          </w:p>
        </w:tc>
        <w:tc>
          <w:tcPr>
            <w:tcW w:w="1073" w:type="dxa"/>
            <w:tcBorders>
              <w:top w:val="single" w:sz="4" w:space="0" w:color="auto"/>
            </w:tcBorders>
          </w:tcPr>
          <w:p w14:paraId="3627E787" w14:textId="77777777" w:rsidR="00FB5EF2" w:rsidRPr="00BE5E6C" w:rsidRDefault="00FB5EF2" w:rsidP="00FB5EF2">
            <w:pPr>
              <w:kinsoku w:val="0"/>
              <w:autoSpaceDE w:val="0"/>
              <w:autoSpaceDN w:val="0"/>
              <w:adjustRightInd w:val="0"/>
              <w:snapToGrid w:val="0"/>
              <w:jc w:val="center"/>
              <w:rPr>
                <w:rFonts w:ascii="ＭＳ 明朝" w:hAnsi="ＭＳ 明朝" w:hint="default"/>
                <w:color w:val="auto"/>
              </w:rPr>
            </w:pPr>
            <w:r w:rsidRPr="00BE5E6C">
              <w:rPr>
                <w:rFonts w:ascii="ＭＳ 明朝" w:hAnsi="ＭＳ 明朝"/>
                <w:color w:val="auto"/>
              </w:rPr>
              <w:t>適・否</w:t>
            </w:r>
          </w:p>
          <w:p w14:paraId="33E9ED13" w14:textId="77777777" w:rsidR="00FB5EF2" w:rsidRPr="00BE5E6C" w:rsidRDefault="00FB5EF2" w:rsidP="00FB5EF2">
            <w:pPr>
              <w:kinsoku w:val="0"/>
              <w:autoSpaceDE w:val="0"/>
              <w:autoSpaceDN w:val="0"/>
              <w:adjustRightInd w:val="0"/>
              <w:snapToGrid w:val="0"/>
              <w:jc w:val="center"/>
              <w:rPr>
                <w:rFonts w:ascii="ＭＳ 明朝" w:hAnsi="ＭＳ 明朝" w:hint="default"/>
                <w:color w:val="auto"/>
              </w:rPr>
            </w:pPr>
          </w:p>
        </w:tc>
      </w:tr>
      <w:tr w:rsidR="005952D3" w:rsidRPr="00BE5E6C" w14:paraId="0902FAB4" w14:textId="77777777" w:rsidTr="005D1A72">
        <w:tblPrEx>
          <w:tblCellMar>
            <w:left w:w="99" w:type="dxa"/>
            <w:right w:w="99" w:type="dxa"/>
          </w:tblCellMar>
        </w:tblPrEx>
        <w:trPr>
          <w:gridAfter w:val="1"/>
          <w:wAfter w:w="13" w:type="dxa"/>
          <w:trHeight w:hRule="exact" w:val="1530"/>
        </w:trPr>
        <w:tc>
          <w:tcPr>
            <w:tcW w:w="1843" w:type="dxa"/>
            <w:vMerge w:val="restart"/>
            <w:tcBorders>
              <w:top w:val="single" w:sz="4" w:space="0" w:color="auto"/>
            </w:tcBorders>
          </w:tcPr>
          <w:p w14:paraId="0F0C7CC4" w14:textId="77777777" w:rsidR="005952D3" w:rsidRPr="00B61E31" w:rsidRDefault="005952D3" w:rsidP="00B61E31">
            <w:pPr>
              <w:kinsoku w:val="0"/>
              <w:autoSpaceDE w:val="0"/>
              <w:autoSpaceDN w:val="0"/>
              <w:adjustRightInd w:val="0"/>
              <w:snapToGrid w:val="0"/>
              <w:ind w:left="181" w:hangingChars="100" w:hanging="181"/>
              <w:rPr>
                <w:rFonts w:ascii="ＭＳ 明朝" w:hAnsi="ＭＳ 明朝" w:hint="default"/>
                <w:color w:val="auto"/>
              </w:rPr>
            </w:pPr>
            <w:r w:rsidRPr="00B61E31">
              <w:rPr>
                <w:rFonts w:ascii="ＭＳ 明朝" w:hAnsi="ＭＳ 明朝"/>
                <w:color w:val="auto"/>
              </w:rPr>
              <w:t>３　複数の昼間実施サービスを</w:t>
            </w:r>
          </w:p>
          <w:p w14:paraId="6D1B281E" w14:textId="77777777" w:rsidR="005952D3" w:rsidRPr="00BE5E6C" w:rsidRDefault="005952D3" w:rsidP="00CC04C0">
            <w:pPr>
              <w:kinsoku w:val="0"/>
              <w:autoSpaceDE w:val="0"/>
              <w:autoSpaceDN w:val="0"/>
              <w:adjustRightInd w:val="0"/>
              <w:snapToGrid w:val="0"/>
              <w:ind w:left="181" w:hangingChars="100" w:hanging="181"/>
              <w:rPr>
                <w:rFonts w:ascii="ＭＳ 明朝" w:hAnsi="ＭＳ 明朝" w:hint="default"/>
                <w:color w:val="auto"/>
              </w:rPr>
            </w:pPr>
            <w:r w:rsidRPr="00B61E31">
              <w:rPr>
                <w:rFonts w:ascii="ＭＳ 明朝" w:hAnsi="ＭＳ 明朝"/>
                <w:color w:val="auto"/>
              </w:rPr>
              <w:t xml:space="preserve">　行う場合における従業者の員数</w:t>
            </w:r>
          </w:p>
        </w:tc>
        <w:tc>
          <w:tcPr>
            <w:tcW w:w="8363" w:type="dxa"/>
            <w:tcBorders>
              <w:top w:val="single" w:sz="4" w:space="0" w:color="auto"/>
              <w:bottom w:val="single" w:sz="4" w:space="0" w:color="auto"/>
            </w:tcBorders>
          </w:tcPr>
          <w:p w14:paraId="45DEFA96" w14:textId="77777777" w:rsidR="005952D3" w:rsidRPr="00BE5E6C" w:rsidRDefault="005952D3" w:rsidP="00B61E31">
            <w:pPr>
              <w:autoSpaceDE w:val="0"/>
              <w:autoSpaceDN w:val="0"/>
              <w:spacing w:line="260" w:lineRule="exact"/>
              <w:rPr>
                <w:rFonts w:ascii="ＭＳ 明朝" w:hAnsi="ＭＳ 明朝" w:hint="default"/>
              </w:rPr>
            </w:pPr>
            <w:r w:rsidRPr="00B61E31">
              <w:rPr>
                <w:rFonts w:ascii="ＭＳ 明朝" w:hAnsi="ＭＳ 明朝"/>
              </w:rPr>
              <w:t>(1)　複数の昼間実施サービスを行う指定障害者支援施設等は、昼間実施サービスの利用定員の合計が20人未満である場合は、条例第五条第一項第一号ロ、同項第二号ロ及びハ、同項第三号ロ、同項第四号ロ並びに同項第六号ロの規定にかかわらず、当該指定障害者支援施設において提供する昼間実施サービスを行う場合に置くべき従業者（医師及びサービス管理責任者を除く。）のうち、一人以上は常勤となっているか。</w:t>
            </w:r>
          </w:p>
        </w:tc>
        <w:tc>
          <w:tcPr>
            <w:tcW w:w="1985" w:type="dxa"/>
            <w:tcBorders>
              <w:top w:val="single" w:sz="4" w:space="0" w:color="auto"/>
              <w:bottom w:val="single" w:sz="4" w:space="0" w:color="auto"/>
            </w:tcBorders>
          </w:tcPr>
          <w:p w14:paraId="164037B8" w14:textId="77777777" w:rsidR="005952D3" w:rsidRPr="00BE5E6C" w:rsidRDefault="005952D3" w:rsidP="00456FE5">
            <w:pPr>
              <w:kinsoku w:val="0"/>
              <w:autoSpaceDE w:val="0"/>
              <w:autoSpaceDN w:val="0"/>
              <w:adjustRightInd w:val="0"/>
              <w:snapToGrid w:val="0"/>
              <w:rPr>
                <w:rFonts w:ascii="ＭＳ 明朝" w:hAnsi="ＭＳ 明朝" w:hint="default"/>
                <w:color w:val="auto"/>
              </w:rPr>
            </w:pPr>
            <w:r>
              <w:rPr>
                <w:rFonts w:ascii="ＭＳ 明朝" w:hAnsi="ＭＳ 明朝"/>
                <w:color w:val="auto"/>
              </w:rPr>
              <w:t>規則第5条第1項</w:t>
            </w:r>
          </w:p>
        </w:tc>
        <w:tc>
          <w:tcPr>
            <w:tcW w:w="1701" w:type="dxa"/>
            <w:tcBorders>
              <w:top w:val="single" w:sz="4" w:space="0" w:color="auto"/>
              <w:bottom w:val="single" w:sz="4" w:space="0" w:color="auto"/>
            </w:tcBorders>
          </w:tcPr>
          <w:p w14:paraId="38A63E8C" w14:textId="77777777" w:rsidR="005952D3" w:rsidRPr="00BE5E6C" w:rsidRDefault="005952D3"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・勤務表</w:t>
            </w:r>
          </w:p>
        </w:tc>
        <w:tc>
          <w:tcPr>
            <w:tcW w:w="1073" w:type="dxa"/>
            <w:tcBorders>
              <w:top w:val="single" w:sz="4" w:space="0" w:color="auto"/>
              <w:bottom w:val="single" w:sz="4" w:space="0" w:color="auto"/>
            </w:tcBorders>
          </w:tcPr>
          <w:p w14:paraId="5CBA5D3F" w14:textId="77777777" w:rsidR="005952D3" w:rsidRPr="00BE5E6C" w:rsidRDefault="005952D3" w:rsidP="00FB5EF2">
            <w:pPr>
              <w:kinsoku w:val="0"/>
              <w:autoSpaceDE w:val="0"/>
              <w:autoSpaceDN w:val="0"/>
              <w:adjustRightInd w:val="0"/>
              <w:snapToGrid w:val="0"/>
              <w:jc w:val="center"/>
              <w:rPr>
                <w:rFonts w:ascii="ＭＳ 明朝" w:hAnsi="ＭＳ 明朝" w:hint="default"/>
                <w:color w:val="auto"/>
              </w:rPr>
            </w:pPr>
            <w:r w:rsidRPr="00BE5E6C">
              <w:rPr>
                <w:rFonts w:ascii="ＭＳ 明朝" w:hAnsi="ＭＳ 明朝"/>
                <w:color w:val="auto"/>
              </w:rPr>
              <w:t>適・否</w:t>
            </w:r>
          </w:p>
          <w:p w14:paraId="7498124D" w14:textId="77777777" w:rsidR="005952D3" w:rsidRPr="00477FB6" w:rsidRDefault="005952D3" w:rsidP="00FB5EF2">
            <w:pPr>
              <w:jc w:val="center"/>
              <w:rPr>
                <w:rFonts w:ascii="ＭＳ 明朝" w:hAnsi="ＭＳ 明朝" w:hint="default"/>
              </w:rPr>
            </w:pPr>
          </w:p>
        </w:tc>
      </w:tr>
      <w:tr w:rsidR="005952D3" w:rsidRPr="00BE5E6C" w14:paraId="42470E97" w14:textId="77777777" w:rsidTr="005D1A72">
        <w:tblPrEx>
          <w:tblCellMar>
            <w:left w:w="99" w:type="dxa"/>
            <w:right w:w="99" w:type="dxa"/>
          </w:tblCellMar>
        </w:tblPrEx>
        <w:trPr>
          <w:gridAfter w:val="1"/>
          <w:wAfter w:w="13" w:type="dxa"/>
          <w:trHeight w:hRule="exact" w:val="1873"/>
        </w:trPr>
        <w:tc>
          <w:tcPr>
            <w:tcW w:w="1843" w:type="dxa"/>
            <w:vMerge/>
          </w:tcPr>
          <w:p w14:paraId="52588010" w14:textId="77777777" w:rsidR="005952D3" w:rsidRPr="00B61E31" w:rsidRDefault="005952D3" w:rsidP="00B61E31">
            <w:pPr>
              <w:kinsoku w:val="0"/>
              <w:autoSpaceDE w:val="0"/>
              <w:autoSpaceDN w:val="0"/>
              <w:adjustRightInd w:val="0"/>
              <w:snapToGrid w:val="0"/>
              <w:ind w:left="181" w:hangingChars="100" w:hanging="181"/>
              <w:rPr>
                <w:rFonts w:ascii="ＭＳ 明朝" w:hAnsi="ＭＳ 明朝" w:hint="default"/>
                <w:color w:val="auto"/>
              </w:rPr>
            </w:pPr>
          </w:p>
        </w:tc>
        <w:tc>
          <w:tcPr>
            <w:tcW w:w="8363" w:type="dxa"/>
            <w:tcBorders>
              <w:top w:val="single" w:sz="4" w:space="0" w:color="auto"/>
              <w:bottom w:val="single" w:sz="4" w:space="0" w:color="auto"/>
            </w:tcBorders>
          </w:tcPr>
          <w:p w14:paraId="2835DA41" w14:textId="77777777" w:rsidR="005952D3" w:rsidRDefault="005952D3" w:rsidP="00B61E31">
            <w:pPr>
              <w:autoSpaceDE w:val="0"/>
              <w:autoSpaceDN w:val="0"/>
              <w:spacing w:line="260" w:lineRule="exact"/>
              <w:rPr>
                <w:rFonts w:ascii="ＭＳ 明朝" w:hAnsi="ＭＳ 明朝" w:hint="default"/>
              </w:rPr>
            </w:pPr>
            <w:r w:rsidRPr="00B61E31">
              <w:rPr>
                <w:rFonts w:ascii="ＭＳ 明朝" w:hAnsi="ＭＳ 明朝"/>
              </w:rPr>
              <w:t>(2)　複数の昼間実施サービスを行う障害者支援施設等は、条例第</w:t>
            </w:r>
            <w:r w:rsidR="00200CC7">
              <w:rPr>
                <w:rFonts w:ascii="ＭＳ 明朝" w:hAnsi="ＭＳ 明朝"/>
              </w:rPr>
              <w:t>5</w:t>
            </w:r>
            <w:r w:rsidRPr="00B61E31">
              <w:rPr>
                <w:rFonts w:ascii="ＭＳ 明朝" w:hAnsi="ＭＳ 明朝"/>
              </w:rPr>
              <w:t>条</w:t>
            </w:r>
            <w:r w:rsidR="00200CC7">
              <w:rPr>
                <w:rFonts w:ascii="ＭＳ 明朝" w:hAnsi="ＭＳ 明朝"/>
              </w:rPr>
              <w:t>各項の規定</w:t>
            </w:r>
            <w:r w:rsidRPr="00B61E31">
              <w:rPr>
                <w:rFonts w:ascii="ＭＳ 明朝" w:hAnsi="ＭＳ 明朝"/>
              </w:rPr>
              <w:t>にかかわらず、サービス管理責任者の数を、厚生労働大臣が定める利用者の数の合計の区分に応じ、下記①及び②に掲げる数とし、サービス管理責任者のうち、一人以上は、常勤でとなっているか。</w:t>
            </w:r>
          </w:p>
          <w:p w14:paraId="3502AD6E" w14:textId="77777777" w:rsidR="005952D3" w:rsidRDefault="005952D3" w:rsidP="00E66C23">
            <w:pPr>
              <w:autoSpaceDE w:val="0"/>
              <w:autoSpaceDN w:val="0"/>
              <w:spacing w:line="260" w:lineRule="exact"/>
              <w:rPr>
                <w:rFonts w:ascii="ＭＳ 明朝" w:hAnsi="ＭＳ 明朝" w:hint="default"/>
              </w:rPr>
            </w:pPr>
            <w:r>
              <w:rPr>
                <w:rFonts w:ascii="ＭＳ 明朝" w:hAnsi="ＭＳ 明朝"/>
              </w:rPr>
              <w:t xml:space="preserve">① </w:t>
            </w:r>
            <w:r w:rsidRPr="00B61E31">
              <w:rPr>
                <w:rFonts w:ascii="ＭＳ 明朝" w:hAnsi="ＭＳ 明朝"/>
              </w:rPr>
              <w:t>利用者の数の合計が６０人以下　１以上</w:t>
            </w:r>
          </w:p>
          <w:p w14:paraId="42C4292E" w14:textId="77777777" w:rsidR="005952D3" w:rsidRPr="00B61E31" w:rsidRDefault="005952D3" w:rsidP="00D64D0F">
            <w:pPr>
              <w:autoSpaceDE w:val="0"/>
              <w:autoSpaceDN w:val="0"/>
              <w:spacing w:line="260" w:lineRule="exact"/>
              <w:ind w:left="272" w:hangingChars="150" w:hanging="272"/>
              <w:rPr>
                <w:rFonts w:ascii="ＭＳ 明朝" w:hAnsi="ＭＳ 明朝" w:hint="default"/>
              </w:rPr>
            </w:pPr>
            <w:r>
              <w:rPr>
                <w:rFonts w:ascii="ＭＳ 明朝" w:hAnsi="ＭＳ 明朝"/>
              </w:rPr>
              <w:t xml:space="preserve">② </w:t>
            </w:r>
            <w:r w:rsidRPr="00B61E31">
              <w:rPr>
                <w:rFonts w:ascii="ＭＳ 明朝" w:hAnsi="ＭＳ 明朝"/>
              </w:rPr>
              <w:t>利用者の数の合計が６１人以上　１に利用者の数が６０を超えて４０又はその端数を増すごとに１を加えて得た数以上</w:t>
            </w:r>
          </w:p>
        </w:tc>
        <w:tc>
          <w:tcPr>
            <w:tcW w:w="1985" w:type="dxa"/>
            <w:tcBorders>
              <w:top w:val="single" w:sz="4" w:space="0" w:color="auto"/>
              <w:bottom w:val="single" w:sz="4" w:space="0" w:color="auto"/>
            </w:tcBorders>
          </w:tcPr>
          <w:p w14:paraId="7A6CA9D7" w14:textId="77777777" w:rsidR="005952D3" w:rsidRPr="00BE5E6C" w:rsidRDefault="005952D3" w:rsidP="00456FE5">
            <w:pPr>
              <w:kinsoku w:val="0"/>
              <w:autoSpaceDE w:val="0"/>
              <w:autoSpaceDN w:val="0"/>
              <w:adjustRightInd w:val="0"/>
              <w:snapToGrid w:val="0"/>
              <w:rPr>
                <w:rFonts w:ascii="ＭＳ 明朝" w:hAnsi="ＭＳ 明朝" w:hint="default"/>
                <w:color w:val="auto"/>
              </w:rPr>
            </w:pPr>
            <w:r>
              <w:rPr>
                <w:rFonts w:ascii="ＭＳ 明朝" w:hAnsi="ＭＳ 明朝"/>
                <w:color w:val="auto"/>
              </w:rPr>
              <w:t>規則第5条第2項</w:t>
            </w:r>
          </w:p>
        </w:tc>
        <w:tc>
          <w:tcPr>
            <w:tcW w:w="1701" w:type="dxa"/>
            <w:tcBorders>
              <w:top w:val="single" w:sz="4" w:space="0" w:color="auto"/>
              <w:bottom w:val="single" w:sz="4" w:space="0" w:color="auto"/>
            </w:tcBorders>
          </w:tcPr>
          <w:p w14:paraId="35BC9F08" w14:textId="77777777" w:rsidR="005952D3" w:rsidRDefault="005952D3"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・相談支援従事者研修修了証明書</w:t>
            </w:r>
          </w:p>
          <w:p w14:paraId="202DCE8C" w14:textId="77777777" w:rsidR="005952D3" w:rsidRPr="00BE5E6C" w:rsidRDefault="005952D3"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・サービス管理責任者研修修了証明書</w:t>
            </w:r>
          </w:p>
        </w:tc>
        <w:tc>
          <w:tcPr>
            <w:tcW w:w="1073" w:type="dxa"/>
            <w:tcBorders>
              <w:top w:val="single" w:sz="4" w:space="0" w:color="auto"/>
              <w:bottom w:val="single" w:sz="4" w:space="0" w:color="auto"/>
            </w:tcBorders>
          </w:tcPr>
          <w:p w14:paraId="1859A621" w14:textId="77777777" w:rsidR="005952D3" w:rsidRPr="00BE5E6C" w:rsidRDefault="005952D3" w:rsidP="00FB5EF2">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200CC7" w:rsidRPr="00BE5E6C" w14:paraId="0B25A86F" w14:textId="77777777" w:rsidTr="005D1A72">
        <w:trPr>
          <w:trHeight w:hRule="exact" w:val="1576"/>
        </w:trPr>
        <w:tc>
          <w:tcPr>
            <w:tcW w:w="1843" w:type="dxa"/>
            <w:tcBorders>
              <w:top w:val="double" w:sz="4" w:space="0" w:color="auto"/>
              <w:bottom w:val="single" w:sz="4" w:space="0" w:color="auto"/>
            </w:tcBorders>
          </w:tcPr>
          <w:p w14:paraId="3B077F16" w14:textId="77777777" w:rsidR="00200CC7" w:rsidRPr="00BE5E6C" w:rsidRDefault="00200CC7" w:rsidP="00C4549A">
            <w:pPr>
              <w:ind w:left="363" w:hangingChars="200" w:hanging="363"/>
              <w:rPr>
                <w:rFonts w:ascii="ＭＳ 明朝" w:hAnsi="ＭＳ 明朝" w:cs="Times New Roman" w:hint="default"/>
                <w:color w:val="auto"/>
                <w:spacing w:val="8"/>
              </w:rPr>
            </w:pPr>
            <w:r w:rsidRPr="00BE5E6C">
              <w:rPr>
                <w:rFonts w:ascii="ＭＳ 明朝" w:hAnsi="ＭＳ 明朝"/>
                <w:color w:val="auto"/>
              </w:rPr>
              <w:lastRenderedPageBreak/>
              <w:t>第３</w:t>
            </w:r>
            <w:r>
              <w:rPr>
                <w:rFonts w:ascii="ＭＳ 明朝" w:hAnsi="ＭＳ 明朝"/>
                <w:color w:val="auto"/>
              </w:rPr>
              <w:t xml:space="preserve">　設備</w:t>
            </w:r>
            <w:r w:rsidRPr="00BE5E6C">
              <w:rPr>
                <w:rFonts w:ascii="ＭＳ 明朝" w:hAnsi="ＭＳ 明朝"/>
                <w:color w:val="auto"/>
              </w:rPr>
              <w:t>に関する基準</w:t>
            </w:r>
          </w:p>
          <w:p w14:paraId="29A34CBB" w14:textId="77777777" w:rsidR="00200CC7" w:rsidRPr="00BE5E6C" w:rsidRDefault="00200CC7" w:rsidP="00854026">
            <w:pPr>
              <w:kinsoku w:val="0"/>
              <w:autoSpaceDE w:val="0"/>
              <w:autoSpaceDN w:val="0"/>
              <w:adjustRightInd w:val="0"/>
              <w:snapToGrid w:val="0"/>
              <w:rPr>
                <w:rFonts w:ascii="ＭＳ 明朝" w:hAnsi="ＭＳ 明朝" w:hint="default"/>
                <w:color w:val="auto"/>
              </w:rPr>
            </w:pPr>
            <w:r>
              <w:rPr>
                <w:rFonts w:ascii="ＭＳ 明朝" w:hAnsi="ＭＳ 明朝"/>
                <w:color w:val="auto"/>
              </w:rPr>
              <w:t>（１）設備</w:t>
            </w:r>
          </w:p>
        </w:tc>
        <w:tc>
          <w:tcPr>
            <w:tcW w:w="8363" w:type="dxa"/>
            <w:tcBorders>
              <w:top w:val="double" w:sz="4" w:space="0" w:color="auto"/>
              <w:bottom w:val="single" w:sz="4" w:space="0" w:color="auto"/>
            </w:tcBorders>
          </w:tcPr>
          <w:p w14:paraId="78C35E53" w14:textId="77777777" w:rsidR="00200CC7" w:rsidRDefault="00200CC7" w:rsidP="00B61E31">
            <w:pPr>
              <w:autoSpaceDE w:val="0"/>
              <w:autoSpaceDN w:val="0"/>
              <w:spacing w:line="260" w:lineRule="exact"/>
              <w:rPr>
                <w:rFonts w:ascii="ＭＳ 明朝" w:hAnsi="ＭＳ 明朝" w:hint="default"/>
                <w:color w:val="auto"/>
              </w:rPr>
            </w:pPr>
          </w:p>
          <w:p w14:paraId="7A067F6C" w14:textId="77777777" w:rsidR="00200CC7" w:rsidRDefault="00200CC7" w:rsidP="00B61E31">
            <w:pPr>
              <w:autoSpaceDE w:val="0"/>
              <w:autoSpaceDN w:val="0"/>
              <w:spacing w:line="260" w:lineRule="exact"/>
              <w:rPr>
                <w:rFonts w:ascii="ＭＳ 明朝" w:hAnsi="ＭＳ 明朝" w:hint="default"/>
                <w:color w:val="auto"/>
              </w:rPr>
            </w:pPr>
          </w:p>
          <w:p w14:paraId="66535A61" w14:textId="77777777" w:rsidR="00200CC7" w:rsidRPr="00BE5E6C" w:rsidRDefault="00200CC7" w:rsidP="00B61E31">
            <w:pPr>
              <w:autoSpaceDE w:val="0"/>
              <w:autoSpaceDN w:val="0"/>
              <w:spacing w:line="260" w:lineRule="exact"/>
              <w:rPr>
                <w:rFonts w:ascii="ＭＳ 明朝" w:hAnsi="ＭＳ 明朝" w:hint="default"/>
              </w:rPr>
            </w:pPr>
            <w:r>
              <w:rPr>
                <w:rFonts w:ascii="ＭＳ 明朝" w:hAnsi="ＭＳ 明朝"/>
                <w:color w:val="auto"/>
              </w:rPr>
              <w:t xml:space="preserve">　</w:t>
            </w:r>
            <w:r w:rsidRPr="00B61E31">
              <w:rPr>
                <w:rFonts w:ascii="ＭＳ 明朝" w:hAnsi="ＭＳ 明朝"/>
                <w:color w:val="auto"/>
              </w:rPr>
              <w:t>施設等の設備は、訓練・作業室、居室、食堂、浴室、洗面所、便所、相談室及び多目的室その他運営上必要な設備を設けているか。（相談室及び多目的室は利用者へのサービスの提供に当たって支障がない範囲で兼用することができる。）</w:t>
            </w:r>
          </w:p>
        </w:tc>
        <w:tc>
          <w:tcPr>
            <w:tcW w:w="1985" w:type="dxa"/>
            <w:tcBorders>
              <w:top w:val="double" w:sz="4" w:space="0" w:color="auto"/>
              <w:bottom w:val="single" w:sz="4" w:space="0" w:color="auto"/>
            </w:tcBorders>
          </w:tcPr>
          <w:p w14:paraId="26BF16BA" w14:textId="77777777" w:rsidR="00200CC7" w:rsidRDefault="00200CC7" w:rsidP="00C4549A">
            <w:pPr>
              <w:kinsoku w:val="0"/>
              <w:autoSpaceDE w:val="0"/>
              <w:autoSpaceDN w:val="0"/>
              <w:adjustRightInd w:val="0"/>
              <w:snapToGrid w:val="0"/>
              <w:rPr>
                <w:rFonts w:ascii="ＭＳ 明朝" w:hAnsi="ＭＳ 明朝" w:hint="default"/>
                <w:color w:val="auto"/>
              </w:rPr>
            </w:pPr>
          </w:p>
          <w:p w14:paraId="0BD7AF19" w14:textId="77777777" w:rsidR="00200CC7" w:rsidRDefault="00200CC7" w:rsidP="00C4549A">
            <w:pPr>
              <w:kinsoku w:val="0"/>
              <w:autoSpaceDE w:val="0"/>
              <w:autoSpaceDN w:val="0"/>
              <w:adjustRightInd w:val="0"/>
              <w:snapToGrid w:val="0"/>
              <w:rPr>
                <w:rFonts w:ascii="ＭＳ 明朝" w:hAnsi="ＭＳ 明朝" w:hint="default"/>
                <w:color w:val="auto"/>
              </w:rPr>
            </w:pPr>
          </w:p>
          <w:p w14:paraId="6C64F72B" w14:textId="77777777" w:rsidR="00200CC7" w:rsidRPr="00BE5E6C" w:rsidRDefault="00200CC7" w:rsidP="002C324E">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条例第9条第1項</w:t>
            </w:r>
          </w:p>
          <w:p w14:paraId="786B2973" w14:textId="77777777" w:rsidR="00200CC7" w:rsidRPr="00BE5E6C" w:rsidRDefault="00200CC7" w:rsidP="00B61E31">
            <w:pPr>
              <w:kinsoku w:val="0"/>
              <w:autoSpaceDE w:val="0"/>
              <w:autoSpaceDN w:val="0"/>
              <w:adjustRightInd w:val="0"/>
              <w:snapToGrid w:val="0"/>
              <w:rPr>
                <w:rFonts w:ascii="ＭＳ 明朝" w:hAnsi="ＭＳ 明朝" w:hint="default"/>
                <w:color w:val="auto"/>
              </w:rPr>
            </w:pPr>
          </w:p>
        </w:tc>
        <w:tc>
          <w:tcPr>
            <w:tcW w:w="1701" w:type="dxa"/>
            <w:vMerge w:val="restart"/>
            <w:tcBorders>
              <w:top w:val="double" w:sz="4" w:space="0" w:color="auto"/>
            </w:tcBorders>
          </w:tcPr>
          <w:p w14:paraId="4222124B" w14:textId="77777777" w:rsidR="00200CC7" w:rsidRPr="00BE5E6C" w:rsidRDefault="00200CC7" w:rsidP="00C4549A">
            <w:pPr>
              <w:kinsoku w:val="0"/>
              <w:autoSpaceDE w:val="0"/>
              <w:autoSpaceDN w:val="0"/>
              <w:adjustRightInd w:val="0"/>
              <w:snapToGrid w:val="0"/>
              <w:rPr>
                <w:rFonts w:ascii="ＭＳ 明朝" w:hAnsi="ＭＳ 明朝" w:hint="default"/>
                <w:color w:val="auto"/>
              </w:rPr>
            </w:pPr>
          </w:p>
          <w:p w14:paraId="3024A848" w14:textId="77777777" w:rsidR="00200CC7" w:rsidRPr="00BE5E6C" w:rsidRDefault="00200CC7" w:rsidP="00B61E31">
            <w:pPr>
              <w:kinsoku w:val="0"/>
              <w:autoSpaceDE w:val="0"/>
              <w:autoSpaceDN w:val="0"/>
              <w:adjustRightInd w:val="0"/>
              <w:snapToGrid w:val="0"/>
              <w:rPr>
                <w:rFonts w:ascii="ＭＳ 明朝" w:hAnsi="ＭＳ 明朝" w:hint="default"/>
                <w:color w:val="auto"/>
              </w:rPr>
            </w:pPr>
          </w:p>
          <w:p w14:paraId="09588E41" w14:textId="77777777" w:rsidR="00200CC7" w:rsidRDefault="00200CC7" w:rsidP="002C324E">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・事業所の平面図</w:t>
            </w:r>
          </w:p>
          <w:p w14:paraId="2555FAA7" w14:textId="77777777" w:rsidR="00200CC7" w:rsidRDefault="00200CC7" w:rsidP="002C324E">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・設備・備品台帳</w:t>
            </w:r>
          </w:p>
          <w:p w14:paraId="6E7DA47E" w14:textId="77777777" w:rsidR="00200CC7" w:rsidRDefault="00200CC7" w:rsidP="00C4549A">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・机、椅子、電話、手指洗浄設備等</w:t>
            </w:r>
          </w:p>
          <w:p w14:paraId="651C6F15" w14:textId="77777777" w:rsidR="00200CC7" w:rsidRPr="00BE5E6C" w:rsidRDefault="00200CC7" w:rsidP="00C4549A">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・レンタル契約書</w:t>
            </w:r>
          </w:p>
        </w:tc>
        <w:tc>
          <w:tcPr>
            <w:tcW w:w="1086" w:type="dxa"/>
            <w:gridSpan w:val="2"/>
            <w:tcBorders>
              <w:top w:val="double" w:sz="4" w:space="0" w:color="auto"/>
              <w:bottom w:val="single" w:sz="4" w:space="0" w:color="auto"/>
            </w:tcBorders>
          </w:tcPr>
          <w:p w14:paraId="0EDE5578" w14:textId="77777777" w:rsidR="00200CC7" w:rsidRDefault="00200CC7" w:rsidP="00C4549A">
            <w:pPr>
              <w:kinsoku w:val="0"/>
              <w:autoSpaceDE w:val="0"/>
              <w:autoSpaceDN w:val="0"/>
              <w:adjustRightInd w:val="0"/>
              <w:snapToGrid w:val="0"/>
              <w:rPr>
                <w:rFonts w:ascii="ＭＳ 明朝" w:hAnsi="ＭＳ 明朝" w:hint="default"/>
                <w:color w:val="auto"/>
              </w:rPr>
            </w:pPr>
          </w:p>
          <w:p w14:paraId="02819219" w14:textId="77777777" w:rsidR="00200CC7" w:rsidRPr="00BE5E6C" w:rsidRDefault="00200CC7" w:rsidP="00C4549A">
            <w:pPr>
              <w:kinsoku w:val="0"/>
              <w:autoSpaceDE w:val="0"/>
              <w:autoSpaceDN w:val="0"/>
              <w:adjustRightInd w:val="0"/>
              <w:snapToGrid w:val="0"/>
              <w:rPr>
                <w:rFonts w:ascii="ＭＳ 明朝" w:hAnsi="ＭＳ 明朝" w:hint="default"/>
                <w:color w:val="auto"/>
              </w:rPr>
            </w:pPr>
          </w:p>
          <w:p w14:paraId="3FCE70B8" w14:textId="77777777" w:rsidR="00200CC7" w:rsidRPr="00BE5E6C" w:rsidRDefault="00200CC7" w:rsidP="003E7F6F">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6DC7200E" w14:textId="77777777" w:rsidR="00200CC7" w:rsidRPr="00BE5E6C" w:rsidRDefault="00200CC7" w:rsidP="0078277B">
            <w:pPr>
              <w:kinsoku w:val="0"/>
              <w:autoSpaceDE w:val="0"/>
              <w:autoSpaceDN w:val="0"/>
              <w:adjustRightInd w:val="0"/>
              <w:snapToGrid w:val="0"/>
              <w:rPr>
                <w:rFonts w:ascii="ＭＳ 明朝" w:hAnsi="ＭＳ 明朝" w:hint="default"/>
                <w:color w:val="auto"/>
              </w:rPr>
            </w:pPr>
          </w:p>
        </w:tc>
      </w:tr>
      <w:tr w:rsidR="00200CC7" w:rsidRPr="00BE5E6C" w14:paraId="7B83E6C1" w14:textId="77777777" w:rsidTr="005D1A72">
        <w:trPr>
          <w:trHeight w:val="1534"/>
        </w:trPr>
        <w:tc>
          <w:tcPr>
            <w:tcW w:w="1843" w:type="dxa"/>
            <w:tcBorders>
              <w:top w:val="single" w:sz="4" w:space="0" w:color="auto"/>
              <w:bottom w:val="single" w:sz="4" w:space="0" w:color="auto"/>
            </w:tcBorders>
          </w:tcPr>
          <w:p w14:paraId="3EBB5ACE" w14:textId="77777777" w:rsidR="00200CC7" w:rsidRPr="00BE5E6C" w:rsidRDefault="00200CC7" w:rsidP="00C4549A">
            <w:pPr>
              <w:rPr>
                <w:rFonts w:ascii="ＭＳ 明朝" w:hAnsi="ＭＳ 明朝" w:hint="default"/>
                <w:color w:val="auto"/>
              </w:rPr>
            </w:pPr>
            <w:r>
              <w:rPr>
                <w:rFonts w:ascii="ＭＳ 明朝" w:hAnsi="ＭＳ 明朝"/>
                <w:color w:val="auto"/>
              </w:rPr>
              <w:t>（２）設備の基準</w:t>
            </w:r>
          </w:p>
          <w:p w14:paraId="34975852" w14:textId="77777777" w:rsidR="00200CC7" w:rsidRPr="00BE5E6C" w:rsidRDefault="00200CC7" w:rsidP="00AF2F85">
            <w:pPr>
              <w:ind w:left="363" w:hangingChars="200" w:hanging="363"/>
              <w:rPr>
                <w:rFonts w:ascii="ＭＳ 明朝" w:hAnsi="ＭＳ 明朝" w:hint="default"/>
                <w:color w:val="auto"/>
              </w:rPr>
            </w:pPr>
            <w:r>
              <w:rPr>
                <w:rFonts w:ascii="ＭＳ 明朝" w:hAnsi="ＭＳ 明朝"/>
                <w:color w:val="auto"/>
              </w:rPr>
              <w:t>①訓練室・作業室</w:t>
            </w:r>
          </w:p>
        </w:tc>
        <w:tc>
          <w:tcPr>
            <w:tcW w:w="8363" w:type="dxa"/>
            <w:tcBorders>
              <w:top w:val="single" w:sz="4" w:space="0" w:color="auto"/>
              <w:bottom w:val="single" w:sz="4" w:space="0" w:color="auto"/>
            </w:tcBorders>
          </w:tcPr>
          <w:p w14:paraId="2D240035" w14:textId="77777777" w:rsidR="00200CC7" w:rsidRPr="00BE5E6C" w:rsidRDefault="00200CC7" w:rsidP="00A82F65">
            <w:pPr>
              <w:kinsoku w:val="0"/>
              <w:autoSpaceDE w:val="0"/>
              <w:autoSpaceDN w:val="0"/>
              <w:adjustRightInd w:val="0"/>
              <w:snapToGrid w:val="0"/>
              <w:ind w:firstLineChars="100" w:firstLine="181"/>
              <w:rPr>
                <w:rFonts w:ascii="ＭＳ 明朝" w:hAnsi="ＭＳ 明朝" w:hint="default"/>
                <w:color w:val="auto"/>
              </w:rPr>
            </w:pPr>
            <w:r w:rsidRPr="009A2957">
              <w:rPr>
                <w:rFonts w:ascii="ＭＳ 明朝" w:hAnsi="ＭＳ 明朝"/>
                <w:color w:val="auto"/>
              </w:rPr>
              <w:t>施設等の設備の基準は、次のとおりとなっているか。</w:t>
            </w:r>
          </w:p>
          <w:p w14:paraId="5928B07E" w14:textId="77777777" w:rsidR="00200CC7" w:rsidRDefault="00200CC7" w:rsidP="00C4549A">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ア </w:t>
            </w:r>
            <w:r w:rsidRPr="009A2957">
              <w:rPr>
                <w:rFonts w:ascii="ＭＳ 明朝" w:hAnsi="ＭＳ 明朝"/>
                <w:color w:val="auto"/>
              </w:rPr>
              <w:t>専ら当該施設等が提</w:t>
            </w:r>
            <w:r>
              <w:rPr>
                <w:rFonts w:ascii="ＭＳ 明朝" w:hAnsi="ＭＳ 明朝"/>
                <w:color w:val="auto"/>
              </w:rPr>
              <w:t>供する施設障害福祉サービスの種類ごとの用に供するものであるか。ただし利用者の支援に支障がない場合はこの限りでない。</w:t>
            </w:r>
          </w:p>
          <w:p w14:paraId="0907B74E" w14:textId="77777777" w:rsidR="00200CC7" w:rsidRDefault="00200CC7" w:rsidP="009A2957">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イ </w:t>
            </w:r>
            <w:r w:rsidRPr="009A2957">
              <w:rPr>
                <w:rFonts w:ascii="ＭＳ 明朝" w:hAnsi="ＭＳ 明朝"/>
                <w:color w:val="auto"/>
              </w:rPr>
              <w:t>訓練又は作業に支障がない広さを有しているか。</w:t>
            </w:r>
          </w:p>
          <w:p w14:paraId="080FE389" w14:textId="77777777" w:rsidR="00200CC7" w:rsidRPr="00BE5E6C" w:rsidRDefault="00200CC7" w:rsidP="009A2957">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ウ </w:t>
            </w:r>
            <w:r w:rsidRPr="009A2957">
              <w:rPr>
                <w:rFonts w:ascii="ＭＳ 明朝" w:hAnsi="ＭＳ 明朝"/>
                <w:color w:val="auto"/>
              </w:rPr>
              <w:t>訓練又は作業に必要な機械器具等を備えているか。</w:t>
            </w:r>
          </w:p>
        </w:tc>
        <w:tc>
          <w:tcPr>
            <w:tcW w:w="1985" w:type="dxa"/>
            <w:tcBorders>
              <w:top w:val="single" w:sz="4" w:space="0" w:color="auto"/>
              <w:bottom w:val="single" w:sz="4" w:space="0" w:color="auto"/>
            </w:tcBorders>
          </w:tcPr>
          <w:p w14:paraId="6498BB16" w14:textId="77777777" w:rsidR="00200CC7" w:rsidRPr="00BE5E6C" w:rsidRDefault="00200CC7" w:rsidP="00200CC7">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規則第6条第3項第1号イ～ハ</w:t>
            </w:r>
          </w:p>
        </w:tc>
        <w:tc>
          <w:tcPr>
            <w:tcW w:w="1701" w:type="dxa"/>
            <w:vMerge/>
            <w:tcBorders>
              <w:bottom w:val="single" w:sz="4" w:space="0" w:color="auto"/>
            </w:tcBorders>
          </w:tcPr>
          <w:p w14:paraId="524E1D4C" w14:textId="77777777" w:rsidR="00200CC7" w:rsidRPr="00BE5E6C" w:rsidRDefault="00200CC7" w:rsidP="002C324E">
            <w:pPr>
              <w:kinsoku w:val="0"/>
              <w:autoSpaceDE w:val="0"/>
              <w:autoSpaceDN w:val="0"/>
              <w:adjustRightInd w:val="0"/>
              <w:snapToGrid w:val="0"/>
              <w:ind w:left="200" w:hanging="200"/>
              <w:rPr>
                <w:rFonts w:ascii="ＭＳ 明朝" w:hAnsi="ＭＳ 明朝" w:hint="default"/>
                <w:color w:val="auto"/>
              </w:rPr>
            </w:pPr>
          </w:p>
        </w:tc>
        <w:tc>
          <w:tcPr>
            <w:tcW w:w="1086" w:type="dxa"/>
            <w:gridSpan w:val="2"/>
            <w:tcBorders>
              <w:top w:val="single" w:sz="4" w:space="0" w:color="auto"/>
              <w:bottom w:val="single" w:sz="4" w:space="0" w:color="auto"/>
            </w:tcBorders>
          </w:tcPr>
          <w:p w14:paraId="19C6D271" w14:textId="77777777" w:rsidR="00200CC7" w:rsidRPr="00BE5E6C" w:rsidRDefault="00200CC7" w:rsidP="00BB2E7D">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29ECDF4F" w14:textId="77777777" w:rsidTr="005D1A72">
        <w:trPr>
          <w:trHeight w:hRule="exact" w:val="2059"/>
        </w:trPr>
        <w:tc>
          <w:tcPr>
            <w:tcW w:w="1843" w:type="dxa"/>
            <w:tcBorders>
              <w:top w:val="single" w:sz="4" w:space="0" w:color="auto"/>
              <w:bottom w:val="single" w:sz="4" w:space="0" w:color="auto"/>
            </w:tcBorders>
          </w:tcPr>
          <w:p w14:paraId="0E3872AD" w14:textId="77777777" w:rsidR="00FB5EF2" w:rsidRPr="00BE5E6C" w:rsidRDefault="00FB5EF2" w:rsidP="00AF2F85">
            <w:pPr>
              <w:ind w:left="363" w:hangingChars="200" w:hanging="363"/>
              <w:rPr>
                <w:rFonts w:ascii="ＭＳ 明朝" w:hAnsi="ＭＳ 明朝" w:hint="default"/>
                <w:color w:val="auto"/>
              </w:rPr>
            </w:pPr>
            <w:r>
              <w:rPr>
                <w:rFonts w:ascii="ＭＳ 明朝" w:hAnsi="ＭＳ 明朝"/>
                <w:color w:val="auto"/>
              </w:rPr>
              <w:t>②居室</w:t>
            </w:r>
          </w:p>
        </w:tc>
        <w:tc>
          <w:tcPr>
            <w:tcW w:w="8363" w:type="dxa"/>
            <w:tcBorders>
              <w:top w:val="single" w:sz="4" w:space="0" w:color="auto"/>
              <w:bottom w:val="single" w:sz="4" w:space="0" w:color="auto"/>
            </w:tcBorders>
          </w:tcPr>
          <w:p w14:paraId="2694145E" w14:textId="77777777" w:rsidR="00FB5EF2" w:rsidRDefault="00FB5EF2" w:rsidP="009A2957">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ア </w:t>
            </w:r>
            <w:r w:rsidRPr="009A2957">
              <w:rPr>
                <w:rFonts w:ascii="ＭＳ 明朝" w:hAnsi="ＭＳ 明朝"/>
                <w:color w:val="auto"/>
              </w:rPr>
              <w:t>１つの居室の定員は、4人以下とされているか。</w:t>
            </w:r>
          </w:p>
          <w:p w14:paraId="19DE127F" w14:textId="77777777" w:rsidR="00FB5EF2" w:rsidRDefault="00FB5EF2" w:rsidP="009A2957">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イ </w:t>
            </w:r>
            <w:r w:rsidRPr="009A2957">
              <w:rPr>
                <w:rFonts w:ascii="ＭＳ 明朝" w:hAnsi="ＭＳ 明朝"/>
                <w:color w:val="auto"/>
              </w:rPr>
              <w:t>地階に設けていないか。</w:t>
            </w:r>
          </w:p>
          <w:p w14:paraId="77785C63" w14:textId="77777777" w:rsidR="00FB5EF2" w:rsidRDefault="00FB5EF2" w:rsidP="00C4549A">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ウ </w:t>
            </w:r>
            <w:r w:rsidRPr="009A2957">
              <w:rPr>
                <w:rFonts w:ascii="ＭＳ 明朝" w:hAnsi="ＭＳ 明朝"/>
                <w:color w:val="auto"/>
              </w:rPr>
              <w:t>利用者1人あたりの床面積は、収納設備等を除き、9.9</w:t>
            </w:r>
            <w:r>
              <w:rPr>
                <w:rFonts w:ascii="ＭＳ 明朝" w:hAnsi="ＭＳ 明朝"/>
                <w:color w:val="auto"/>
              </w:rPr>
              <w:t>平方メートル以上とされ</w:t>
            </w:r>
            <w:r w:rsidRPr="009A2957">
              <w:rPr>
                <w:rFonts w:ascii="ＭＳ 明朝" w:hAnsi="ＭＳ 明朝"/>
                <w:color w:val="auto"/>
              </w:rPr>
              <w:t>ているか。</w:t>
            </w:r>
          </w:p>
          <w:p w14:paraId="5F7D4264" w14:textId="77777777" w:rsidR="00FB5EF2" w:rsidRDefault="00FB5EF2" w:rsidP="009A2957">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エ </w:t>
            </w:r>
            <w:r w:rsidRPr="009A2957">
              <w:rPr>
                <w:rFonts w:ascii="ＭＳ 明朝" w:hAnsi="ＭＳ 明朝"/>
                <w:color w:val="auto"/>
              </w:rPr>
              <w:t>寝台又はこれに代わる設備を備えているか。</w:t>
            </w:r>
          </w:p>
          <w:p w14:paraId="6368DD0E" w14:textId="77777777" w:rsidR="00FB5EF2" w:rsidRDefault="00FB5EF2" w:rsidP="00C4549A">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オ </w:t>
            </w:r>
            <w:r w:rsidRPr="009A2957">
              <w:rPr>
                <w:rFonts w:ascii="ＭＳ 明朝" w:hAnsi="ＭＳ 明朝"/>
                <w:color w:val="auto"/>
              </w:rPr>
              <w:t>１以上の出入り口は、避難上有効な空き地、廊下又は広間に直接面して設けているか。</w:t>
            </w:r>
          </w:p>
          <w:p w14:paraId="48F53D0C" w14:textId="77777777" w:rsidR="00FB5EF2" w:rsidRDefault="00FB5EF2" w:rsidP="009A2957">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カ </w:t>
            </w:r>
            <w:r w:rsidRPr="009A2957">
              <w:rPr>
                <w:rFonts w:ascii="ＭＳ 明朝" w:hAnsi="ＭＳ 明朝"/>
                <w:color w:val="auto"/>
              </w:rPr>
              <w:t>必要に応じて利用者の身の回り品を保管できる設備を備えているか。</w:t>
            </w:r>
          </w:p>
          <w:p w14:paraId="0333E2D5" w14:textId="77777777" w:rsidR="00FB5EF2" w:rsidRPr="009A2957" w:rsidRDefault="00FB5EF2" w:rsidP="009A2957">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キ </w:t>
            </w:r>
            <w:r w:rsidRPr="009A2957">
              <w:rPr>
                <w:rFonts w:ascii="ＭＳ 明朝" w:hAnsi="ＭＳ 明朝"/>
                <w:color w:val="auto"/>
              </w:rPr>
              <w:t>ブザー又はこれに代わる設備を備えているか。</w:t>
            </w:r>
          </w:p>
        </w:tc>
        <w:tc>
          <w:tcPr>
            <w:tcW w:w="1985" w:type="dxa"/>
            <w:tcBorders>
              <w:top w:val="single" w:sz="4" w:space="0" w:color="auto"/>
              <w:bottom w:val="single" w:sz="4" w:space="0" w:color="auto"/>
            </w:tcBorders>
          </w:tcPr>
          <w:p w14:paraId="7891C750" w14:textId="77777777" w:rsidR="00FB5EF2" w:rsidRPr="00BE5E6C" w:rsidRDefault="00FB5EF2" w:rsidP="00200CC7">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規則第6条第3項第2号イ～ト</w:t>
            </w:r>
          </w:p>
        </w:tc>
        <w:tc>
          <w:tcPr>
            <w:tcW w:w="1701" w:type="dxa"/>
            <w:tcBorders>
              <w:top w:val="single" w:sz="4" w:space="0" w:color="auto"/>
              <w:bottom w:val="single" w:sz="4" w:space="0" w:color="auto"/>
            </w:tcBorders>
          </w:tcPr>
          <w:p w14:paraId="0B984247" w14:textId="77777777" w:rsidR="00FB5EF2" w:rsidRPr="00BE5E6C" w:rsidRDefault="00FB5EF2" w:rsidP="002C324E">
            <w:pPr>
              <w:kinsoku w:val="0"/>
              <w:autoSpaceDE w:val="0"/>
              <w:autoSpaceDN w:val="0"/>
              <w:adjustRightInd w:val="0"/>
              <w:snapToGrid w:val="0"/>
              <w:ind w:left="200" w:hanging="200"/>
              <w:rPr>
                <w:rFonts w:ascii="ＭＳ 明朝" w:hAnsi="ＭＳ 明朝" w:hint="default"/>
                <w:color w:val="auto"/>
              </w:rPr>
            </w:pPr>
          </w:p>
        </w:tc>
        <w:tc>
          <w:tcPr>
            <w:tcW w:w="1086" w:type="dxa"/>
            <w:gridSpan w:val="2"/>
            <w:tcBorders>
              <w:top w:val="single" w:sz="4" w:space="0" w:color="auto"/>
              <w:bottom w:val="single" w:sz="4" w:space="0" w:color="auto"/>
            </w:tcBorders>
          </w:tcPr>
          <w:p w14:paraId="6B334BB9" w14:textId="77777777" w:rsidR="00FB5EF2" w:rsidRPr="00BE5E6C" w:rsidRDefault="00FB5EF2" w:rsidP="00BB2E7D">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00686614" w14:textId="77777777" w:rsidTr="005D1A72">
        <w:trPr>
          <w:trHeight w:hRule="exact" w:val="609"/>
        </w:trPr>
        <w:tc>
          <w:tcPr>
            <w:tcW w:w="1843" w:type="dxa"/>
            <w:tcBorders>
              <w:top w:val="single" w:sz="4" w:space="0" w:color="auto"/>
              <w:bottom w:val="single" w:sz="4" w:space="0" w:color="auto"/>
            </w:tcBorders>
          </w:tcPr>
          <w:p w14:paraId="7F3FB123" w14:textId="77777777" w:rsidR="00FB5EF2" w:rsidRPr="00BE5E6C" w:rsidRDefault="00FB5EF2" w:rsidP="00AF2F85">
            <w:pPr>
              <w:ind w:left="363" w:hangingChars="200" w:hanging="363"/>
              <w:rPr>
                <w:rFonts w:ascii="ＭＳ 明朝" w:hAnsi="ＭＳ 明朝" w:hint="default"/>
                <w:color w:val="auto"/>
              </w:rPr>
            </w:pPr>
            <w:r>
              <w:rPr>
                <w:rFonts w:ascii="ＭＳ 明朝" w:hAnsi="ＭＳ 明朝"/>
                <w:color w:val="auto"/>
              </w:rPr>
              <w:t>③食堂</w:t>
            </w:r>
          </w:p>
        </w:tc>
        <w:tc>
          <w:tcPr>
            <w:tcW w:w="8363" w:type="dxa"/>
            <w:tcBorders>
              <w:top w:val="single" w:sz="4" w:space="0" w:color="auto"/>
              <w:bottom w:val="single" w:sz="4" w:space="0" w:color="auto"/>
            </w:tcBorders>
          </w:tcPr>
          <w:p w14:paraId="497B8AF1" w14:textId="77777777" w:rsidR="00FB5EF2" w:rsidRDefault="00FB5EF2" w:rsidP="009A2957">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ア </w:t>
            </w:r>
            <w:r w:rsidRPr="009A2957">
              <w:rPr>
                <w:rFonts w:ascii="ＭＳ 明朝" w:hAnsi="ＭＳ 明朝"/>
                <w:color w:val="auto"/>
              </w:rPr>
              <w:t>食事の提供に支障がない広さを有しているか。</w:t>
            </w:r>
          </w:p>
          <w:p w14:paraId="238E29E0" w14:textId="77777777" w:rsidR="00FB5EF2" w:rsidRPr="00BE5E6C" w:rsidRDefault="00FB5EF2" w:rsidP="009A2957">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イ </w:t>
            </w:r>
            <w:r w:rsidRPr="009A2957">
              <w:rPr>
                <w:rFonts w:ascii="ＭＳ 明朝" w:hAnsi="ＭＳ 明朝"/>
                <w:color w:val="auto"/>
              </w:rPr>
              <w:t>必要な備品を備えているか。</w:t>
            </w:r>
          </w:p>
        </w:tc>
        <w:tc>
          <w:tcPr>
            <w:tcW w:w="1985" w:type="dxa"/>
            <w:tcBorders>
              <w:top w:val="single" w:sz="4" w:space="0" w:color="auto"/>
              <w:bottom w:val="single" w:sz="4" w:space="0" w:color="auto"/>
            </w:tcBorders>
          </w:tcPr>
          <w:p w14:paraId="1FE9468D" w14:textId="77777777" w:rsidR="00FB5EF2" w:rsidRDefault="00FB5EF2" w:rsidP="002C324E">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規則第6条第3項第3号</w:t>
            </w:r>
          </w:p>
          <w:p w14:paraId="53445056" w14:textId="77777777" w:rsidR="00FB5EF2" w:rsidRPr="00BE5E6C" w:rsidRDefault="00FB5EF2" w:rsidP="002C324E">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イ、ロ</w:t>
            </w:r>
          </w:p>
        </w:tc>
        <w:tc>
          <w:tcPr>
            <w:tcW w:w="1701" w:type="dxa"/>
            <w:tcBorders>
              <w:top w:val="single" w:sz="4" w:space="0" w:color="auto"/>
              <w:bottom w:val="single" w:sz="4" w:space="0" w:color="auto"/>
            </w:tcBorders>
          </w:tcPr>
          <w:p w14:paraId="7ECAC729" w14:textId="77777777" w:rsidR="00FB5EF2" w:rsidRPr="00BE5E6C" w:rsidRDefault="00FB5EF2" w:rsidP="002C324E">
            <w:pPr>
              <w:kinsoku w:val="0"/>
              <w:autoSpaceDE w:val="0"/>
              <w:autoSpaceDN w:val="0"/>
              <w:adjustRightInd w:val="0"/>
              <w:snapToGrid w:val="0"/>
              <w:ind w:left="200" w:hanging="200"/>
              <w:rPr>
                <w:rFonts w:ascii="ＭＳ 明朝" w:hAnsi="ＭＳ 明朝" w:hint="default"/>
                <w:color w:val="auto"/>
              </w:rPr>
            </w:pPr>
          </w:p>
        </w:tc>
        <w:tc>
          <w:tcPr>
            <w:tcW w:w="1086" w:type="dxa"/>
            <w:gridSpan w:val="2"/>
            <w:tcBorders>
              <w:top w:val="single" w:sz="4" w:space="0" w:color="auto"/>
              <w:bottom w:val="single" w:sz="4" w:space="0" w:color="auto"/>
            </w:tcBorders>
          </w:tcPr>
          <w:p w14:paraId="44475A84" w14:textId="77777777" w:rsidR="00FB5EF2" w:rsidRPr="00BE5E6C" w:rsidRDefault="00FB5EF2" w:rsidP="00BB2E7D">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0F9273B1" w14:textId="77777777" w:rsidTr="005D1A72">
        <w:trPr>
          <w:trHeight w:hRule="exact" w:val="561"/>
        </w:trPr>
        <w:tc>
          <w:tcPr>
            <w:tcW w:w="1843" w:type="dxa"/>
            <w:tcBorders>
              <w:top w:val="single" w:sz="4" w:space="0" w:color="auto"/>
              <w:bottom w:val="single" w:sz="4" w:space="0" w:color="auto"/>
            </w:tcBorders>
          </w:tcPr>
          <w:p w14:paraId="4020C4DD" w14:textId="77777777" w:rsidR="00FB5EF2" w:rsidRPr="00BE5E6C" w:rsidRDefault="00FB5EF2" w:rsidP="00AF2F85">
            <w:pPr>
              <w:ind w:left="363" w:hangingChars="200" w:hanging="363"/>
              <w:rPr>
                <w:rFonts w:ascii="ＭＳ 明朝" w:hAnsi="ＭＳ 明朝" w:hint="default"/>
                <w:color w:val="auto"/>
              </w:rPr>
            </w:pPr>
            <w:r>
              <w:rPr>
                <w:rFonts w:ascii="ＭＳ 明朝" w:hAnsi="ＭＳ 明朝"/>
                <w:color w:val="auto"/>
              </w:rPr>
              <w:t>④浴室</w:t>
            </w:r>
          </w:p>
        </w:tc>
        <w:tc>
          <w:tcPr>
            <w:tcW w:w="8363" w:type="dxa"/>
            <w:tcBorders>
              <w:top w:val="single" w:sz="4" w:space="0" w:color="auto"/>
              <w:bottom w:val="single" w:sz="4" w:space="0" w:color="auto"/>
            </w:tcBorders>
          </w:tcPr>
          <w:p w14:paraId="442D2395" w14:textId="77777777" w:rsidR="00FB5EF2" w:rsidRPr="00BE5E6C" w:rsidRDefault="00FB5EF2" w:rsidP="00961D4E">
            <w:pPr>
              <w:kinsoku w:val="0"/>
              <w:autoSpaceDE w:val="0"/>
              <w:autoSpaceDN w:val="0"/>
              <w:adjustRightInd w:val="0"/>
              <w:snapToGrid w:val="0"/>
              <w:ind w:firstLineChars="100" w:firstLine="181"/>
              <w:rPr>
                <w:rFonts w:ascii="ＭＳ 明朝" w:hAnsi="ＭＳ 明朝" w:hint="default"/>
                <w:color w:val="auto"/>
              </w:rPr>
            </w:pPr>
            <w:r w:rsidRPr="009A2957">
              <w:rPr>
                <w:rFonts w:ascii="ＭＳ 明朝" w:hAnsi="ＭＳ 明朝"/>
                <w:color w:val="auto"/>
              </w:rPr>
              <w:t>利用者の特性に応じたものとなっているか。</w:t>
            </w:r>
          </w:p>
        </w:tc>
        <w:tc>
          <w:tcPr>
            <w:tcW w:w="1985" w:type="dxa"/>
            <w:tcBorders>
              <w:top w:val="single" w:sz="4" w:space="0" w:color="auto"/>
              <w:bottom w:val="single" w:sz="4" w:space="0" w:color="auto"/>
            </w:tcBorders>
          </w:tcPr>
          <w:p w14:paraId="12BAF66E" w14:textId="77777777" w:rsidR="00FB5EF2" w:rsidRPr="00961D4E" w:rsidRDefault="00FB5EF2" w:rsidP="002C324E">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規則第6条第3項第4号</w:t>
            </w:r>
          </w:p>
        </w:tc>
        <w:tc>
          <w:tcPr>
            <w:tcW w:w="1701" w:type="dxa"/>
            <w:tcBorders>
              <w:top w:val="single" w:sz="4" w:space="0" w:color="auto"/>
              <w:bottom w:val="single" w:sz="4" w:space="0" w:color="auto"/>
            </w:tcBorders>
          </w:tcPr>
          <w:p w14:paraId="298C91A2" w14:textId="77777777" w:rsidR="00FB5EF2" w:rsidRPr="00BE5E6C" w:rsidRDefault="00FB5EF2" w:rsidP="002C324E">
            <w:pPr>
              <w:kinsoku w:val="0"/>
              <w:autoSpaceDE w:val="0"/>
              <w:autoSpaceDN w:val="0"/>
              <w:adjustRightInd w:val="0"/>
              <w:snapToGrid w:val="0"/>
              <w:ind w:left="200" w:hanging="200"/>
              <w:rPr>
                <w:rFonts w:ascii="ＭＳ 明朝" w:hAnsi="ＭＳ 明朝" w:hint="default"/>
                <w:color w:val="auto"/>
              </w:rPr>
            </w:pPr>
          </w:p>
        </w:tc>
        <w:tc>
          <w:tcPr>
            <w:tcW w:w="1086" w:type="dxa"/>
            <w:gridSpan w:val="2"/>
            <w:tcBorders>
              <w:top w:val="single" w:sz="4" w:space="0" w:color="auto"/>
              <w:bottom w:val="single" w:sz="4" w:space="0" w:color="auto"/>
            </w:tcBorders>
          </w:tcPr>
          <w:p w14:paraId="10BBCC1F" w14:textId="77777777" w:rsidR="00FB5EF2" w:rsidRPr="00BE5E6C" w:rsidRDefault="00FB5EF2" w:rsidP="00BB2E7D">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6F53F525" w14:textId="77777777" w:rsidTr="005D1A72">
        <w:trPr>
          <w:trHeight w:hRule="exact" w:val="568"/>
        </w:trPr>
        <w:tc>
          <w:tcPr>
            <w:tcW w:w="1843" w:type="dxa"/>
            <w:tcBorders>
              <w:top w:val="single" w:sz="4" w:space="0" w:color="auto"/>
              <w:bottom w:val="single" w:sz="4" w:space="0" w:color="auto"/>
            </w:tcBorders>
          </w:tcPr>
          <w:p w14:paraId="006D0A26" w14:textId="77777777" w:rsidR="00FB5EF2" w:rsidRPr="00BE5E6C" w:rsidRDefault="00FB5EF2" w:rsidP="00AF2F85">
            <w:pPr>
              <w:ind w:left="363" w:hangingChars="200" w:hanging="363"/>
              <w:rPr>
                <w:rFonts w:ascii="ＭＳ 明朝" w:hAnsi="ＭＳ 明朝" w:hint="default"/>
                <w:color w:val="auto"/>
              </w:rPr>
            </w:pPr>
            <w:r>
              <w:rPr>
                <w:rFonts w:ascii="ＭＳ 明朝" w:hAnsi="ＭＳ 明朝"/>
                <w:color w:val="auto"/>
              </w:rPr>
              <w:t>⑤洗面所</w:t>
            </w:r>
          </w:p>
        </w:tc>
        <w:tc>
          <w:tcPr>
            <w:tcW w:w="8363" w:type="dxa"/>
            <w:tcBorders>
              <w:top w:val="single" w:sz="4" w:space="0" w:color="auto"/>
              <w:bottom w:val="single" w:sz="4" w:space="0" w:color="auto"/>
            </w:tcBorders>
          </w:tcPr>
          <w:p w14:paraId="722AF3CC" w14:textId="77777777" w:rsidR="00FB5EF2" w:rsidRDefault="00FB5EF2" w:rsidP="00047987">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ア </w:t>
            </w:r>
            <w:r w:rsidRPr="009A2957">
              <w:rPr>
                <w:rFonts w:ascii="ＭＳ 明朝" w:hAnsi="ＭＳ 明朝"/>
                <w:color w:val="auto"/>
              </w:rPr>
              <w:t>居室のある階ごとに設けられているか。</w:t>
            </w:r>
          </w:p>
          <w:p w14:paraId="74D7C873" w14:textId="77777777" w:rsidR="00FB5EF2" w:rsidRPr="00BE5E6C" w:rsidRDefault="00FB5EF2" w:rsidP="00047987">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イ </w:t>
            </w:r>
            <w:r w:rsidRPr="009A2957">
              <w:rPr>
                <w:rFonts w:ascii="ＭＳ 明朝" w:hAnsi="ＭＳ 明朝"/>
                <w:color w:val="auto"/>
              </w:rPr>
              <w:t>利用者の特性に応じたものであるか。</w:t>
            </w:r>
          </w:p>
        </w:tc>
        <w:tc>
          <w:tcPr>
            <w:tcW w:w="1985" w:type="dxa"/>
            <w:tcBorders>
              <w:top w:val="single" w:sz="4" w:space="0" w:color="auto"/>
              <w:bottom w:val="single" w:sz="4" w:space="0" w:color="auto"/>
            </w:tcBorders>
          </w:tcPr>
          <w:p w14:paraId="1531EC60" w14:textId="77777777" w:rsidR="00FB5EF2" w:rsidRDefault="00FB5EF2" w:rsidP="002C324E">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規則第6条第3項第5号</w:t>
            </w:r>
          </w:p>
          <w:p w14:paraId="3745D772" w14:textId="77777777" w:rsidR="00FB5EF2" w:rsidRPr="00BE5E6C" w:rsidRDefault="00FB5EF2" w:rsidP="002C324E">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イ、ロ</w:t>
            </w:r>
          </w:p>
        </w:tc>
        <w:tc>
          <w:tcPr>
            <w:tcW w:w="1701" w:type="dxa"/>
            <w:tcBorders>
              <w:top w:val="single" w:sz="4" w:space="0" w:color="auto"/>
              <w:bottom w:val="single" w:sz="4" w:space="0" w:color="auto"/>
            </w:tcBorders>
          </w:tcPr>
          <w:p w14:paraId="0D670F94" w14:textId="77777777" w:rsidR="00FB5EF2" w:rsidRPr="00BE5E6C" w:rsidRDefault="00FB5EF2" w:rsidP="002C324E">
            <w:pPr>
              <w:kinsoku w:val="0"/>
              <w:autoSpaceDE w:val="0"/>
              <w:autoSpaceDN w:val="0"/>
              <w:adjustRightInd w:val="0"/>
              <w:snapToGrid w:val="0"/>
              <w:ind w:left="200" w:hanging="200"/>
              <w:rPr>
                <w:rFonts w:ascii="ＭＳ 明朝" w:hAnsi="ＭＳ 明朝" w:hint="default"/>
                <w:color w:val="auto"/>
              </w:rPr>
            </w:pPr>
          </w:p>
        </w:tc>
        <w:tc>
          <w:tcPr>
            <w:tcW w:w="1086" w:type="dxa"/>
            <w:gridSpan w:val="2"/>
            <w:tcBorders>
              <w:top w:val="single" w:sz="4" w:space="0" w:color="auto"/>
              <w:bottom w:val="single" w:sz="4" w:space="0" w:color="auto"/>
            </w:tcBorders>
          </w:tcPr>
          <w:p w14:paraId="45CD481A" w14:textId="77777777" w:rsidR="00FB5EF2" w:rsidRPr="00BE5E6C" w:rsidRDefault="00FB5EF2" w:rsidP="00BB2E7D">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0AD5487A" w14:textId="77777777" w:rsidTr="005D1A72">
        <w:trPr>
          <w:trHeight w:hRule="exact" w:val="562"/>
        </w:trPr>
        <w:tc>
          <w:tcPr>
            <w:tcW w:w="1843" w:type="dxa"/>
            <w:tcBorders>
              <w:top w:val="single" w:sz="4" w:space="0" w:color="auto"/>
              <w:bottom w:val="single" w:sz="4" w:space="0" w:color="auto"/>
            </w:tcBorders>
          </w:tcPr>
          <w:p w14:paraId="02F07545" w14:textId="77777777" w:rsidR="00FB5EF2" w:rsidRPr="009A2957" w:rsidRDefault="00FB5EF2" w:rsidP="00AF2F85">
            <w:pPr>
              <w:ind w:left="363" w:hangingChars="200" w:hanging="363"/>
              <w:rPr>
                <w:rFonts w:ascii="ＭＳ 明朝" w:hAnsi="ＭＳ 明朝" w:hint="default"/>
                <w:color w:val="auto"/>
              </w:rPr>
            </w:pPr>
            <w:r w:rsidRPr="009A2957">
              <w:rPr>
                <w:rFonts w:ascii="ＭＳ 明朝" w:hAnsi="ＭＳ 明朝"/>
                <w:color w:val="auto"/>
              </w:rPr>
              <w:t>⑥便所</w:t>
            </w:r>
          </w:p>
        </w:tc>
        <w:tc>
          <w:tcPr>
            <w:tcW w:w="8363" w:type="dxa"/>
            <w:tcBorders>
              <w:top w:val="single" w:sz="4" w:space="0" w:color="auto"/>
              <w:bottom w:val="single" w:sz="4" w:space="0" w:color="auto"/>
            </w:tcBorders>
          </w:tcPr>
          <w:p w14:paraId="5DCF9009" w14:textId="77777777" w:rsidR="00FB5EF2" w:rsidRPr="009A2957" w:rsidRDefault="00FB5EF2" w:rsidP="00CD773B">
            <w:pPr>
              <w:autoSpaceDE w:val="0"/>
              <w:autoSpaceDN w:val="0"/>
              <w:spacing w:line="260" w:lineRule="exact"/>
              <w:rPr>
                <w:rFonts w:ascii="ＭＳ 明朝" w:hAnsi="ＭＳ 明朝" w:hint="default"/>
              </w:rPr>
            </w:pPr>
            <w:r>
              <w:rPr>
                <w:rFonts w:ascii="ＭＳ 明朝" w:hAnsi="ＭＳ 明朝"/>
              </w:rPr>
              <w:t xml:space="preserve">ア </w:t>
            </w:r>
            <w:r w:rsidRPr="009A2957">
              <w:rPr>
                <w:rFonts w:ascii="ＭＳ 明朝" w:hAnsi="ＭＳ 明朝"/>
              </w:rPr>
              <w:t>居室のある階ごとに設けられているか。</w:t>
            </w:r>
          </w:p>
          <w:p w14:paraId="7ED59D68" w14:textId="77777777" w:rsidR="00FB5EF2" w:rsidRPr="009A2957" w:rsidRDefault="00FB5EF2" w:rsidP="00717C5F">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イ </w:t>
            </w:r>
            <w:r w:rsidRPr="009A2957">
              <w:rPr>
                <w:rFonts w:ascii="ＭＳ 明朝" w:hAnsi="ＭＳ 明朝"/>
                <w:color w:val="auto"/>
              </w:rPr>
              <w:t>利用者の特性に応じたものであるか。</w:t>
            </w:r>
          </w:p>
        </w:tc>
        <w:tc>
          <w:tcPr>
            <w:tcW w:w="1985" w:type="dxa"/>
            <w:tcBorders>
              <w:top w:val="single" w:sz="4" w:space="0" w:color="auto"/>
              <w:bottom w:val="single" w:sz="4" w:space="0" w:color="auto"/>
            </w:tcBorders>
          </w:tcPr>
          <w:p w14:paraId="6404A474" w14:textId="77777777" w:rsidR="00FB5EF2" w:rsidRDefault="00FB5EF2" w:rsidP="00140C49">
            <w:pPr>
              <w:kinsoku w:val="0"/>
              <w:autoSpaceDE w:val="0"/>
              <w:autoSpaceDN w:val="0"/>
              <w:adjustRightInd w:val="0"/>
              <w:snapToGrid w:val="0"/>
              <w:rPr>
                <w:rFonts w:ascii="ＭＳ 明朝" w:hAnsi="ＭＳ 明朝" w:hint="default"/>
                <w:color w:val="auto"/>
              </w:rPr>
            </w:pPr>
            <w:r>
              <w:rPr>
                <w:rFonts w:ascii="ＭＳ 明朝" w:hAnsi="ＭＳ 明朝"/>
                <w:color w:val="auto"/>
              </w:rPr>
              <w:t>規則</w:t>
            </w:r>
            <w:r w:rsidRPr="00BE5E6C">
              <w:rPr>
                <w:rFonts w:ascii="ＭＳ 明朝" w:hAnsi="ＭＳ 明朝"/>
                <w:color w:val="auto"/>
              </w:rPr>
              <w:t>第</w:t>
            </w:r>
            <w:r>
              <w:rPr>
                <w:rFonts w:ascii="ＭＳ 明朝" w:hAnsi="ＭＳ 明朝"/>
                <w:color w:val="auto"/>
              </w:rPr>
              <w:t>6</w:t>
            </w:r>
            <w:r w:rsidRPr="00BE5E6C">
              <w:rPr>
                <w:rFonts w:ascii="ＭＳ 明朝" w:hAnsi="ＭＳ 明朝"/>
                <w:color w:val="auto"/>
              </w:rPr>
              <w:t>条第</w:t>
            </w:r>
            <w:r>
              <w:rPr>
                <w:rFonts w:ascii="ＭＳ 明朝" w:hAnsi="ＭＳ 明朝"/>
                <w:color w:val="auto"/>
              </w:rPr>
              <w:t>3</w:t>
            </w:r>
            <w:r w:rsidRPr="00BE5E6C">
              <w:rPr>
                <w:rFonts w:ascii="ＭＳ 明朝" w:hAnsi="ＭＳ 明朝"/>
                <w:color w:val="auto"/>
              </w:rPr>
              <w:t>項</w:t>
            </w:r>
            <w:r>
              <w:rPr>
                <w:rFonts w:ascii="ＭＳ 明朝" w:hAnsi="ＭＳ 明朝"/>
                <w:color w:val="auto"/>
              </w:rPr>
              <w:t>第6号</w:t>
            </w:r>
          </w:p>
          <w:p w14:paraId="2125D1C8" w14:textId="77777777" w:rsidR="00FB5EF2" w:rsidRPr="00BE5E6C" w:rsidRDefault="00FB5EF2" w:rsidP="00140C49">
            <w:pPr>
              <w:kinsoku w:val="0"/>
              <w:autoSpaceDE w:val="0"/>
              <w:autoSpaceDN w:val="0"/>
              <w:adjustRightInd w:val="0"/>
              <w:snapToGrid w:val="0"/>
              <w:rPr>
                <w:rFonts w:ascii="ＭＳ 明朝" w:hAnsi="ＭＳ 明朝" w:hint="default"/>
                <w:color w:val="auto"/>
              </w:rPr>
            </w:pPr>
            <w:r>
              <w:rPr>
                <w:rFonts w:ascii="ＭＳ 明朝" w:hAnsi="ＭＳ 明朝"/>
                <w:color w:val="auto"/>
              </w:rPr>
              <w:t>イ、ロ</w:t>
            </w:r>
          </w:p>
        </w:tc>
        <w:tc>
          <w:tcPr>
            <w:tcW w:w="1701" w:type="dxa"/>
            <w:tcBorders>
              <w:top w:val="single" w:sz="4" w:space="0" w:color="auto"/>
              <w:bottom w:val="single" w:sz="4" w:space="0" w:color="auto"/>
            </w:tcBorders>
          </w:tcPr>
          <w:p w14:paraId="42ED9EC0" w14:textId="77777777" w:rsidR="00FB5EF2" w:rsidRPr="00BE5E6C" w:rsidRDefault="00FB5EF2" w:rsidP="002C324E">
            <w:pPr>
              <w:kinsoku w:val="0"/>
              <w:autoSpaceDE w:val="0"/>
              <w:autoSpaceDN w:val="0"/>
              <w:adjustRightInd w:val="0"/>
              <w:snapToGrid w:val="0"/>
              <w:ind w:left="200" w:hanging="200"/>
              <w:rPr>
                <w:rFonts w:ascii="ＭＳ 明朝" w:hAnsi="ＭＳ 明朝" w:hint="default"/>
                <w:color w:val="auto"/>
              </w:rPr>
            </w:pPr>
          </w:p>
        </w:tc>
        <w:tc>
          <w:tcPr>
            <w:tcW w:w="1086" w:type="dxa"/>
            <w:gridSpan w:val="2"/>
            <w:tcBorders>
              <w:top w:val="single" w:sz="4" w:space="0" w:color="auto"/>
              <w:bottom w:val="single" w:sz="4" w:space="0" w:color="auto"/>
            </w:tcBorders>
          </w:tcPr>
          <w:p w14:paraId="30F01553" w14:textId="77777777" w:rsidR="00FB5EF2" w:rsidRPr="00BE5E6C" w:rsidRDefault="00FB5EF2" w:rsidP="00BB2E7D">
            <w:pPr>
              <w:kinsoku w:val="0"/>
              <w:autoSpaceDE w:val="0"/>
              <w:autoSpaceDN w:val="0"/>
              <w:adjustRightInd w:val="0"/>
              <w:snapToGrid w:val="0"/>
              <w:ind w:firstLineChars="50" w:firstLine="91"/>
              <w:jc w:val="center"/>
              <w:rPr>
                <w:rFonts w:ascii="ＭＳ 明朝" w:hAnsi="ＭＳ 明朝" w:hint="default"/>
                <w:color w:val="auto"/>
              </w:rPr>
            </w:pPr>
            <w:r w:rsidRPr="00BE5E6C">
              <w:rPr>
                <w:rFonts w:ascii="ＭＳ 明朝" w:hAnsi="ＭＳ 明朝"/>
                <w:color w:val="auto"/>
              </w:rPr>
              <w:t>適・否</w:t>
            </w:r>
          </w:p>
          <w:p w14:paraId="056EE85F" w14:textId="77777777" w:rsidR="00FB5EF2" w:rsidRPr="00BE5E6C" w:rsidRDefault="00FB5EF2" w:rsidP="00BB2E7D">
            <w:pPr>
              <w:kinsoku w:val="0"/>
              <w:autoSpaceDE w:val="0"/>
              <w:autoSpaceDN w:val="0"/>
              <w:adjustRightInd w:val="0"/>
              <w:snapToGrid w:val="0"/>
              <w:jc w:val="center"/>
              <w:rPr>
                <w:rFonts w:ascii="ＭＳ 明朝" w:hAnsi="ＭＳ 明朝" w:hint="default"/>
                <w:color w:val="auto"/>
              </w:rPr>
            </w:pPr>
          </w:p>
        </w:tc>
      </w:tr>
      <w:tr w:rsidR="00FB5EF2" w:rsidRPr="00BE5E6C" w14:paraId="706C11CD" w14:textId="77777777" w:rsidTr="005D1A72">
        <w:trPr>
          <w:trHeight w:hRule="exact" w:val="583"/>
        </w:trPr>
        <w:tc>
          <w:tcPr>
            <w:tcW w:w="1843" w:type="dxa"/>
            <w:tcBorders>
              <w:top w:val="single" w:sz="4" w:space="0" w:color="auto"/>
              <w:bottom w:val="single" w:sz="4" w:space="0" w:color="auto"/>
            </w:tcBorders>
          </w:tcPr>
          <w:p w14:paraId="334A1A22" w14:textId="77777777" w:rsidR="00FB5EF2" w:rsidRPr="009A2957" w:rsidRDefault="00FB5EF2" w:rsidP="00AF2F85">
            <w:pPr>
              <w:ind w:left="363" w:hangingChars="200" w:hanging="363"/>
              <w:rPr>
                <w:rFonts w:ascii="ＭＳ 明朝" w:hAnsi="ＭＳ 明朝" w:hint="default"/>
                <w:color w:val="auto"/>
              </w:rPr>
            </w:pPr>
            <w:r>
              <w:rPr>
                <w:rFonts w:ascii="ＭＳ 明朝" w:hAnsi="ＭＳ 明朝"/>
                <w:color w:val="auto"/>
              </w:rPr>
              <w:t>⑦相談室</w:t>
            </w:r>
          </w:p>
        </w:tc>
        <w:tc>
          <w:tcPr>
            <w:tcW w:w="8363" w:type="dxa"/>
            <w:tcBorders>
              <w:top w:val="single" w:sz="4" w:space="0" w:color="auto"/>
              <w:bottom w:val="single" w:sz="4" w:space="0" w:color="auto"/>
            </w:tcBorders>
          </w:tcPr>
          <w:p w14:paraId="3CD94B77" w14:textId="77777777" w:rsidR="00FB5EF2" w:rsidRPr="009A2957" w:rsidRDefault="00FB5EF2" w:rsidP="00CD773B">
            <w:pPr>
              <w:autoSpaceDE w:val="0"/>
              <w:autoSpaceDN w:val="0"/>
              <w:spacing w:line="260" w:lineRule="exact"/>
              <w:rPr>
                <w:rFonts w:ascii="ＭＳ 明朝" w:hAnsi="ＭＳ 明朝" w:hint="default"/>
              </w:rPr>
            </w:pPr>
            <w:r w:rsidRPr="009A2957">
              <w:rPr>
                <w:rFonts w:ascii="ＭＳ 明朝" w:hAnsi="ＭＳ 明朝"/>
              </w:rPr>
              <w:t xml:space="preserve">　室内における談話の漏洩を防ぐための間仕切り等を設けているか。</w:t>
            </w:r>
          </w:p>
        </w:tc>
        <w:tc>
          <w:tcPr>
            <w:tcW w:w="1985" w:type="dxa"/>
            <w:tcBorders>
              <w:top w:val="single" w:sz="4" w:space="0" w:color="auto"/>
              <w:bottom w:val="single" w:sz="4" w:space="0" w:color="auto"/>
            </w:tcBorders>
          </w:tcPr>
          <w:p w14:paraId="7730E826" w14:textId="77777777" w:rsidR="00FB5EF2" w:rsidRPr="00BE5E6C" w:rsidRDefault="00FB5EF2" w:rsidP="00140C49">
            <w:pPr>
              <w:kinsoku w:val="0"/>
              <w:autoSpaceDE w:val="0"/>
              <w:autoSpaceDN w:val="0"/>
              <w:adjustRightInd w:val="0"/>
              <w:snapToGrid w:val="0"/>
              <w:rPr>
                <w:rFonts w:ascii="ＭＳ 明朝" w:hAnsi="ＭＳ 明朝" w:hint="default"/>
                <w:color w:val="auto"/>
              </w:rPr>
            </w:pPr>
            <w:r>
              <w:rPr>
                <w:rFonts w:ascii="ＭＳ 明朝" w:hAnsi="ＭＳ 明朝"/>
                <w:color w:val="auto"/>
              </w:rPr>
              <w:t>規則第6条第3項第7号</w:t>
            </w:r>
          </w:p>
        </w:tc>
        <w:tc>
          <w:tcPr>
            <w:tcW w:w="1701" w:type="dxa"/>
            <w:tcBorders>
              <w:top w:val="single" w:sz="4" w:space="0" w:color="auto"/>
              <w:bottom w:val="single" w:sz="4" w:space="0" w:color="auto"/>
            </w:tcBorders>
          </w:tcPr>
          <w:p w14:paraId="2A46E46E" w14:textId="77777777" w:rsidR="00FB5EF2" w:rsidRPr="00BE5E6C" w:rsidRDefault="00FB5EF2" w:rsidP="002C324E">
            <w:pPr>
              <w:kinsoku w:val="0"/>
              <w:autoSpaceDE w:val="0"/>
              <w:autoSpaceDN w:val="0"/>
              <w:adjustRightInd w:val="0"/>
              <w:snapToGrid w:val="0"/>
              <w:ind w:left="200" w:hanging="200"/>
              <w:rPr>
                <w:rFonts w:ascii="ＭＳ 明朝" w:hAnsi="ＭＳ 明朝" w:hint="default"/>
                <w:color w:val="auto"/>
              </w:rPr>
            </w:pPr>
          </w:p>
        </w:tc>
        <w:tc>
          <w:tcPr>
            <w:tcW w:w="1086" w:type="dxa"/>
            <w:gridSpan w:val="2"/>
            <w:tcBorders>
              <w:top w:val="single" w:sz="4" w:space="0" w:color="auto"/>
              <w:bottom w:val="single" w:sz="4" w:space="0" w:color="auto"/>
            </w:tcBorders>
          </w:tcPr>
          <w:p w14:paraId="7CB615B7" w14:textId="77777777" w:rsidR="00FB5EF2" w:rsidRPr="00BE5E6C" w:rsidRDefault="00FB5EF2" w:rsidP="00BB2E7D">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0AC12E48" w14:textId="77777777" w:rsidTr="005D1A72">
        <w:trPr>
          <w:trHeight w:hRule="exact" w:val="1131"/>
        </w:trPr>
        <w:tc>
          <w:tcPr>
            <w:tcW w:w="1843" w:type="dxa"/>
            <w:tcBorders>
              <w:top w:val="single" w:sz="4" w:space="0" w:color="auto"/>
              <w:bottom w:val="single" w:sz="4" w:space="0" w:color="auto"/>
            </w:tcBorders>
          </w:tcPr>
          <w:p w14:paraId="7CF3DD48" w14:textId="77777777" w:rsidR="00FB5EF2" w:rsidRDefault="00FB5EF2" w:rsidP="00AF2F85">
            <w:pPr>
              <w:ind w:left="363" w:hangingChars="200" w:hanging="363"/>
              <w:rPr>
                <w:rFonts w:ascii="ＭＳ 明朝" w:hAnsi="ＭＳ 明朝" w:hint="default"/>
                <w:color w:val="auto"/>
              </w:rPr>
            </w:pPr>
            <w:r>
              <w:rPr>
                <w:rFonts w:ascii="ＭＳ 明朝" w:hAnsi="ＭＳ 明朝"/>
                <w:color w:val="auto"/>
              </w:rPr>
              <w:lastRenderedPageBreak/>
              <w:t>⑧廊下幅</w:t>
            </w:r>
          </w:p>
        </w:tc>
        <w:tc>
          <w:tcPr>
            <w:tcW w:w="8363" w:type="dxa"/>
            <w:tcBorders>
              <w:top w:val="single" w:sz="4" w:space="0" w:color="auto"/>
              <w:bottom w:val="single" w:sz="4" w:space="0" w:color="auto"/>
            </w:tcBorders>
          </w:tcPr>
          <w:p w14:paraId="327CFE15" w14:textId="77777777" w:rsidR="00FB5EF2" w:rsidRDefault="00FB5EF2" w:rsidP="00047987">
            <w:pPr>
              <w:autoSpaceDE w:val="0"/>
              <w:autoSpaceDN w:val="0"/>
              <w:spacing w:line="260" w:lineRule="exact"/>
              <w:ind w:left="181" w:hangingChars="100" w:hanging="181"/>
              <w:rPr>
                <w:rFonts w:ascii="ＭＳ 明朝" w:hAnsi="ＭＳ 明朝" w:hint="default"/>
              </w:rPr>
            </w:pPr>
            <w:r>
              <w:rPr>
                <w:rFonts w:ascii="ＭＳ 明朝" w:hAnsi="ＭＳ 明朝"/>
              </w:rPr>
              <w:t xml:space="preserve">ア </w:t>
            </w:r>
            <w:r w:rsidRPr="009A2957">
              <w:rPr>
                <w:rFonts w:ascii="ＭＳ 明朝" w:hAnsi="ＭＳ 明朝"/>
              </w:rPr>
              <w:t>1.5メートル以上とされているか。ただし、中廊下の幅は、1.8メートル以上となっているか。</w:t>
            </w:r>
          </w:p>
          <w:p w14:paraId="002C26E7" w14:textId="77777777" w:rsidR="00FB5EF2" w:rsidRPr="009A2957" w:rsidRDefault="00FB5EF2" w:rsidP="00047987">
            <w:pPr>
              <w:autoSpaceDE w:val="0"/>
              <w:autoSpaceDN w:val="0"/>
              <w:spacing w:line="260" w:lineRule="exact"/>
              <w:ind w:left="181" w:hangingChars="100" w:hanging="181"/>
              <w:rPr>
                <w:rFonts w:ascii="ＭＳ 明朝" w:hAnsi="ＭＳ 明朝" w:hint="default"/>
              </w:rPr>
            </w:pPr>
            <w:r>
              <w:rPr>
                <w:rFonts w:ascii="ＭＳ 明朝" w:hAnsi="ＭＳ 明朝"/>
              </w:rPr>
              <w:t xml:space="preserve">イ </w:t>
            </w:r>
            <w:r w:rsidRPr="009A2957">
              <w:rPr>
                <w:rFonts w:ascii="ＭＳ 明朝" w:hAnsi="ＭＳ 明朝"/>
              </w:rPr>
              <w:t>廊下の一部の幅を拡張することにより、利用者、従業者等の円滑な往来に支障がないようにしているか。</w:t>
            </w:r>
          </w:p>
        </w:tc>
        <w:tc>
          <w:tcPr>
            <w:tcW w:w="1985" w:type="dxa"/>
            <w:tcBorders>
              <w:top w:val="single" w:sz="4" w:space="0" w:color="auto"/>
              <w:bottom w:val="single" w:sz="4" w:space="0" w:color="auto"/>
            </w:tcBorders>
          </w:tcPr>
          <w:p w14:paraId="38DD1308" w14:textId="77777777" w:rsidR="00FB5EF2" w:rsidRDefault="00FB5EF2" w:rsidP="00140C49">
            <w:pPr>
              <w:kinsoku w:val="0"/>
              <w:autoSpaceDE w:val="0"/>
              <w:autoSpaceDN w:val="0"/>
              <w:adjustRightInd w:val="0"/>
              <w:snapToGrid w:val="0"/>
              <w:rPr>
                <w:rFonts w:ascii="ＭＳ 明朝" w:hAnsi="ＭＳ 明朝" w:hint="default"/>
                <w:color w:val="auto"/>
              </w:rPr>
            </w:pPr>
            <w:r>
              <w:rPr>
                <w:rFonts w:ascii="ＭＳ 明朝" w:hAnsi="ＭＳ 明朝"/>
                <w:color w:val="auto"/>
              </w:rPr>
              <w:t>規則第6条第3項第8号</w:t>
            </w:r>
          </w:p>
          <w:p w14:paraId="142FECB5" w14:textId="77777777" w:rsidR="00FB5EF2" w:rsidRPr="00BE5E6C" w:rsidRDefault="00FB5EF2" w:rsidP="00140C49">
            <w:pPr>
              <w:kinsoku w:val="0"/>
              <w:autoSpaceDE w:val="0"/>
              <w:autoSpaceDN w:val="0"/>
              <w:adjustRightInd w:val="0"/>
              <w:snapToGrid w:val="0"/>
              <w:rPr>
                <w:rFonts w:ascii="ＭＳ 明朝" w:hAnsi="ＭＳ 明朝" w:hint="default"/>
                <w:color w:val="auto"/>
              </w:rPr>
            </w:pPr>
            <w:r>
              <w:rPr>
                <w:rFonts w:ascii="ＭＳ 明朝" w:hAnsi="ＭＳ 明朝"/>
                <w:color w:val="auto"/>
              </w:rPr>
              <w:t>イ、ロ</w:t>
            </w:r>
          </w:p>
        </w:tc>
        <w:tc>
          <w:tcPr>
            <w:tcW w:w="1701" w:type="dxa"/>
            <w:tcBorders>
              <w:top w:val="single" w:sz="4" w:space="0" w:color="auto"/>
              <w:bottom w:val="single" w:sz="4" w:space="0" w:color="auto"/>
            </w:tcBorders>
          </w:tcPr>
          <w:p w14:paraId="0D98929B" w14:textId="77777777" w:rsidR="00FB5EF2" w:rsidRPr="00BE5E6C" w:rsidRDefault="00FB5EF2" w:rsidP="002C324E">
            <w:pPr>
              <w:kinsoku w:val="0"/>
              <w:autoSpaceDE w:val="0"/>
              <w:autoSpaceDN w:val="0"/>
              <w:adjustRightInd w:val="0"/>
              <w:snapToGrid w:val="0"/>
              <w:ind w:left="200" w:hanging="200"/>
              <w:rPr>
                <w:rFonts w:ascii="ＭＳ 明朝" w:hAnsi="ＭＳ 明朝" w:hint="default"/>
                <w:color w:val="auto"/>
              </w:rPr>
            </w:pPr>
          </w:p>
        </w:tc>
        <w:tc>
          <w:tcPr>
            <w:tcW w:w="1086" w:type="dxa"/>
            <w:gridSpan w:val="2"/>
            <w:tcBorders>
              <w:top w:val="single" w:sz="4" w:space="0" w:color="auto"/>
              <w:bottom w:val="single" w:sz="4" w:space="0" w:color="auto"/>
            </w:tcBorders>
          </w:tcPr>
          <w:p w14:paraId="313CF649" w14:textId="77777777" w:rsidR="00FB5EF2" w:rsidRPr="00BE5E6C" w:rsidRDefault="00FB5EF2" w:rsidP="00BB2E7D">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2C30A31A" w14:textId="77777777" w:rsidTr="005D1A72">
        <w:trPr>
          <w:trHeight w:hRule="exact" w:val="1274"/>
        </w:trPr>
        <w:tc>
          <w:tcPr>
            <w:tcW w:w="1843" w:type="dxa"/>
            <w:tcBorders>
              <w:bottom w:val="single" w:sz="4" w:space="0" w:color="auto"/>
            </w:tcBorders>
          </w:tcPr>
          <w:p w14:paraId="301938E1" w14:textId="77777777" w:rsidR="00FB5EF2" w:rsidRPr="00BE5E6C" w:rsidRDefault="00FB5EF2" w:rsidP="00824AE7">
            <w:pPr>
              <w:rPr>
                <w:rFonts w:ascii="ＭＳ 明朝" w:hAnsi="ＭＳ 明朝" w:hint="default"/>
                <w:color w:val="auto"/>
              </w:rPr>
            </w:pPr>
            <w:r>
              <w:rPr>
                <w:rFonts w:ascii="ＭＳ 明朝" w:hAnsi="ＭＳ 明朝"/>
                <w:color w:val="auto"/>
              </w:rPr>
              <w:t>（３）認定指定障害者支援施設</w:t>
            </w:r>
          </w:p>
        </w:tc>
        <w:tc>
          <w:tcPr>
            <w:tcW w:w="8363" w:type="dxa"/>
            <w:tcBorders>
              <w:top w:val="single" w:sz="4" w:space="0" w:color="auto"/>
              <w:bottom w:val="single" w:sz="4" w:space="0" w:color="auto"/>
            </w:tcBorders>
          </w:tcPr>
          <w:p w14:paraId="52A7D678" w14:textId="77777777" w:rsidR="00FB5EF2" w:rsidRPr="00047987" w:rsidRDefault="00FB5EF2" w:rsidP="002D3265">
            <w:pPr>
              <w:autoSpaceDE w:val="0"/>
              <w:autoSpaceDN w:val="0"/>
              <w:spacing w:line="260" w:lineRule="exact"/>
              <w:rPr>
                <w:rFonts w:ascii="ＭＳ 明朝" w:hAnsi="ＭＳ 明朝" w:hint="default"/>
              </w:rPr>
            </w:pPr>
            <w:r w:rsidRPr="009A2957">
              <w:rPr>
                <w:rFonts w:ascii="ＭＳ 明朝" w:hAnsi="ＭＳ 明朝"/>
              </w:rPr>
              <w:t xml:space="preserve">　施設等が就労移行支援を行う場合の設備の基準は、(2)</w:t>
            </w:r>
            <w:r w:rsidR="002D3265">
              <w:rPr>
                <w:rFonts w:ascii="ＭＳ 明朝" w:hAnsi="ＭＳ 明朝"/>
              </w:rPr>
              <w:t>の</w:t>
            </w:r>
            <w:r w:rsidRPr="009A2957">
              <w:rPr>
                <w:rFonts w:ascii="ＭＳ 明朝" w:hAnsi="ＭＳ 明朝"/>
              </w:rPr>
              <w:t>ほか、あん摩マッサージ指圧師、はり師及びきゅう師に係る学校養成施設認定規則の規定によりあん摩マッサージ指圧師、はり師及びきゅう師に係る学校又は養成施設として必要とされる設備を有しているか。</w:t>
            </w:r>
          </w:p>
        </w:tc>
        <w:tc>
          <w:tcPr>
            <w:tcW w:w="1985" w:type="dxa"/>
            <w:tcBorders>
              <w:top w:val="single" w:sz="4" w:space="0" w:color="auto"/>
              <w:bottom w:val="single" w:sz="4" w:space="0" w:color="auto"/>
            </w:tcBorders>
          </w:tcPr>
          <w:p w14:paraId="0BDBA56B" w14:textId="77777777" w:rsidR="00FB5EF2" w:rsidRPr="00BE5E6C" w:rsidRDefault="00FB5EF2" w:rsidP="00140C49">
            <w:pPr>
              <w:kinsoku w:val="0"/>
              <w:autoSpaceDE w:val="0"/>
              <w:autoSpaceDN w:val="0"/>
              <w:adjustRightInd w:val="0"/>
              <w:snapToGrid w:val="0"/>
              <w:rPr>
                <w:rFonts w:ascii="ＭＳ 明朝" w:hAnsi="ＭＳ 明朝" w:hint="default"/>
                <w:color w:val="auto"/>
              </w:rPr>
            </w:pPr>
            <w:r>
              <w:rPr>
                <w:rFonts w:ascii="ＭＳ 明朝" w:hAnsi="ＭＳ 明朝"/>
                <w:color w:val="auto"/>
              </w:rPr>
              <w:t>条例第9条第2項</w:t>
            </w:r>
          </w:p>
        </w:tc>
        <w:tc>
          <w:tcPr>
            <w:tcW w:w="1701" w:type="dxa"/>
            <w:tcBorders>
              <w:top w:val="single" w:sz="4" w:space="0" w:color="auto"/>
              <w:bottom w:val="single" w:sz="4" w:space="0" w:color="auto"/>
            </w:tcBorders>
          </w:tcPr>
          <w:p w14:paraId="0465BBF6" w14:textId="77777777" w:rsidR="00FB5EF2" w:rsidRPr="001B4E13" w:rsidRDefault="00FB5EF2" w:rsidP="0057798D">
            <w:pPr>
              <w:kinsoku w:val="0"/>
              <w:autoSpaceDE w:val="0"/>
              <w:autoSpaceDN w:val="0"/>
              <w:adjustRightInd w:val="0"/>
              <w:snapToGrid w:val="0"/>
              <w:ind w:left="200" w:hanging="200"/>
              <w:rPr>
                <w:rFonts w:ascii="ＭＳ 明朝" w:hAnsi="ＭＳ 明朝" w:hint="default"/>
                <w:color w:val="auto"/>
              </w:rPr>
            </w:pPr>
            <w:r w:rsidRPr="001B4E13">
              <w:rPr>
                <w:rFonts w:ascii="ＭＳ 明朝" w:hAnsi="ＭＳ 明朝"/>
                <w:color w:val="auto"/>
              </w:rPr>
              <w:t>・事業所の平面図</w:t>
            </w:r>
          </w:p>
          <w:p w14:paraId="4DE887C9" w14:textId="77777777" w:rsidR="00FB5EF2" w:rsidRPr="001B4E13" w:rsidRDefault="00FB5EF2" w:rsidP="00047987">
            <w:pPr>
              <w:kinsoku w:val="0"/>
              <w:autoSpaceDE w:val="0"/>
              <w:autoSpaceDN w:val="0"/>
              <w:adjustRightInd w:val="0"/>
              <w:snapToGrid w:val="0"/>
              <w:ind w:left="200" w:hanging="200"/>
              <w:rPr>
                <w:rFonts w:ascii="ＭＳ 明朝" w:hAnsi="ＭＳ 明朝" w:hint="default"/>
                <w:color w:val="auto"/>
              </w:rPr>
            </w:pPr>
            <w:r w:rsidRPr="001B4E13">
              <w:rPr>
                <w:rFonts w:ascii="ＭＳ 明朝" w:hAnsi="ＭＳ 明朝"/>
                <w:color w:val="auto"/>
              </w:rPr>
              <w:t>・設備、備品台帳</w:t>
            </w:r>
          </w:p>
          <w:p w14:paraId="6CAE056E" w14:textId="77777777" w:rsidR="00FB5EF2" w:rsidRPr="001B4E13" w:rsidRDefault="00FB5EF2" w:rsidP="00047987">
            <w:pPr>
              <w:kinsoku w:val="0"/>
              <w:autoSpaceDE w:val="0"/>
              <w:autoSpaceDN w:val="0"/>
              <w:adjustRightInd w:val="0"/>
              <w:snapToGrid w:val="0"/>
              <w:ind w:left="200" w:hanging="200"/>
              <w:rPr>
                <w:rFonts w:ascii="ＭＳ 明朝" w:hAnsi="ＭＳ 明朝" w:hint="default"/>
                <w:color w:val="auto"/>
              </w:rPr>
            </w:pPr>
            <w:r w:rsidRPr="001B4E13">
              <w:rPr>
                <w:rFonts w:ascii="ＭＳ 明朝" w:hAnsi="ＭＳ 明朝"/>
                <w:color w:val="auto"/>
              </w:rPr>
              <w:t>・机、椅子、電話、手指洗浄設備等</w:t>
            </w:r>
          </w:p>
          <w:p w14:paraId="6B133DE0" w14:textId="77777777" w:rsidR="00FB5EF2" w:rsidRPr="001B4E13" w:rsidRDefault="00FB5EF2" w:rsidP="00047987">
            <w:pPr>
              <w:kinsoku w:val="0"/>
              <w:autoSpaceDE w:val="0"/>
              <w:autoSpaceDN w:val="0"/>
              <w:adjustRightInd w:val="0"/>
              <w:snapToGrid w:val="0"/>
              <w:ind w:left="200" w:hanging="200"/>
              <w:rPr>
                <w:rFonts w:ascii="ＭＳ 明朝" w:hAnsi="ＭＳ 明朝" w:hint="default"/>
                <w:color w:val="auto"/>
              </w:rPr>
            </w:pPr>
            <w:r w:rsidRPr="001B4E13">
              <w:rPr>
                <w:rFonts w:ascii="ＭＳ 明朝" w:hAnsi="ＭＳ 明朝"/>
                <w:color w:val="auto"/>
              </w:rPr>
              <w:t>・レンタル契約書</w:t>
            </w:r>
          </w:p>
        </w:tc>
        <w:tc>
          <w:tcPr>
            <w:tcW w:w="1086" w:type="dxa"/>
            <w:gridSpan w:val="2"/>
            <w:tcBorders>
              <w:top w:val="single" w:sz="4" w:space="0" w:color="auto"/>
              <w:bottom w:val="single" w:sz="4" w:space="0" w:color="auto"/>
            </w:tcBorders>
          </w:tcPr>
          <w:p w14:paraId="5C39B063" w14:textId="77777777" w:rsidR="00FB5EF2" w:rsidRPr="001B4E13" w:rsidRDefault="00FB5EF2" w:rsidP="001A58FC">
            <w:pPr>
              <w:kinsoku w:val="0"/>
              <w:autoSpaceDE w:val="0"/>
              <w:autoSpaceDN w:val="0"/>
              <w:adjustRightInd w:val="0"/>
              <w:snapToGrid w:val="0"/>
              <w:rPr>
                <w:rFonts w:ascii="ＭＳ 明朝" w:hAnsi="ＭＳ 明朝" w:hint="default"/>
                <w:color w:val="auto"/>
              </w:rPr>
            </w:pPr>
            <w:r w:rsidRPr="001B4E13">
              <w:rPr>
                <w:rFonts w:ascii="ＭＳ 明朝" w:hAnsi="ＭＳ 明朝"/>
                <w:color w:val="auto"/>
              </w:rPr>
              <w:t>適・否</w:t>
            </w:r>
          </w:p>
        </w:tc>
      </w:tr>
      <w:tr w:rsidR="00FB5EF2" w:rsidRPr="00BE5E6C" w14:paraId="68B36BEE" w14:textId="77777777" w:rsidTr="005D1A72">
        <w:trPr>
          <w:trHeight w:hRule="exact" w:val="2011"/>
        </w:trPr>
        <w:tc>
          <w:tcPr>
            <w:tcW w:w="1843" w:type="dxa"/>
            <w:vMerge w:val="restart"/>
            <w:tcBorders>
              <w:top w:val="double" w:sz="4" w:space="0" w:color="auto"/>
            </w:tcBorders>
          </w:tcPr>
          <w:p w14:paraId="60EDEDD1" w14:textId="77777777" w:rsidR="00FB5EF2" w:rsidRPr="001B4E13" w:rsidRDefault="00FB5EF2" w:rsidP="00824AE7">
            <w:pPr>
              <w:rPr>
                <w:rFonts w:ascii="ＭＳ 明朝" w:hAnsi="ＭＳ 明朝" w:hint="default"/>
                <w:color w:val="auto"/>
              </w:rPr>
            </w:pPr>
            <w:r w:rsidRPr="001B4E13">
              <w:rPr>
                <w:rFonts w:ascii="ＭＳ 明朝" w:hAnsi="ＭＳ 明朝"/>
                <w:color w:val="auto"/>
              </w:rPr>
              <w:t>第４　運営に関する基準</w:t>
            </w:r>
          </w:p>
          <w:p w14:paraId="22C94ECF" w14:textId="77777777" w:rsidR="00FB5EF2" w:rsidRPr="001B4E13" w:rsidRDefault="00FB5EF2" w:rsidP="00824AE7">
            <w:pPr>
              <w:rPr>
                <w:rFonts w:ascii="ＭＳ 明朝" w:hAnsi="ＭＳ 明朝" w:hint="default"/>
                <w:color w:val="auto"/>
              </w:rPr>
            </w:pPr>
            <w:r w:rsidRPr="001B4E13">
              <w:rPr>
                <w:rFonts w:ascii="ＭＳ 明朝" w:hAnsi="ＭＳ 明朝"/>
                <w:color w:val="auto"/>
              </w:rPr>
              <w:t>１　内容及び手続きの説明</w:t>
            </w:r>
            <w:r w:rsidR="00BD39DB">
              <w:rPr>
                <w:rFonts w:ascii="ＭＳ 明朝" w:hAnsi="ＭＳ 明朝"/>
                <w:color w:val="auto"/>
              </w:rPr>
              <w:t>及び</w:t>
            </w:r>
            <w:r w:rsidRPr="001B4E13">
              <w:rPr>
                <w:rFonts w:ascii="ＭＳ 明朝" w:hAnsi="ＭＳ 明朝"/>
                <w:color w:val="auto"/>
              </w:rPr>
              <w:t>同意</w:t>
            </w:r>
          </w:p>
          <w:p w14:paraId="1FE1138C" w14:textId="77777777" w:rsidR="00FB5EF2" w:rsidRPr="00BD39DB" w:rsidRDefault="00FB5EF2" w:rsidP="00824AE7">
            <w:pPr>
              <w:rPr>
                <w:rFonts w:ascii="ＭＳ 明朝" w:hAnsi="ＭＳ 明朝" w:hint="default"/>
                <w:color w:val="auto"/>
              </w:rPr>
            </w:pPr>
          </w:p>
        </w:tc>
        <w:tc>
          <w:tcPr>
            <w:tcW w:w="8363" w:type="dxa"/>
            <w:tcBorders>
              <w:top w:val="double" w:sz="4" w:space="0" w:color="auto"/>
              <w:bottom w:val="single" w:sz="4" w:space="0" w:color="auto"/>
            </w:tcBorders>
          </w:tcPr>
          <w:p w14:paraId="18B7AC1E" w14:textId="77777777" w:rsidR="00FB5EF2" w:rsidRPr="001B4E13" w:rsidRDefault="00FB5EF2" w:rsidP="00B61E31">
            <w:pPr>
              <w:autoSpaceDE w:val="0"/>
              <w:autoSpaceDN w:val="0"/>
              <w:spacing w:line="260" w:lineRule="exact"/>
              <w:rPr>
                <w:rFonts w:ascii="ＭＳ 明朝" w:hAnsi="ＭＳ 明朝" w:hint="default"/>
              </w:rPr>
            </w:pPr>
          </w:p>
          <w:p w14:paraId="5952AE99" w14:textId="77777777" w:rsidR="00FB5EF2" w:rsidRPr="001B4E13" w:rsidRDefault="00FB5EF2" w:rsidP="00B61E31">
            <w:pPr>
              <w:autoSpaceDE w:val="0"/>
              <w:autoSpaceDN w:val="0"/>
              <w:spacing w:line="260" w:lineRule="exact"/>
              <w:rPr>
                <w:rFonts w:ascii="ＭＳ 明朝" w:hAnsi="ＭＳ 明朝" w:hint="default"/>
              </w:rPr>
            </w:pPr>
          </w:p>
          <w:p w14:paraId="54010A28" w14:textId="77777777" w:rsidR="00FB5EF2" w:rsidRPr="001B4E13" w:rsidRDefault="00FB5EF2" w:rsidP="00B61E31">
            <w:pPr>
              <w:autoSpaceDE w:val="0"/>
              <w:autoSpaceDN w:val="0"/>
              <w:spacing w:line="260" w:lineRule="exact"/>
              <w:rPr>
                <w:rFonts w:ascii="ＭＳ 明朝" w:hAnsi="ＭＳ 明朝" w:hint="default"/>
              </w:rPr>
            </w:pPr>
            <w:r w:rsidRPr="001B4E13">
              <w:rPr>
                <w:rFonts w:ascii="ＭＳ 明朝" w:hAnsi="ＭＳ 明朝"/>
              </w:rPr>
              <w:t>(1) 利用申込者に係る障害の特性に応じた適切な配慮をしつつ、当該利用申込者に対し、実施する施設障害福祉サービスの種類ごとに、運営規程の概要、従業者の勤務体制、その他の利用申込者のサービスの選択に資すると認められる重要事項を記した文書を交付して説明を行い、当該施設障害福祉サービスの提供の開始について</w:t>
            </w:r>
            <w:r w:rsidR="00BD39DB">
              <w:rPr>
                <w:rFonts w:ascii="ＭＳ 明朝" w:hAnsi="ＭＳ 明朝"/>
              </w:rPr>
              <w:t>当該</w:t>
            </w:r>
            <w:r w:rsidRPr="001B4E13">
              <w:rPr>
                <w:rFonts w:ascii="ＭＳ 明朝" w:hAnsi="ＭＳ 明朝"/>
              </w:rPr>
              <w:t>利用申込者の同意を得ているか。</w:t>
            </w:r>
          </w:p>
        </w:tc>
        <w:tc>
          <w:tcPr>
            <w:tcW w:w="1985" w:type="dxa"/>
            <w:tcBorders>
              <w:top w:val="double" w:sz="4" w:space="0" w:color="auto"/>
              <w:bottom w:val="single" w:sz="4" w:space="0" w:color="auto"/>
            </w:tcBorders>
          </w:tcPr>
          <w:p w14:paraId="46EF93EC" w14:textId="77777777" w:rsidR="00FB5EF2" w:rsidRPr="001B4E13" w:rsidRDefault="00FB5EF2" w:rsidP="00140C49">
            <w:pPr>
              <w:kinsoku w:val="0"/>
              <w:autoSpaceDE w:val="0"/>
              <w:autoSpaceDN w:val="0"/>
              <w:adjustRightInd w:val="0"/>
              <w:snapToGrid w:val="0"/>
              <w:rPr>
                <w:rFonts w:ascii="ＭＳ 明朝" w:hAnsi="ＭＳ 明朝" w:hint="default"/>
                <w:color w:val="auto"/>
              </w:rPr>
            </w:pPr>
          </w:p>
          <w:p w14:paraId="700A9415" w14:textId="77777777" w:rsidR="00FB5EF2" w:rsidRPr="001B4E13" w:rsidRDefault="00FB5EF2" w:rsidP="00140C49">
            <w:pPr>
              <w:kinsoku w:val="0"/>
              <w:autoSpaceDE w:val="0"/>
              <w:autoSpaceDN w:val="0"/>
              <w:adjustRightInd w:val="0"/>
              <w:snapToGrid w:val="0"/>
              <w:rPr>
                <w:rFonts w:ascii="ＭＳ 明朝" w:hAnsi="ＭＳ 明朝" w:hint="default"/>
                <w:color w:val="auto"/>
              </w:rPr>
            </w:pPr>
          </w:p>
          <w:p w14:paraId="60DFD12E" w14:textId="77777777" w:rsidR="00FB5EF2" w:rsidRPr="001B4E13" w:rsidRDefault="00FB5EF2" w:rsidP="00140C49">
            <w:pPr>
              <w:kinsoku w:val="0"/>
              <w:autoSpaceDE w:val="0"/>
              <w:autoSpaceDN w:val="0"/>
              <w:adjustRightInd w:val="0"/>
              <w:snapToGrid w:val="0"/>
              <w:rPr>
                <w:rFonts w:ascii="ＭＳ 明朝" w:hAnsi="ＭＳ 明朝" w:hint="default"/>
                <w:color w:val="auto"/>
              </w:rPr>
            </w:pPr>
            <w:r w:rsidRPr="001B4E13">
              <w:rPr>
                <w:rFonts w:ascii="ＭＳ 明朝" w:hAnsi="ＭＳ 明朝"/>
                <w:color w:val="auto"/>
              </w:rPr>
              <w:t>条例第11条第1項</w:t>
            </w:r>
          </w:p>
        </w:tc>
        <w:tc>
          <w:tcPr>
            <w:tcW w:w="1701" w:type="dxa"/>
            <w:tcBorders>
              <w:top w:val="double" w:sz="4" w:space="0" w:color="auto"/>
              <w:bottom w:val="single" w:sz="4" w:space="0" w:color="auto"/>
            </w:tcBorders>
          </w:tcPr>
          <w:p w14:paraId="0568ACC1" w14:textId="77777777" w:rsidR="00FB5EF2" w:rsidRPr="001B4E13" w:rsidRDefault="00FB5EF2" w:rsidP="0057798D">
            <w:pPr>
              <w:kinsoku w:val="0"/>
              <w:autoSpaceDE w:val="0"/>
              <w:autoSpaceDN w:val="0"/>
              <w:adjustRightInd w:val="0"/>
              <w:snapToGrid w:val="0"/>
              <w:ind w:left="200" w:hanging="200"/>
              <w:rPr>
                <w:rFonts w:ascii="ＭＳ 明朝" w:hAnsi="ＭＳ 明朝" w:hint="default"/>
                <w:color w:val="auto"/>
              </w:rPr>
            </w:pPr>
          </w:p>
          <w:p w14:paraId="1BB80FD4" w14:textId="77777777" w:rsidR="00FB5EF2" w:rsidRPr="001B4E13" w:rsidRDefault="00FB5EF2" w:rsidP="0057798D">
            <w:pPr>
              <w:kinsoku w:val="0"/>
              <w:autoSpaceDE w:val="0"/>
              <w:autoSpaceDN w:val="0"/>
              <w:adjustRightInd w:val="0"/>
              <w:snapToGrid w:val="0"/>
              <w:ind w:left="200" w:hanging="200"/>
              <w:rPr>
                <w:rFonts w:ascii="ＭＳ 明朝" w:hAnsi="ＭＳ 明朝" w:hint="default"/>
                <w:color w:val="auto"/>
              </w:rPr>
            </w:pPr>
          </w:p>
          <w:p w14:paraId="7F43F5D4" w14:textId="77777777" w:rsidR="00FB5EF2" w:rsidRPr="001B4E13" w:rsidRDefault="00FB5EF2" w:rsidP="0057798D">
            <w:pPr>
              <w:kinsoku w:val="0"/>
              <w:autoSpaceDE w:val="0"/>
              <w:autoSpaceDN w:val="0"/>
              <w:adjustRightInd w:val="0"/>
              <w:snapToGrid w:val="0"/>
              <w:ind w:left="200" w:hanging="200"/>
              <w:rPr>
                <w:rFonts w:ascii="ＭＳ 明朝" w:hAnsi="ＭＳ 明朝" w:hint="default"/>
                <w:color w:val="auto"/>
              </w:rPr>
            </w:pPr>
            <w:r w:rsidRPr="001B4E13">
              <w:rPr>
                <w:rFonts w:ascii="ＭＳ 明朝" w:hAnsi="ＭＳ 明朝"/>
                <w:color w:val="auto"/>
              </w:rPr>
              <w:t>・運営規定</w:t>
            </w:r>
          </w:p>
          <w:p w14:paraId="6D3AC099" w14:textId="77777777" w:rsidR="00FB5EF2" w:rsidRPr="001B4E13" w:rsidRDefault="00FB5EF2" w:rsidP="0057798D">
            <w:pPr>
              <w:kinsoku w:val="0"/>
              <w:autoSpaceDE w:val="0"/>
              <w:autoSpaceDN w:val="0"/>
              <w:adjustRightInd w:val="0"/>
              <w:snapToGrid w:val="0"/>
              <w:ind w:left="200" w:hanging="200"/>
              <w:rPr>
                <w:rFonts w:ascii="ＭＳ 明朝" w:hAnsi="ＭＳ 明朝" w:hint="default"/>
                <w:color w:val="auto"/>
              </w:rPr>
            </w:pPr>
            <w:r w:rsidRPr="001B4E13">
              <w:rPr>
                <w:rFonts w:ascii="ＭＳ 明朝" w:hAnsi="ＭＳ 明朝"/>
                <w:color w:val="auto"/>
              </w:rPr>
              <w:t>・説明文書</w:t>
            </w:r>
          </w:p>
          <w:p w14:paraId="01FB8DB8" w14:textId="77777777" w:rsidR="00FB5EF2" w:rsidRPr="001B4E13" w:rsidRDefault="00FB5EF2" w:rsidP="0057798D">
            <w:pPr>
              <w:kinsoku w:val="0"/>
              <w:autoSpaceDE w:val="0"/>
              <w:autoSpaceDN w:val="0"/>
              <w:adjustRightInd w:val="0"/>
              <w:snapToGrid w:val="0"/>
              <w:ind w:left="200" w:hanging="200"/>
              <w:rPr>
                <w:rFonts w:ascii="ＭＳ 明朝" w:hAnsi="ＭＳ 明朝" w:hint="default"/>
                <w:color w:val="auto"/>
              </w:rPr>
            </w:pPr>
            <w:r w:rsidRPr="001B4E13">
              <w:rPr>
                <w:rFonts w:ascii="ＭＳ 明朝" w:hAnsi="ＭＳ 明朝"/>
                <w:color w:val="auto"/>
              </w:rPr>
              <w:t>・利用者申込書</w:t>
            </w:r>
          </w:p>
          <w:p w14:paraId="2A78811F" w14:textId="77777777" w:rsidR="00FB5EF2" w:rsidRPr="001B4E13" w:rsidRDefault="00FB5EF2" w:rsidP="0057798D">
            <w:pPr>
              <w:kinsoku w:val="0"/>
              <w:autoSpaceDE w:val="0"/>
              <w:autoSpaceDN w:val="0"/>
              <w:adjustRightInd w:val="0"/>
              <w:snapToGrid w:val="0"/>
              <w:ind w:left="200" w:hanging="200"/>
              <w:rPr>
                <w:rFonts w:ascii="ＭＳ 明朝" w:hAnsi="ＭＳ 明朝" w:hint="default"/>
                <w:color w:val="auto"/>
              </w:rPr>
            </w:pPr>
            <w:r w:rsidRPr="001B4E13">
              <w:rPr>
                <w:rFonts w:ascii="ＭＳ 明朝" w:hAnsi="ＭＳ 明朝"/>
                <w:color w:val="auto"/>
              </w:rPr>
              <w:t>・同意に関する記録</w:t>
            </w:r>
          </w:p>
        </w:tc>
        <w:tc>
          <w:tcPr>
            <w:tcW w:w="1086" w:type="dxa"/>
            <w:gridSpan w:val="2"/>
            <w:tcBorders>
              <w:top w:val="double" w:sz="4" w:space="0" w:color="auto"/>
              <w:bottom w:val="single" w:sz="4" w:space="0" w:color="auto"/>
            </w:tcBorders>
          </w:tcPr>
          <w:p w14:paraId="6BFE3B5B" w14:textId="77777777" w:rsidR="00FB5EF2" w:rsidRPr="001B4E13" w:rsidRDefault="00FB5EF2" w:rsidP="003E7F6F">
            <w:pPr>
              <w:kinsoku w:val="0"/>
              <w:autoSpaceDE w:val="0"/>
              <w:autoSpaceDN w:val="0"/>
              <w:adjustRightInd w:val="0"/>
              <w:snapToGrid w:val="0"/>
              <w:ind w:firstLineChars="50" w:firstLine="91"/>
              <w:rPr>
                <w:rFonts w:ascii="ＭＳ 明朝" w:hAnsi="ＭＳ 明朝" w:hint="default"/>
                <w:color w:val="auto"/>
              </w:rPr>
            </w:pPr>
          </w:p>
          <w:p w14:paraId="133812A3" w14:textId="77777777" w:rsidR="00FB5EF2" w:rsidRPr="001B4E13" w:rsidRDefault="00FB5EF2" w:rsidP="003E7F6F">
            <w:pPr>
              <w:kinsoku w:val="0"/>
              <w:autoSpaceDE w:val="0"/>
              <w:autoSpaceDN w:val="0"/>
              <w:adjustRightInd w:val="0"/>
              <w:snapToGrid w:val="0"/>
              <w:ind w:firstLineChars="50" w:firstLine="91"/>
              <w:rPr>
                <w:rFonts w:ascii="ＭＳ 明朝" w:hAnsi="ＭＳ 明朝" w:hint="default"/>
                <w:color w:val="auto"/>
              </w:rPr>
            </w:pPr>
          </w:p>
          <w:p w14:paraId="692FC55D" w14:textId="77777777" w:rsidR="00FB5EF2" w:rsidRPr="001B4E13" w:rsidRDefault="00FB5EF2" w:rsidP="001A58FC">
            <w:pPr>
              <w:kinsoku w:val="0"/>
              <w:autoSpaceDE w:val="0"/>
              <w:autoSpaceDN w:val="0"/>
              <w:adjustRightInd w:val="0"/>
              <w:snapToGrid w:val="0"/>
              <w:rPr>
                <w:rFonts w:ascii="ＭＳ 明朝" w:hAnsi="ＭＳ 明朝" w:hint="default"/>
                <w:color w:val="auto"/>
              </w:rPr>
            </w:pPr>
            <w:r w:rsidRPr="001B4E13">
              <w:rPr>
                <w:rFonts w:ascii="ＭＳ 明朝" w:hAnsi="ＭＳ 明朝"/>
                <w:color w:val="auto"/>
              </w:rPr>
              <w:t>適・否</w:t>
            </w:r>
          </w:p>
        </w:tc>
      </w:tr>
      <w:tr w:rsidR="00FB5EF2" w:rsidRPr="00BE5E6C" w14:paraId="43D2458D" w14:textId="77777777" w:rsidTr="005D1A72">
        <w:trPr>
          <w:trHeight w:hRule="exact" w:val="609"/>
        </w:trPr>
        <w:tc>
          <w:tcPr>
            <w:tcW w:w="1843" w:type="dxa"/>
            <w:vMerge/>
            <w:tcBorders>
              <w:bottom w:val="single" w:sz="4" w:space="0" w:color="auto"/>
            </w:tcBorders>
          </w:tcPr>
          <w:p w14:paraId="46407FEC" w14:textId="77777777" w:rsidR="00FB5EF2" w:rsidRPr="001B4E13" w:rsidRDefault="00FB5EF2" w:rsidP="00824AE7">
            <w:pPr>
              <w:rPr>
                <w:rFonts w:ascii="ＭＳ 明朝" w:hAnsi="ＭＳ 明朝" w:hint="default"/>
                <w:color w:val="auto"/>
              </w:rPr>
            </w:pPr>
          </w:p>
        </w:tc>
        <w:tc>
          <w:tcPr>
            <w:tcW w:w="8363" w:type="dxa"/>
            <w:tcBorders>
              <w:top w:val="single" w:sz="4" w:space="0" w:color="auto"/>
              <w:bottom w:val="single" w:sz="4" w:space="0" w:color="auto"/>
            </w:tcBorders>
          </w:tcPr>
          <w:p w14:paraId="3378613E" w14:textId="77777777" w:rsidR="00FB5EF2" w:rsidRPr="001B4E13" w:rsidRDefault="00FB5EF2" w:rsidP="00BD39DB">
            <w:pPr>
              <w:autoSpaceDE w:val="0"/>
              <w:autoSpaceDN w:val="0"/>
              <w:spacing w:line="260" w:lineRule="exact"/>
              <w:rPr>
                <w:rFonts w:ascii="ＭＳ 明朝" w:hAnsi="ＭＳ 明朝" w:hint="default"/>
              </w:rPr>
            </w:pPr>
            <w:r w:rsidRPr="001B4E13">
              <w:rPr>
                <w:rFonts w:ascii="ＭＳ 明朝" w:hAnsi="ＭＳ 明朝"/>
              </w:rPr>
              <w:t>(2) 社会福祉</w:t>
            </w:r>
            <w:r w:rsidR="00BD39DB">
              <w:rPr>
                <w:rFonts w:ascii="ＭＳ 明朝" w:hAnsi="ＭＳ 明朝"/>
              </w:rPr>
              <w:t>法</w:t>
            </w:r>
            <w:r w:rsidRPr="001B4E13">
              <w:rPr>
                <w:rFonts w:ascii="ＭＳ 明朝" w:hAnsi="ＭＳ 明朝"/>
              </w:rPr>
              <w:t>第77条の規定に基づき利用契約の成立時の書面の交付を行う場合は、利用者の障害の特性に応じた適切な配慮をしているか。</w:t>
            </w:r>
          </w:p>
        </w:tc>
        <w:tc>
          <w:tcPr>
            <w:tcW w:w="1985" w:type="dxa"/>
            <w:tcBorders>
              <w:top w:val="single" w:sz="4" w:space="0" w:color="auto"/>
              <w:bottom w:val="single" w:sz="4" w:space="0" w:color="auto"/>
            </w:tcBorders>
          </w:tcPr>
          <w:p w14:paraId="2C375F91" w14:textId="77777777" w:rsidR="00FB5EF2" w:rsidRPr="001B4E13" w:rsidRDefault="00FB5EF2" w:rsidP="00140C49">
            <w:pPr>
              <w:kinsoku w:val="0"/>
              <w:autoSpaceDE w:val="0"/>
              <w:autoSpaceDN w:val="0"/>
              <w:adjustRightInd w:val="0"/>
              <w:snapToGrid w:val="0"/>
              <w:rPr>
                <w:rFonts w:ascii="ＭＳ 明朝" w:hAnsi="ＭＳ 明朝" w:hint="default"/>
                <w:color w:val="auto"/>
              </w:rPr>
            </w:pPr>
            <w:r w:rsidRPr="001B4E13">
              <w:rPr>
                <w:rFonts w:ascii="ＭＳ 明朝" w:hAnsi="ＭＳ 明朝"/>
                <w:color w:val="auto"/>
              </w:rPr>
              <w:t>条例第11条第2項</w:t>
            </w:r>
          </w:p>
        </w:tc>
        <w:tc>
          <w:tcPr>
            <w:tcW w:w="1701" w:type="dxa"/>
            <w:tcBorders>
              <w:top w:val="single" w:sz="4" w:space="0" w:color="auto"/>
              <w:bottom w:val="single" w:sz="4" w:space="0" w:color="auto"/>
            </w:tcBorders>
          </w:tcPr>
          <w:p w14:paraId="635A018F" w14:textId="77777777" w:rsidR="00FB5EF2" w:rsidRPr="001B4E13" w:rsidRDefault="00FB5EF2" w:rsidP="0057798D">
            <w:pPr>
              <w:kinsoku w:val="0"/>
              <w:autoSpaceDE w:val="0"/>
              <w:autoSpaceDN w:val="0"/>
              <w:adjustRightInd w:val="0"/>
              <w:snapToGrid w:val="0"/>
              <w:ind w:left="200" w:hanging="200"/>
              <w:rPr>
                <w:rFonts w:ascii="ＭＳ 明朝" w:hAnsi="ＭＳ 明朝" w:hint="default"/>
                <w:color w:val="auto"/>
              </w:rPr>
            </w:pPr>
          </w:p>
        </w:tc>
        <w:tc>
          <w:tcPr>
            <w:tcW w:w="1086" w:type="dxa"/>
            <w:gridSpan w:val="2"/>
            <w:tcBorders>
              <w:top w:val="single" w:sz="4" w:space="0" w:color="auto"/>
              <w:bottom w:val="single" w:sz="4" w:space="0" w:color="auto"/>
            </w:tcBorders>
          </w:tcPr>
          <w:p w14:paraId="0EFABA85" w14:textId="77777777" w:rsidR="00FB5EF2" w:rsidRPr="001B4E13" w:rsidRDefault="00FB5EF2" w:rsidP="001A58FC">
            <w:pPr>
              <w:kinsoku w:val="0"/>
              <w:autoSpaceDE w:val="0"/>
              <w:autoSpaceDN w:val="0"/>
              <w:adjustRightInd w:val="0"/>
              <w:snapToGrid w:val="0"/>
              <w:rPr>
                <w:rFonts w:ascii="ＭＳ 明朝" w:hAnsi="ＭＳ 明朝" w:hint="default"/>
                <w:color w:val="auto"/>
              </w:rPr>
            </w:pPr>
            <w:r w:rsidRPr="001B4E13">
              <w:rPr>
                <w:rFonts w:ascii="ＭＳ 明朝" w:hAnsi="ＭＳ 明朝"/>
                <w:color w:val="auto"/>
              </w:rPr>
              <w:t>適・否</w:t>
            </w:r>
          </w:p>
        </w:tc>
      </w:tr>
      <w:tr w:rsidR="00FB5EF2" w:rsidRPr="00BE5E6C" w14:paraId="3EBB27C6" w14:textId="77777777" w:rsidTr="005D1A72">
        <w:trPr>
          <w:trHeight w:hRule="exact" w:val="948"/>
        </w:trPr>
        <w:tc>
          <w:tcPr>
            <w:tcW w:w="1843" w:type="dxa"/>
            <w:vMerge w:val="restart"/>
            <w:tcBorders>
              <w:top w:val="single" w:sz="4" w:space="0" w:color="auto"/>
            </w:tcBorders>
          </w:tcPr>
          <w:p w14:paraId="74C305C4" w14:textId="77777777" w:rsidR="00FB5EF2" w:rsidRPr="001B4E13" w:rsidRDefault="00FB5EF2" w:rsidP="00824AE7">
            <w:pPr>
              <w:rPr>
                <w:rFonts w:ascii="ＭＳ 明朝" w:hAnsi="ＭＳ 明朝" w:hint="default"/>
                <w:color w:val="auto"/>
              </w:rPr>
            </w:pPr>
            <w:r w:rsidRPr="001B4E13">
              <w:rPr>
                <w:rFonts w:ascii="ＭＳ 明朝" w:hAnsi="ＭＳ 明朝"/>
                <w:color w:val="auto"/>
              </w:rPr>
              <w:t>２　契約支給量の報告</w:t>
            </w:r>
            <w:r w:rsidR="00BD39DB">
              <w:rPr>
                <w:rFonts w:ascii="ＭＳ 明朝" w:hAnsi="ＭＳ 明朝"/>
                <w:color w:val="auto"/>
              </w:rPr>
              <w:t>等</w:t>
            </w:r>
          </w:p>
          <w:p w14:paraId="78C11E58" w14:textId="77777777" w:rsidR="00FB5EF2" w:rsidRPr="001B4E13" w:rsidRDefault="00FB5EF2" w:rsidP="00824AE7">
            <w:pPr>
              <w:rPr>
                <w:rFonts w:ascii="ＭＳ 明朝" w:hAnsi="ＭＳ 明朝" w:hint="default"/>
                <w:color w:val="auto"/>
              </w:rPr>
            </w:pPr>
          </w:p>
        </w:tc>
        <w:tc>
          <w:tcPr>
            <w:tcW w:w="8363" w:type="dxa"/>
            <w:tcBorders>
              <w:top w:val="single" w:sz="4" w:space="0" w:color="auto"/>
              <w:bottom w:val="single" w:sz="4" w:space="0" w:color="auto"/>
            </w:tcBorders>
          </w:tcPr>
          <w:p w14:paraId="23B616C6" w14:textId="77777777" w:rsidR="00FB5EF2" w:rsidRPr="001B4E13" w:rsidRDefault="00FB5EF2" w:rsidP="00B61E31">
            <w:pPr>
              <w:autoSpaceDE w:val="0"/>
              <w:autoSpaceDN w:val="0"/>
              <w:spacing w:line="260" w:lineRule="exact"/>
              <w:rPr>
                <w:rFonts w:ascii="ＭＳ 明朝" w:hAnsi="ＭＳ 明朝" w:hint="default"/>
              </w:rPr>
            </w:pPr>
            <w:r w:rsidRPr="001B4E13">
              <w:rPr>
                <w:rFonts w:ascii="ＭＳ 明朝" w:hAnsi="ＭＳ 明朝"/>
              </w:rPr>
              <w:t>(1) 施設障害福祉サービスを提供するときは、当該施設障害福祉サービスの種類ごとの内容、契約支給量、その他の必要な事項（以下「受給者証記載事項」という）を利用者の受給者証に記載しているか。</w:t>
            </w:r>
          </w:p>
        </w:tc>
        <w:tc>
          <w:tcPr>
            <w:tcW w:w="1985" w:type="dxa"/>
            <w:tcBorders>
              <w:top w:val="single" w:sz="4" w:space="0" w:color="auto"/>
              <w:bottom w:val="single" w:sz="4" w:space="0" w:color="auto"/>
            </w:tcBorders>
          </w:tcPr>
          <w:p w14:paraId="1B9466B3" w14:textId="77777777" w:rsidR="00FB5EF2" w:rsidRPr="001B4E13" w:rsidRDefault="00FB5EF2" w:rsidP="00140C49">
            <w:pPr>
              <w:kinsoku w:val="0"/>
              <w:autoSpaceDE w:val="0"/>
              <w:autoSpaceDN w:val="0"/>
              <w:adjustRightInd w:val="0"/>
              <w:snapToGrid w:val="0"/>
              <w:rPr>
                <w:rFonts w:ascii="ＭＳ 明朝" w:hAnsi="ＭＳ 明朝" w:hint="default"/>
                <w:color w:val="auto"/>
              </w:rPr>
            </w:pPr>
            <w:r w:rsidRPr="001B4E13">
              <w:rPr>
                <w:rFonts w:ascii="ＭＳ 明朝" w:hAnsi="ＭＳ 明朝"/>
                <w:color w:val="auto"/>
              </w:rPr>
              <w:t>規則第15条第1項</w:t>
            </w:r>
          </w:p>
        </w:tc>
        <w:tc>
          <w:tcPr>
            <w:tcW w:w="1701" w:type="dxa"/>
            <w:tcBorders>
              <w:top w:val="single" w:sz="4" w:space="0" w:color="auto"/>
              <w:bottom w:val="single" w:sz="4" w:space="0" w:color="auto"/>
            </w:tcBorders>
          </w:tcPr>
          <w:p w14:paraId="2734A06B" w14:textId="77777777" w:rsidR="00FB5EF2" w:rsidRPr="001B4E13" w:rsidRDefault="00FB5EF2" w:rsidP="0057798D">
            <w:pPr>
              <w:kinsoku w:val="0"/>
              <w:autoSpaceDE w:val="0"/>
              <w:autoSpaceDN w:val="0"/>
              <w:adjustRightInd w:val="0"/>
              <w:snapToGrid w:val="0"/>
              <w:ind w:left="200" w:hanging="200"/>
              <w:rPr>
                <w:rFonts w:ascii="ＭＳ 明朝" w:hAnsi="ＭＳ 明朝" w:hint="default"/>
                <w:color w:val="auto"/>
              </w:rPr>
            </w:pPr>
            <w:r w:rsidRPr="001B4E13">
              <w:rPr>
                <w:rFonts w:ascii="ＭＳ 明朝" w:hAnsi="ＭＳ 明朝"/>
                <w:color w:val="auto"/>
              </w:rPr>
              <w:t>・受給者証（写）</w:t>
            </w:r>
          </w:p>
        </w:tc>
        <w:tc>
          <w:tcPr>
            <w:tcW w:w="1086" w:type="dxa"/>
            <w:gridSpan w:val="2"/>
            <w:tcBorders>
              <w:top w:val="single" w:sz="4" w:space="0" w:color="auto"/>
              <w:bottom w:val="single" w:sz="4" w:space="0" w:color="auto"/>
            </w:tcBorders>
          </w:tcPr>
          <w:p w14:paraId="28FAF5F9" w14:textId="77777777" w:rsidR="00FB5EF2" w:rsidRPr="001B4E13" w:rsidRDefault="00FB5EF2" w:rsidP="001A58FC">
            <w:pPr>
              <w:kinsoku w:val="0"/>
              <w:autoSpaceDE w:val="0"/>
              <w:autoSpaceDN w:val="0"/>
              <w:adjustRightInd w:val="0"/>
              <w:snapToGrid w:val="0"/>
              <w:rPr>
                <w:rFonts w:ascii="ＭＳ 明朝" w:hAnsi="ＭＳ 明朝" w:hint="default"/>
                <w:color w:val="auto"/>
              </w:rPr>
            </w:pPr>
            <w:r w:rsidRPr="001B4E13">
              <w:rPr>
                <w:rFonts w:ascii="ＭＳ 明朝" w:hAnsi="ＭＳ 明朝"/>
                <w:color w:val="auto"/>
              </w:rPr>
              <w:t>適・否</w:t>
            </w:r>
          </w:p>
        </w:tc>
      </w:tr>
      <w:tr w:rsidR="00FB5EF2" w:rsidRPr="00BE5E6C" w14:paraId="54F4BB68" w14:textId="77777777" w:rsidTr="005D1A72">
        <w:trPr>
          <w:trHeight w:hRule="exact" w:val="616"/>
        </w:trPr>
        <w:tc>
          <w:tcPr>
            <w:tcW w:w="1843" w:type="dxa"/>
            <w:vMerge/>
          </w:tcPr>
          <w:p w14:paraId="2CF1BA5C" w14:textId="77777777" w:rsidR="00FB5EF2" w:rsidRDefault="00FB5EF2" w:rsidP="00824AE7">
            <w:pPr>
              <w:rPr>
                <w:rFonts w:ascii="ＭＳ 明朝" w:hAnsi="ＭＳ 明朝" w:hint="default"/>
                <w:color w:val="auto"/>
              </w:rPr>
            </w:pPr>
          </w:p>
        </w:tc>
        <w:tc>
          <w:tcPr>
            <w:tcW w:w="8363" w:type="dxa"/>
            <w:tcBorders>
              <w:top w:val="single" w:sz="4" w:space="0" w:color="auto"/>
              <w:bottom w:val="single" w:sz="4" w:space="0" w:color="auto"/>
            </w:tcBorders>
          </w:tcPr>
          <w:p w14:paraId="508736AF" w14:textId="77777777" w:rsidR="00FB5EF2" w:rsidRPr="00696000" w:rsidRDefault="00FB5EF2" w:rsidP="00B61E31">
            <w:pPr>
              <w:autoSpaceDE w:val="0"/>
              <w:autoSpaceDN w:val="0"/>
              <w:spacing w:line="260" w:lineRule="exact"/>
              <w:rPr>
                <w:rFonts w:ascii="ＭＳ 明朝" w:hAnsi="ＭＳ 明朝" w:hint="default"/>
              </w:rPr>
            </w:pPr>
            <w:r w:rsidRPr="00696000">
              <w:rPr>
                <w:rFonts w:ascii="ＭＳ 明朝" w:hAnsi="ＭＳ 明朝"/>
              </w:rPr>
              <w:t>(2) 契約支給量の総量は、当該</w:t>
            </w:r>
            <w:r>
              <w:rPr>
                <w:rFonts w:ascii="ＭＳ 明朝" w:hAnsi="ＭＳ 明朝"/>
              </w:rPr>
              <w:t>利用者</w:t>
            </w:r>
            <w:r w:rsidRPr="00696000">
              <w:rPr>
                <w:rFonts w:ascii="ＭＳ 明朝" w:hAnsi="ＭＳ 明朝"/>
              </w:rPr>
              <w:t>の支給量を超えていないか。</w:t>
            </w:r>
          </w:p>
        </w:tc>
        <w:tc>
          <w:tcPr>
            <w:tcW w:w="1985" w:type="dxa"/>
            <w:tcBorders>
              <w:top w:val="single" w:sz="4" w:space="0" w:color="auto"/>
              <w:bottom w:val="single" w:sz="4" w:space="0" w:color="auto"/>
            </w:tcBorders>
          </w:tcPr>
          <w:p w14:paraId="6E49BA8D" w14:textId="77777777" w:rsidR="00FB5EF2" w:rsidRPr="00BE5E6C" w:rsidRDefault="00FB5EF2" w:rsidP="00140C49">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規則第15条第2項</w:t>
            </w:r>
          </w:p>
        </w:tc>
        <w:tc>
          <w:tcPr>
            <w:tcW w:w="1701" w:type="dxa"/>
            <w:tcBorders>
              <w:top w:val="single" w:sz="4" w:space="0" w:color="auto"/>
              <w:bottom w:val="single" w:sz="4" w:space="0" w:color="auto"/>
            </w:tcBorders>
          </w:tcPr>
          <w:p w14:paraId="1D86B168" w14:textId="77777777" w:rsidR="00FB5EF2" w:rsidRPr="001B4E13" w:rsidRDefault="00FB5EF2" w:rsidP="00890E24">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535091C3" w14:textId="77777777" w:rsidR="00FB5EF2" w:rsidRPr="001B4E13" w:rsidRDefault="00FB5EF2" w:rsidP="001A58FC">
            <w:pPr>
              <w:kinsoku w:val="0"/>
              <w:autoSpaceDE w:val="0"/>
              <w:autoSpaceDN w:val="0"/>
              <w:adjustRightInd w:val="0"/>
              <w:snapToGrid w:val="0"/>
              <w:rPr>
                <w:rFonts w:ascii="ＭＳ 明朝" w:hAnsi="ＭＳ 明朝" w:hint="default"/>
                <w:color w:val="auto"/>
              </w:rPr>
            </w:pPr>
          </w:p>
        </w:tc>
      </w:tr>
      <w:tr w:rsidR="00FB5EF2" w:rsidRPr="00BE5E6C" w14:paraId="2680F661" w14:textId="77777777" w:rsidTr="005D1A72">
        <w:trPr>
          <w:trHeight w:hRule="exact" w:val="607"/>
        </w:trPr>
        <w:tc>
          <w:tcPr>
            <w:tcW w:w="1843" w:type="dxa"/>
            <w:vMerge/>
          </w:tcPr>
          <w:p w14:paraId="4BC66F41" w14:textId="77777777" w:rsidR="00FB5EF2" w:rsidRDefault="00FB5EF2" w:rsidP="00824AE7">
            <w:pPr>
              <w:rPr>
                <w:rFonts w:ascii="ＭＳ 明朝" w:hAnsi="ＭＳ 明朝" w:hint="default"/>
                <w:color w:val="auto"/>
              </w:rPr>
            </w:pPr>
          </w:p>
        </w:tc>
        <w:tc>
          <w:tcPr>
            <w:tcW w:w="8363" w:type="dxa"/>
            <w:tcBorders>
              <w:top w:val="single" w:sz="4" w:space="0" w:color="auto"/>
              <w:bottom w:val="single" w:sz="4" w:space="0" w:color="auto"/>
            </w:tcBorders>
          </w:tcPr>
          <w:p w14:paraId="16A6EEBA" w14:textId="77777777" w:rsidR="00FB5EF2" w:rsidRDefault="00FB5EF2" w:rsidP="00B61E31">
            <w:pPr>
              <w:autoSpaceDE w:val="0"/>
              <w:autoSpaceDN w:val="0"/>
              <w:spacing w:line="260" w:lineRule="exact"/>
              <w:rPr>
                <w:rFonts w:ascii="ＭＳ 明朝" w:hAnsi="ＭＳ 明朝" w:hint="default"/>
              </w:rPr>
            </w:pPr>
            <w:r w:rsidRPr="00696000">
              <w:rPr>
                <w:rFonts w:ascii="ＭＳ 明朝" w:hAnsi="ＭＳ 明朝"/>
              </w:rPr>
              <w:t>(3) 施設障害福祉サービスの利用に係る契約をしたときは、受給者証記載事項その他の必要な事項を市町村に対し遅滞なく報告しているか。</w:t>
            </w:r>
          </w:p>
          <w:p w14:paraId="1D210E71" w14:textId="77777777" w:rsidR="005952D3" w:rsidRDefault="005952D3" w:rsidP="00B61E31">
            <w:pPr>
              <w:autoSpaceDE w:val="0"/>
              <w:autoSpaceDN w:val="0"/>
              <w:spacing w:line="260" w:lineRule="exact"/>
              <w:rPr>
                <w:rFonts w:ascii="ＭＳ 明朝" w:hAnsi="ＭＳ 明朝" w:hint="default"/>
              </w:rPr>
            </w:pPr>
          </w:p>
          <w:p w14:paraId="1833D9B9" w14:textId="77777777" w:rsidR="005952D3" w:rsidRPr="00696000" w:rsidRDefault="005952D3" w:rsidP="00B61E31">
            <w:pPr>
              <w:autoSpaceDE w:val="0"/>
              <w:autoSpaceDN w:val="0"/>
              <w:spacing w:line="260" w:lineRule="exact"/>
              <w:rPr>
                <w:rFonts w:ascii="ＭＳ 明朝" w:hAnsi="ＭＳ 明朝" w:hint="default"/>
              </w:rPr>
            </w:pPr>
          </w:p>
        </w:tc>
        <w:tc>
          <w:tcPr>
            <w:tcW w:w="1985" w:type="dxa"/>
            <w:tcBorders>
              <w:top w:val="single" w:sz="4" w:space="0" w:color="auto"/>
              <w:bottom w:val="single" w:sz="4" w:space="0" w:color="auto"/>
            </w:tcBorders>
          </w:tcPr>
          <w:p w14:paraId="18344B6D" w14:textId="77777777" w:rsidR="00FB5EF2" w:rsidRPr="00BE5E6C" w:rsidRDefault="00FB5EF2" w:rsidP="00140C49">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規則第15条第3項</w:t>
            </w:r>
          </w:p>
        </w:tc>
        <w:tc>
          <w:tcPr>
            <w:tcW w:w="1701" w:type="dxa"/>
            <w:tcBorders>
              <w:top w:val="single" w:sz="4" w:space="0" w:color="auto"/>
              <w:bottom w:val="single" w:sz="4" w:space="0" w:color="auto"/>
            </w:tcBorders>
          </w:tcPr>
          <w:p w14:paraId="293E576F" w14:textId="77777777" w:rsidR="00FB5EF2" w:rsidRPr="001B4E13" w:rsidRDefault="00FB5EF2" w:rsidP="0057798D">
            <w:pPr>
              <w:kinsoku w:val="0"/>
              <w:autoSpaceDE w:val="0"/>
              <w:autoSpaceDN w:val="0"/>
              <w:adjustRightInd w:val="0"/>
              <w:snapToGrid w:val="0"/>
              <w:ind w:left="200" w:hanging="200"/>
              <w:rPr>
                <w:rFonts w:ascii="ＭＳ 明朝" w:hAnsi="ＭＳ 明朝" w:hint="default"/>
                <w:color w:val="auto"/>
              </w:rPr>
            </w:pPr>
            <w:r w:rsidRPr="001B4E13">
              <w:rPr>
                <w:rFonts w:ascii="ＭＳ 明朝" w:hAnsi="ＭＳ 明朝"/>
                <w:color w:val="auto"/>
              </w:rPr>
              <w:t>・市町村への提出書類</w:t>
            </w:r>
          </w:p>
        </w:tc>
        <w:tc>
          <w:tcPr>
            <w:tcW w:w="1086" w:type="dxa"/>
            <w:gridSpan w:val="2"/>
            <w:tcBorders>
              <w:top w:val="single" w:sz="4" w:space="0" w:color="auto"/>
              <w:bottom w:val="single" w:sz="4" w:space="0" w:color="auto"/>
            </w:tcBorders>
          </w:tcPr>
          <w:p w14:paraId="57AD1810" w14:textId="77777777" w:rsidR="00FB5EF2" w:rsidRPr="001B4E13" w:rsidRDefault="00FB5EF2" w:rsidP="001A58FC">
            <w:pPr>
              <w:kinsoku w:val="0"/>
              <w:autoSpaceDE w:val="0"/>
              <w:autoSpaceDN w:val="0"/>
              <w:adjustRightInd w:val="0"/>
              <w:snapToGrid w:val="0"/>
              <w:rPr>
                <w:rFonts w:ascii="ＭＳ 明朝" w:hAnsi="ＭＳ 明朝" w:hint="default"/>
                <w:color w:val="auto"/>
              </w:rPr>
            </w:pPr>
            <w:r w:rsidRPr="001B4E13">
              <w:rPr>
                <w:rFonts w:ascii="ＭＳ 明朝" w:hAnsi="ＭＳ 明朝"/>
                <w:color w:val="auto"/>
              </w:rPr>
              <w:t>適・否</w:t>
            </w:r>
          </w:p>
        </w:tc>
      </w:tr>
      <w:tr w:rsidR="00FB5EF2" w:rsidRPr="00BE5E6C" w14:paraId="374B8EF8" w14:textId="77777777" w:rsidTr="005D1A72">
        <w:trPr>
          <w:trHeight w:hRule="exact" w:val="694"/>
        </w:trPr>
        <w:tc>
          <w:tcPr>
            <w:tcW w:w="1843" w:type="dxa"/>
            <w:vMerge/>
            <w:tcBorders>
              <w:bottom w:val="single" w:sz="4" w:space="0" w:color="auto"/>
            </w:tcBorders>
          </w:tcPr>
          <w:p w14:paraId="3C78B58A" w14:textId="77777777" w:rsidR="00FB5EF2" w:rsidRDefault="00FB5EF2" w:rsidP="00824AE7">
            <w:pPr>
              <w:rPr>
                <w:rFonts w:ascii="ＭＳ 明朝" w:hAnsi="ＭＳ 明朝" w:hint="default"/>
                <w:color w:val="auto"/>
              </w:rPr>
            </w:pPr>
          </w:p>
        </w:tc>
        <w:tc>
          <w:tcPr>
            <w:tcW w:w="8363" w:type="dxa"/>
            <w:tcBorders>
              <w:top w:val="single" w:sz="4" w:space="0" w:color="auto"/>
              <w:bottom w:val="single" w:sz="4" w:space="0" w:color="auto"/>
            </w:tcBorders>
          </w:tcPr>
          <w:p w14:paraId="7DD941DA" w14:textId="77777777" w:rsidR="00FB5EF2" w:rsidRPr="00696000" w:rsidRDefault="00FB5EF2" w:rsidP="00B61E31">
            <w:pPr>
              <w:autoSpaceDE w:val="0"/>
              <w:autoSpaceDN w:val="0"/>
              <w:spacing w:line="260" w:lineRule="exact"/>
              <w:rPr>
                <w:rFonts w:ascii="ＭＳ 明朝" w:hAnsi="ＭＳ 明朝" w:hint="default"/>
              </w:rPr>
            </w:pPr>
            <w:r w:rsidRPr="00696000">
              <w:rPr>
                <w:rFonts w:ascii="ＭＳ 明朝" w:hAnsi="ＭＳ 明朝"/>
              </w:rPr>
              <w:t>(4) 受給者証記載事項に変更があった場合は(1)～(3)に準じて取り扱っているか。</w:t>
            </w:r>
          </w:p>
        </w:tc>
        <w:tc>
          <w:tcPr>
            <w:tcW w:w="1985" w:type="dxa"/>
            <w:tcBorders>
              <w:top w:val="single" w:sz="4" w:space="0" w:color="auto"/>
              <w:bottom w:val="single" w:sz="4" w:space="0" w:color="auto"/>
            </w:tcBorders>
          </w:tcPr>
          <w:p w14:paraId="12C0366B" w14:textId="77777777" w:rsidR="00FB5EF2" w:rsidRPr="00BE5E6C" w:rsidRDefault="00FB5EF2" w:rsidP="00140C49">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規則第15条第4項</w:t>
            </w:r>
          </w:p>
        </w:tc>
        <w:tc>
          <w:tcPr>
            <w:tcW w:w="1701" w:type="dxa"/>
            <w:tcBorders>
              <w:top w:val="single" w:sz="4" w:space="0" w:color="auto"/>
              <w:bottom w:val="single" w:sz="4" w:space="0" w:color="auto"/>
            </w:tcBorders>
          </w:tcPr>
          <w:p w14:paraId="72F461D6" w14:textId="77777777" w:rsidR="00FB5EF2" w:rsidRPr="001B4E13" w:rsidRDefault="00FB5EF2" w:rsidP="0057798D">
            <w:pPr>
              <w:kinsoku w:val="0"/>
              <w:autoSpaceDE w:val="0"/>
              <w:autoSpaceDN w:val="0"/>
              <w:adjustRightInd w:val="0"/>
              <w:snapToGrid w:val="0"/>
              <w:ind w:left="200" w:hanging="200"/>
              <w:rPr>
                <w:rFonts w:ascii="ＭＳ 明朝" w:hAnsi="ＭＳ 明朝" w:hint="default"/>
                <w:color w:val="auto"/>
              </w:rPr>
            </w:pPr>
          </w:p>
        </w:tc>
        <w:tc>
          <w:tcPr>
            <w:tcW w:w="1086" w:type="dxa"/>
            <w:gridSpan w:val="2"/>
            <w:tcBorders>
              <w:top w:val="single" w:sz="4" w:space="0" w:color="auto"/>
              <w:bottom w:val="single" w:sz="4" w:space="0" w:color="auto"/>
            </w:tcBorders>
          </w:tcPr>
          <w:p w14:paraId="245A4D13" w14:textId="77777777" w:rsidR="00FB5EF2" w:rsidRPr="001B4E13" w:rsidRDefault="00FB5EF2" w:rsidP="001A58FC">
            <w:pPr>
              <w:kinsoku w:val="0"/>
              <w:autoSpaceDE w:val="0"/>
              <w:autoSpaceDN w:val="0"/>
              <w:adjustRightInd w:val="0"/>
              <w:snapToGrid w:val="0"/>
              <w:rPr>
                <w:rFonts w:ascii="ＭＳ 明朝" w:hAnsi="ＭＳ 明朝" w:hint="default"/>
                <w:color w:val="auto"/>
              </w:rPr>
            </w:pPr>
            <w:r w:rsidRPr="001B4E13">
              <w:rPr>
                <w:rFonts w:ascii="ＭＳ 明朝" w:hAnsi="ＭＳ 明朝"/>
                <w:color w:val="auto"/>
              </w:rPr>
              <w:t>適・否</w:t>
            </w:r>
          </w:p>
        </w:tc>
      </w:tr>
      <w:tr w:rsidR="00FB5EF2" w:rsidRPr="00BE5E6C" w14:paraId="72A74343" w14:textId="77777777" w:rsidTr="005D1A72">
        <w:trPr>
          <w:trHeight w:val="695"/>
        </w:trPr>
        <w:tc>
          <w:tcPr>
            <w:tcW w:w="1843" w:type="dxa"/>
            <w:tcBorders>
              <w:top w:val="single" w:sz="4" w:space="0" w:color="auto"/>
              <w:bottom w:val="single" w:sz="4" w:space="0" w:color="auto"/>
            </w:tcBorders>
          </w:tcPr>
          <w:p w14:paraId="68B89B5B" w14:textId="77777777" w:rsidR="00FB5EF2" w:rsidRPr="00BE5E6C" w:rsidRDefault="00FB5EF2" w:rsidP="00824AE7">
            <w:pPr>
              <w:rPr>
                <w:rFonts w:ascii="ＭＳ 明朝" w:hAnsi="ＭＳ 明朝" w:cs="Times New Roman" w:hint="default"/>
                <w:spacing w:val="8"/>
              </w:rPr>
            </w:pPr>
            <w:r w:rsidRPr="00BE5E6C">
              <w:rPr>
                <w:rFonts w:ascii="ＭＳ 明朝" w:hAnsi="ＭＳ 明朝"/>
              </w:rPr>
              <w:lastRenderedPageBreak/>
              <w:t>３　提供拒否の禁止</w:t>
            </w:r>
          </w:p>
        </w:tc>
        <w:tc>
          <w:tcPr>
            <w:tcW w:w="8363" w:type="dxa"/>
            <w:tcBorders>
              <w:bottom w:val="single" w:sz="4" w:space="0" w:color="auto"/>
            </w:tcBorders>
          </w:tcPr>
          <w:p w14:paraId="0D2CD50B" w14:textId="77777777" w:rsidR="00FB5EF2" w:rsidRPr="00BE5E6C" w:rsidRDefault="00FB5EF2" w:rsidP="00890E24">
            <w:pPr>
              <w:kinsoku w:val="0"/>
              <w:autoSpaceDE w:val="0"/>
              <w:autoSpaceDN w:val="0"/>
              <w:adjustRightInd w:val="0"/>
              <w:snapToGrid w:val="0"/>
              <w:ind w:firstLineChars="100" w:firstLine="181"/>
              <w:rPr>
                <w:rFonts w:ascii="ＭＳ 明朝" w:hAnsi="ＭＳ 明朝" w:hint="default"/>
                <w:color w:val="auto"/>
              </w:rPr>
            </w:pPr>
            <w:r w:rsidRPr="00696000">
              <w:rPr>
                <w:rFonts w:ascii="ＭＳ 明朝" w:hAnsi="ＭＳ 明朝"/>
                <w:color w:val="auto"/>
              </w:rPr>
              <w:t>正当な理由なく施設障害福祉サービスの提供を拒んでいないか。特に、障害の程度や所得の多寡を理由にサービスの提供を拒否していないか。</w:t>
            </w:r>
          </w:p>
        </w:tc>
        <w:tc>
          <w:tcPr>
            <w:tcW w:w="1985" w:type="dxa"/>
            <w:tcBorders>
              <w:bottom w:val="single" w:sz="4" w:space="0" w:color="auto"/>
            </w:tcBorders>
          </w:tcPr>
          <w:p w14:paraId="0BF5B874" w14:textId="77777777" w:rsidR="00FB5EF2" w:rsidRPr="00890E24" w:rsidRDefault="00FB5EF2" w:rsidP="00AF2F85">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条例第12条</w:t>
            </w:r>
          </w:p>
        </w:tc>
        <w:tc>
          <w:tcPr>
            <w:tcW w:w="1701" w:type="dxa"/>
            <w:tcBorders>
              <w:bottom w:val="single" w:sz="4" w:space="0" w:color="auto"/>
            </w:tcBorders>
          </w:tcPr>
          <w:p w14:paraId="6CB1E91E" w14:textId="77777777" w:rsidR="00FB5EF2" w:rsidRPr="00BE5E6C" w:rsidRDefault="00FB5EF2" w:rsidP="007355CB">
            <w:pPr>
              <w:kinsoku w:val="0"/>
              <w:autoSpaceDE w:val="0"/>
              <w:autoSpaceDN w:val="0"/>
              <w:adjustRightInd w:val="0"/>
              <w:snapToGrid w:val="0"/>
              <w:rPr>
                <w:rFonts w:ascii="ＭＳ 明朝" w:hAnsi="ＭＳ 明朝" w:hint="default"/>
                <w:color w:val="auto"/>
              </w:rPr>
            </w:pPr>
          </w:p>
        </w:tc>
        <w:tc>
          <w:tcPr>
            <w:tcW w:w="1086" w:type="dxa"/>
            <w:gridSpan w:val="2"/>
            <w:tcBorders>
              <w:bottom w:val="single" w:sz="4" w:space="0" w:color="auto"/>
            </w:tcBorders>
          </w:tcPr>
          <w:p w14:paraId="00491FD6" w14:textId="77777777" w:rsidR="00FB5EF2" w:rsidRPr="00BE5E6C" w:rsidRDefault="00FB5EF2" w:rsidP="00F52491">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1056F2A4" w14:textId="77777777" w:rsidR="00FB5EF2" w:rsidRPr="00BE5E6C" w:rsidRDefault="00FB5EF2" w:rsidP="00AF2F85">
            <w:pPr>
              <w:kinsoku w:val="0"/>
              <w:autoSpaceDE w:val="0"/>
              <w:autoSpaceDN w:val="0"/>
              <w:adjustRightInd w:val="0"/>
              <w:snapToGrid w:val="0"/>
              <w:rPr>
                <w:rFonts w:ascii="ＭＳ 明朝" w:hAnsi="ＭＳ 明朝" w:hint="default"/>
                <w:color w:val="auto"/>
              </w:rPr>
            </w:pPr>
          </w:p>
        </w:tc>
      </w:tr>
      <w:tr w:rsidR="00FB5EF2" w:rsidRPr="00BE5E6C" w14:paraId="6502A082" w14:textId="77777777" w:rsidTr="005D1A72">
        <w:trPr>
          <w:trHeight w:val="715"/>
        </w:trPr>
        <w:tc>
          <w:tcPr>
            <w:tcW w:w="1843" w:type="dxa"/>
            <w:tcBorders>
              <w:top w:val="single" w:sz="4" w:space="0" w:color="auto"/>
              <w:bottom w:val="single" w:sz="4" w:space="0" w:color="auto"/>
            </w:tcBorders>
          </w:tcPr>
          <w:p w14:paraId="15CC46B4" w14:textId="77777777" w:rsidR="00FB5EF2" w:rsidRPr="00BE5E6C" w:rsidRDefault="00FB5EF2" w:rsidP="00824AE7">
            <w:pPr>
              <w:rPr>
                <w:rFonts w:ascii="ＭＳ 明朝" w:hAnsi="ＭＳ 明朝" w:cs="Times New Roman" w:hint="default"/>
                <w:spacing w:val="8"/>
              </w:rPr>
            </w:pPr>
            <w:r w:rsidRPr="00BE5E6C">
              <w:rPr>
                <w:rFonts w:ascii="ＭＳ 明朝" w:hAnsi="ＭＳ 明朝"/>
              </w:rPr>
              <w:t>４　連絡調整に対する協力</w:t>
            </w:r>
          </w:p>
        </w:tc>
        <w:tc>
          <w:tcPr>
            <w:tcW w:w="8363" w:type="dxa"/>
            <w:tcBorders>
              <w:bottom w:val="single" w:sz="4" w:space="0" w:color="auto"/>
            </w:tcBorders>
          </w:tcPr>
          <w:p w14:paraId="58C11984" w14:textId="77777777" w:rsidR="00FB5EF2" w:rsidRPr="00BE5E6C" w:rsidRDefault="00FB5EF2" w:rsidP="00890E24">
            <w:pPr>
              <w:kinsoku w:val="0"/>
              <w:autoSpaceDE w:val="0"/>
              <w:autoSpaceDN w:val="0"/>
              <w:adjustRightInd w:val="0"/>
              <w:snapToGrid w:val="0"/>
              <w:ind w:firstLineChars="100" w:firstLine="181"/>
              <w:rPr>
                <w:rFonts w:ascii="ＭＳ 明朝" w:hAnsi="ＭＳ 明朝" w:hint="default"/>
                <w:color w:val="auto"/>
              </w:rPr>
            </w:pPr>
            <w:r w:rsidRPr="00696000">
              <w:rPr>
                <w:rFonts w:ascii="ＭＳ 明朝" w:hAnsi="ＭＳ 明朝"/>
                <w:color w:val="auto"/>
              </w:rPr>
              <w:t>施設障害福祉サービスの利用について市町村又は一般相談支援事業又は特定相談支援事業を行う者が行う連絡調整に対し、できる限り協力しているか。</w:t>
            </w:r>
          </w:p>
        </w:tc>
        <w:tc>
          <w:tcPr>
            <w:tcW w:w="1985" w:type="dxa"/>
            <w:tcBorders>
              <w:bottom w:val="single" w:sz="4" w:space="0" w:color="auto"/>
            </w:tcBorders>
          </w:tcPr>
          <w:p w14:paraId="02FCCAA7" w14:textId="77777777" w:rsidR="00FB5EF2" w:rsidRPr="00BE5E6C" w:rsidRDefault="00FB5EF2" w:rsidP="00B10AB4">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規則第16条</w:t>
            </w:r>
          </w:p>
        </w:tc>
        <w:tc>
          <w:tcPr>
            <w:tcW w:w="1701" w:type="dxa"/>
            <w:tcBorders>
              <w:bottom w:val="single" w:sz="4" w:space="0" w:color="auto"/>
            </w:tcBorders>
          </w:tcPr>
          <w:p w14:paraId="36F71926" w14:textId="77777777" w:rsidR="00FB5EF2" w:rsidRPr="00BE5E6C" w:rsidRDefault="00FB5EF2" w:rsidP="00AF2F85">
            <w:pPr>
              <w:kinsoku w:val="0"/>
              <w:autoSpaceDE w:val="0"/>
              <w:autoSpaceDN w:val="0"/>
              <w:adjustRightInd w:val="0"/>
              <w:snapToGrid w:val="0"/>
              <w:rPr>
                <w:rFonts w:ascii="ＭＳ 明朝" w:hAnsi="ＭＳ 明朝" w:hint="default"/>
                <w:color w:val="auto"/>
              </w:rPr>
            </w:pPr>
          </w:p>
        </w:tc>
        <w:tc>
          <w:tcPr>
            <w:tcW w:w="1086" w:type="dxa"/>
            <w:gridSpan w:val="2"/>
            <w:tcBorders>
              <w:bottom w:val="single" w:sz="4" w:space="0" w:color="auto"/>
            </w:tcBorders>
          </w:tcPr>
          <w:p w14:paraId="408C8E4A" w14:textId="77777777" w:rsidR="00FB5EF2" w:rsidRPr="00BE5E6C" w:rsidRDefault="00FB5EF2" w:rsidP="00F52491">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6B3B824C" w14:textId="77777777" w:rsidR="00FB5EF2" w:rsidRPr="00BE5E6C" w:rsidRDefault="00FB5EF2" w:rsidP="00AF2F85">
            <w:pPr>
              <w:kinsoku w:val="0"/>
              <w:autoSpaceDE w:val="0"/>
              <w:autoSpaceDN w:val="0"/>
              <w:adjustRightInd w:val="0"/>
              <w:snapToGrid w:val="0"/>
              <w:rPr>
                <w:rFonts w:ascii="ＭＳ 明朝" w:hAnsi="ＭＳ 明朝" w:hint="default"/>
                <w:color w:val="auto"/>
              </w:rPr>
            </w:pPr>
          </w:p>
        </w:tc>
      </w:tr>
      <w:tr w:rsidR="00FB5EF2" w:rsidRPr="00BE5E6C" w14:paraId="6F4781F4" w14:textId="77777777" w:rsidTr="005D1A72">
        <w:trPr>
          <w:trHeight w:val="1815"/>
        </w:trPr>
        <w:tc>
          <w:tcPr>
            <w:tcW w:w="1843" w:type="dxa"/>
            <w:vMerge w:val="restart"/>
            <w:tcBorders>
              <w:top w:val="single" w:sz="4" w:space="0" w:color="auto"/>
            </w:tcBorders>
          </w:tcPr>
          <w:p w14:paraId="30D481A8" w14:textId="77777777" w:rsidR="00FB5EF2" w:rsidRPr="00BE5E6C" w:rsidRDefault="00FB5EF2" w:rsidP="003B730E">
            <w:pPr>
              <w:rPr>
                <w:rFonts w:ascii="ＭＳ 明朝" w:hAnsi="ＭＳ 明朝" w:hint="default"/>
              </w:rPr>
            </w:pPr>
            <w:r w:rsidRPr="00BE5E6C">
              <w:rPr>
                <w:rFonts w:ascii="ＭＳ 明朝" w:hAnsi="ＭＳ 明朝"/>
              </w:rPr>
              <w:t>５　サービス提供困難時の対応</w:t>
            </w:r>
          </w:p>
        </w:tc>
        <w:tc>
          <w:tcPr>
            <w:tcW w:w="8363" w:type="dxa"/>
            <w:tcBorders>
              <w:bottom w:val="single" w:sz="4" w:space="0" w:color="auto"/>
            </w:tcBorders>
          </w:tcPr>
          <w:p w14:paraId="637EC91E" w14:textId="77777777" w:rsidR="00FB5EF2" w:rsidRPr="00CD773B" w:rsidRDefault="00FB5EF2" w:rsidP="00A0504C">
            <w:pPr>
              <w:kinsoku w:val="0"/>
              <w:autoSpaceDE w:val="0"/>
              <w:autoSpaceDN w:val="0"/>
              <w:adjustRightInd w:val="0"/>
              <w:snapToGrid w:val="0"/>
              <w:rPr>
                <w:rFonts w:ascii="ＭＳ 明朝" w:hAnsi="ＭＳ 明朝" w:hint="default"/>
                <w:color w:val="auto"/>
              </w:rPr>
            </w:pPr>
            <w:r w:rsidRPr="00696000">
              <w:rPr>
                <w:rFonts w:ascii="ＭＳ 明朝" w:hAnsi="ＭＳ 明朝"/>
                <w:color w:val="auto"/>
              </w:rPr>
              <w:t>(1)　生活介護、自立訓練（機能訓</w:t>
            </w:r>
            <w:r>
              <w:rPr>
                <w:rFonts w:ascii="ＭＳ 明朝" w:hAnsi="ＭＳ 明朝"/>
                <w:color w:val="auto"/>
              </w:rPr>
              <w:t>練・</w:t>
            </w:r>
            <w:r w:rsidRPr="00696000">
              <w:rPr>
                <w:rFonts w:ascii="ＭＳ 明朝" w:hAnsi="ＭＳ 明朝"/>
                <w:color w:val="auto"/>
              </w:rPr>
              <w:t>生活訓練</w:t>
            </w:r>
            <w:r>
              <w:rPr>
                <w:rFonts w:ascii="ＭＳ 明朝" w:hAnsi="ＭＳ 明朝"/>
                <w:color w:val="auto"/>
              </w:rPr>
              <w:t>）</w:t>
            </w:r>
            <w:r w:rsidRPr="00696000">
              <w:rPr>
                <w:rFonts w:ascii="ＭＳ 明朝" w:hAnsi="ＭＳ 明朝"/>
                <w:color w:val="auto"/>
              </w:rPr>
              <w:t>、就労移行支援又は就労継続支援Ｂ型に係る通常の実施地域等を勘案し、利用申込者に対し自ら適切なサービスを提供することが困難であると認めた場合は、適当な他の指定障害者支援施設等、指定生活介護事業者、指定自立訓練（機能訓練</w:t>
            </w:r>
            <w:r>
              <w:rPr>
                <w:rFonts w:ascii="ＭＳ 明朝" w:hAnsi="ＭＳ 明朝"/>
                <w:color w:val="auto"/>
              </w:rPr>
              <w:t>・</w:t>
            </w:r>
            <w:r w:rsidRPr="00696000">
              <w:rPr>
                <w:rFonts w:ascii="ＭＳ 明朝" w:hAnsi="ＭＳ 明朝"/>
                <w:color w:val="auto"/>
              </w:rPr>
              <w:t>生活訓練）事業者、指定就労移行支援事業者又は就労継続支援Ｂ型事業者等の紹介その他の必要な措置を速やかに講じているか。</w:t>
            </w:r>
          </w:p>
        </w:tc>
        <w:tc>
          <w:tcPr>
            <w:tcW w:w="1985" w:type="dxa"/>
            <w:tcBorders>
              <w:bottom w:val="single" w:sz="4" w:space="0" w:color="auto"/>
            </w:tcBorders>
          </w:tcPr>
          <w:p w14:paraId="11F681DB" w14:textId="77777777" w:rsidR="00FB5EF2" w:rsidRPr="00BE5E6C" w:rsidRDefault="00FB5EF2" w:rsidP="00B10AB4">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規則第17条</w:t>
            </w:r>
            <w:r w:rsidR="00BD39DB">
              <w:rPr>
                <w:rFonts w:ascii="ＭＳ 明朝" w:hAnsi="ＭＳ 明朝"/>
                <w:color w:val="auto"/>
              </w:rPr>
              <w:t>第1項</w:t>
            </w:r>
          </w:p>
        </w:tc>
        <w:tc>
          <w:tcPr>
            <w:tcW w:w="1701" w:type="dxa"/>
            <w:tcBorders>
              <w:bottom w:val="single" w:sz="4" w:space="0" w:color="auto"/>
            </w:tcBorders>
          </w:tcPr>
          <w:p w14:paraId="38E06EFF" w14:textId="77777777" w:rsidR="00FB5EF2" w:rsidRDefault="00FB5EF2" w:rsidP="00696000">
            <w:pPr>
              <w:kinsoku w:val="0"/>
              <w:autoSpaceDE w:val="0"/>
              <w:autoSpaceDN w:val="0"/>
              <w:adjustRightInd w:val="0"/>
              <w:snapToGrid w:val="0"/>
              <w:rPr>
                <w:rFonts w:ascii="ＭＳ 明朝" w:hAnsi="ＭＳ 明朝" w:hint="default"/>
                <w:color w:val="auto"/>
              </w:rPr>
            </w:pPr>
            <w:r>
              <w:rPr>
                <w:rFonts w:ascii="ＭＳ 明朝" w:hAnsi="ＭＳ 明朝"/>
                <w:color w:val="auto"/>
              </w:rPr>
              <w:t>・利用申込受付簿</w:t>
            </w:r>
          </w:p>
          <w:p w14:paraId="150F0E92" w14:textId="77777777" w:rsidR="00FB5EF2" w:rsidRDefault="00FB5EF2" w:rsidP="00696000">
            <w:pPr>
              <w:kinsoku w:val="0"/>
              <w:autoSpaceDE w:val="0"/>
              <w:autoSpaceDN w:val="0"/>
              <w:adjustRightInd w:val="0"/>
              <w:snapToGrid w:val="0"/>
              <w:rPr>
                <w:rFonts w:ascii="ＭＳ 明朝" w:hAnsi="ＭＳ 明朝" w:hint="default"/>
                <w:color w:val="auto"/>
              </w:rPr>
            </w:pPr>
            <w:r>
              <w:rPr>
                <w:rFonts w:ascii="ＭＳ 明朝" w:hAnsi="ＭＳ 明朝"/>
                <w:color w:val="auto"/>
              </w:rPr>
              <w:t>・障害の程度の分かる資料</w:t>
            </w:r>
          </w:p>
          <w:p w14:paraId="7DAEBA06" w14:textId="77777777" w:rsidR="00FB5EF2" w:rsidRPr="00BE5E6C" w:rsidRDefault="00FB5EF2" w:rsidP="00696000">
            <w:pPr>
              <w:kinsoku w:val="0"/>
              <w:autoSpaceDE w:val="0"/>
              <w:autoSpaceDN w:val="0"/>
              <w:adjustRightInd w:val="0"/>
              <w:snapToGrid w:val="0"/>
              <w:rPr>
                <w:rFonts w:ascii="ＭＳ 明朝" w:hAnsi="ＭＳ 明朝" w:hint="default"/>
                <w:color w:val="auto"/>
              </w:rPr>
            </w:pPr>
            <w:r>
              <w:rPr>
                <w:rFonts w:ascii="ＭＳ 明朝" w:hAnsi="ＭＳ 明朝"/>
                <w:color w:val="auto"/>
              </w:rPr>
              <w:t>・調整、斡旋等の記録が分かる資料</w:t>
            </w:r>
          </w:p>
        </w:tc>
        <w:tc>
          <w:tcPr>
            <w:tcW w:w="1086" w:type="dxa"/>
            <w:gridSpan w:val="2"/>
            <w:tcBorders>
              <w:bottom w:val="single" w:sz="4" w:space="0" w:color="auto"/>
            </w:tcBorders>
          </w:tcPr>
          <w:p w14:paraId="332360DB" w14:textId="77777777" w:rsidR="00FB5EF2" w:rsidRPr="00BE5E6C" w:rsidRDefault="00FB5EF2" w:rsidP="00AF2F85">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適・否</w:t>
            </w:r>
          </w:p>
        </w:tc>
      </w:tr>
      <w:tr w:rsidR="00FB5EF2" w:rsidRPr="00BE5E6C" w14:paraId="4ADCD19E" w14:textId="77777777" w:rsidTr="005D1A72">
        <w:trPr>
          <w:trHeight w:val="959"/>
        </w:trPr>
        <w:tc>
          <w:tcPr>
            <w:tcW w:w="1843" w:type="dxa"/>
            <w:vMerge/>
            <w:tcBorders>
              <w:bottom w:val="single" w:sz="4" w:space="0" w:color="auto"/>
            </w:tcBorders>
          </w:tcPr>
          <w:p w14:paraId="25516A06" w14:textId="77777777" w:rsidR="00FB5EF2" w:rsidRPr="00BE5E6C" w:rsidRDefault="00FB5EF2" w:rsidP="003B730E">
            <w:pPr>
              <w:rPr>
                <w:rFonts w:ascii="ＭＳ 明朝" w:hAnsi="ＭＳ 明朝" w:hint="default"/>
              </w:rPr>
            </w:pPr>
          </w:p>
        </w:tc>
        <w:tc>
          <w:tcPr>
            <w:tcW w:w="8363" w:type="dxa"/>
            <w:tcBorders>
              <w:bottom w:val="single" w:sz="4" w:space="0" w:color="auto"/>
            </w:tcBorders>
          </w:tcPr>
          <w:p w14:paraId="3F5D2FBD" w14:textId="77777777" w:rsidR="00FB5EF2" w:rsidRPr="00696000" w:rsidRDefault="00FB5EF2" w:rsidP="00696000">
            <w:pPr>
              <w:kinsoku w:val="0"/>
              <w:autoSpaceDE w:val="0"/>
              <w:autoSpaceDN w:val="0"/>
              <w:adjustRightInd w:val="0"/>
              <w:snapToGrid w:val="0"/>
              <w:rPr>
                <w:rFonts w:ascii="ＭＳ 明朝" w:hAnsi="ＭＳ 明朝" w:hint="default"/>
                <w:color w:val="auto"/>
              </w:rPr>
            </w:pPr>
            <w:r w:rsidRPr="00696000">
              <w:rPr>
                <w:rFonts w:ascii="ＭＳ 明朝" w:hAnsi="ＭＳ 明朝"/>
                <w:color w:val="auto"/>
              </w:rPr>
              <w:t>(2)</w:t>
            </w:r>
            <w:r>
              <w:rPr>
                <w:rFonts w:ascii="ＭＳ 明朝" w:hAnsi="ＭＳ 明朝" w:hint="default"/>
                <w:color w:val="auto"/>
              </w:rPr>
              <w:t xml:space="preserve"> </w:t>
            </w:r>
            <w:r w:rsidRPr="00696000">
              <w:rPr>
                <w:rFonts w:ascii="ＭＳ 明朝" w:hAnsi="ＭＳ 明朝"/>
                <w:color w:val="auto"/>
              </w:rPr>
              <w:t>利用申込者が入院治療を必要とする場合その他利用申込者に対し自ら適切な便宜を提供することが困難である場合は、適切な病院又は診療所の紹介その他の措置を速やかに講じているか。</w:t>
            </w:r>
          </w:p>
        </w:tc>
        <w:tc>
          <w:tcPr>
            <w:tcW w:w="1985" w:type="dxa"/>
            <w:tcBorders>
              <w:bottom w:val="single" w:sz="4" w:space="0" w:color="auto"/>
            </w:tcBorders>
          </w:tcPr>
          <w:p w14:paraId="74FD2B0A" w14:textId="77777777" w:rsidR="00FB5EF2" w:rsidRPr="00BE5E6C" w:rsidRDefault="00FB5EF2" w:rsidP="00B10AB4">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規則第17条第2項</w:t>
            </w:r>
          </w:p>
        </w:tc>
        <w:tc>
          <w:tcPr>
            <w:tcW w:w="1701" w:type="dxa"/>
            <w:tcBorders>
              <w:bottom w:val="single" w:sz="4" w:space="0" w:color="auto"/>
            </w:tcBorders>
          </w:tcPr>
          <w:p w14:paraId="2F69267B" w14:textId="77777777" w:rsidR="00FB5EF2" w:rsidRPr="00BE5E6C" w:rsidRDefault="00FB5EF2" w:rsidP="00696000">
            <w:pPr>
              <w:kinsoku w:val="0"/>
              <w:autoSpaceDE w:val="0"/>
              <w:autoSpaceDN w:val="0"/>
              <w:adjustRightInd w:val="0"/>
              <w:snapToGrid w:val="0"/>
              <w:rPr>
                <w:rFonts w:ascii="ＭＳ 明朝" w:hAnsi="ＭＳ 明朝" w:hint="default"/>
                <w:color w:val="auto"/>
              </w:rPr>
            </w:pPr>
            <w:r>
              <w:rPr>
                <w:rFonts w:ascii="ＭＳ 明朝" w:hAnsi="ＭＳ 明朝"/>
                <w:color w:val="auto"/>
              </w:rPr>
              <w:t>・受給者証（写）</w:t>
            </w:r>
          </w:p>
        </w:tc>
        <w:tc>
          <w:tcPr>
            <w:tcW w:w="1086" w:type="dxa"/>
            <w:gridSpan w:val="2"/>
            <w:tcBorders>
              <w:bottom w:val="single" w:sz="4" w:space="0" w:color="auto"/>
            </w:tcBorders>
          </w:tcPr>
          <w:p w14:paraId="6FF5FC4C" w14:textId="77777777" w:rsidR="00FB5EF2" w:rsidRPr="00BE5E6C" w:rsidRDefault="00FB5EF2" w:rsidP="00AF2F85">
            <w:pPr>
              <w:kinsoku w:val="0"/>
              <w:autoSpaceDE w:val="0"/>
              <w:autoSpaceDN w:val="0"/>
              <w:adjustRightInd w:val="0"/>
              <w:snapToGrid w:val="0"/>
              <w:rPr>
                <w:rFonts w:ascii="ＭＳ 明朝" w:hAnsi="ＭＳ 明朝" w:hint="default"/>
                <w:color w:val="auto"/>
              </w:rPr>
            </w:pPr>
            <w:r>
              <w:rPr>
                <w:rFonts w:ascii="ＭＳ 明朝" w:hAnsi="ＭＳ 明朝"/>
                <w:color w:val="auto"/>
              </w:rPr>
              <w:t>適・否</w:t>
            </w:r>
          </w:p>
        </w:tc>
      </w:tr>
      <w:tr w:rsidR="00FB5EF2" w:rsidRPr="00BE5E6C" w14:paraId="3A63D175" w14:textId="77777777" w:rsidTr="005D1A72">
        <w:trPr>
          <w:trHeight w:val="555"/>
        </w:trPr>
        <w:tc>
          <w:tcPr>
            <w:tcW w:w="1843" w:type="dxa"/>
            <w:tcBorders>
              <w:top w:val="single" w:sz="4" w:space="0" w:color="auto"/>
              <w:bottom w:val="single" w:sz="4" w:space="0" w:color="auto"/>
            </w:tcBorders>
          </w:tcPr>
          <w:p w14:paraId="1462645B" w14:textId="77777777" w:rsidR="00FB5EF2" w:rsidRPr="00BE5E6C" w:rsidRDefault="00FB5EF2" w:rsidP="003B730E">
            <w:pPr>
              <w:rPr>
                <w:rFonts w:ascii="ＭＳ 明朝" w:hAnsi="ＭＳ 明朝" w:cs="Times New Roman" w:hint="default"/>
                <w:color w:val="auto"/>
                <w:spacing w:val="8"/>
              </w:rPr>
            </w:pPr>
            <w:r w:rsidRPr="00BE5E6C">
              <w:rPr>
                <w:rFonts w:ascii="ＭＳ 明朝" w:hAnsi="ＭＳ 明朝"/>
                <w:color w:val="auto"/>
              </w:rPr>
              <w:t>６　受給資格の確認</w:t>
            </w:r>
          </w:p>
        </w:tc>
        <w:tc>
          <w:tcPr>
            <w:tcW w:w="8363" w:type="dxa"/>
            <w:tcBorders>
              <w:top w:val="single" w:sz="4" w:space="0" w:color="auto"/>
              <w:bottom w:val="single" w:sz="4" w:space="0" w:color="auto"/>
            </w:tcBorders>
          </w:tcPr>
          <w:p w14:paraId="1DB0B540" w14:textId="77777777" w:rsidR="00FB5EF2" w:rsidRPr="00BE5E6C" w:rsidRDefault="00FB5EF2" w:rsidP="00854E78">
            <w:pPr>
              <w:kinsoku w:val="0"/>
              <w:autoSpaceDE w:val="0"/>
              <w:autoSpaceDN w:val="0"/>
              <w:adjustRightInd w:val="0"/>
              <w:snapToGrid w:val="0"/>
              <w:ind w:firstLineChars="100" w:firstLine="181"/>
              <w:rPr>
                <w:rFonts w:ascii="ＭＳ 明朝" w:hAnsi="ＭＳ 明朝" w:hint="default"/>
                <w:color w:val="auto"/>
              </w:rPr>
            </w:pPr>
            <w:r w:rsidRPr="00696000">
              <w:rPr>
                <w:rFonts w:ascii="ＭＳ 明朝" w:hAnsi="ＭＳ 明朝"/>
                <w:color w:val="auto"/>
              </w:rPr>
              <w:t>施設障害福祉サービスの提供を求められた場合は、その者の提示する受給者証によって、支給決定の有無、支給決定をされたサービスの種類、支給決定の有効期間、支給量等を確かめているか。</w:t>
            </w:r>
          </w:p>
        </w:tc>
        <w:tc>
          <w:tcPr>
            <w:tcW w:w="1985" w:type="dxa"/>
            <w:tcBorders>
              <w:bottom w:val="single" w:sz="4" w:space="0" w:color="auto"/>
            </w:tcBorders>
          </w:tcPr>
          <w:p w14:paraId="1F2628F3" w14:textId="77777777" w:rsidR="00FB5EF2" w:rsidRPr="00BE5E6C" w:rsidRDefault="00FB5EF2" w:rsidP="001E2B5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規則第18条</w:t>
            </w:r>
          </w:p>
        </w:tc>
        <w:tc>
          <w:tcPr>
            <w:tcW w:w="1701" w:type="dxa"/>
            <w:tcBorders>
              <w:bottom w:val="single" w:sz="4" w:space="0" w:color="auto"/>
            </w:tcBorders>
          </w:tcPr>
          <w:p w14:paraId="15FDBDCF" w14:textId="77777777" w:rsidR="00FB5EF2" w:rsidRPr="00BE5E6C" w:rsidRDefault="00FB5EF2" w:rsidP="008431C7">
            <w:pPr>
              <w:kinsoku w:val="0"/>
              <w:autoSpaceDE w:val="0"/>
              <w:autoSpaceDN w:val="0"/>
              <w:adjustRightInd w:val="0"/>
              <w:snapToGrid w:val="0"/>
              <w:rPr>
                <w:rFonts w:ascii="ＭＳ 明朝" w:hAnsi="ＭＳ 明朝" w:hint="default"/>
                <w:color w:val="auto"/>
              </w:rPr>
            </w:pPr>
            <w:r>
              <w:rPr>
                <w:rFonts w:ascii="ＭＳ 明朝" w:hAnsi="ＭＳ 明朝"/>
                <w:color w:val="auto"/>
              </w:rPr>
              <w:t>・受給者証（写）</w:t>
            </w:r>
          </w:p>
        </w:tc>
        <w:tc>
          <w:tcPr>
            <w:tcW w:w="1086" w:type="dxa"/>
            <w:gridSpan w:val="2"/>
            <w:tcBorders>
              <w:bottom w:val="single" w:sz="4" w:space="0" w:color="auto"/>
            </w:tcBorders>
          </w:tcPr>
          <w:p w14:paraId="42676546" w14:textId="77777777" w:rsidR="00FB5EF2" w:rsidRPr="00BE5E6C" w:rsidRDefault="00FB5EF2" w:rsidP="008431C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13A4F551" w14:textId="77777777" w:rsidR="00FB5EF2" w:rsidRPr="00BE5E6C" w:rsidRDefault="00FB5EF2" w:rsidP="001A58FC">
            <w:pPr>
              <w:kinsoku w:val="0"/>
              <w:autoSpaceDE w:val="0"/>
              <w:autoSpaceDN w:val="0"/>
              <w:adjustRightInd w:val="0"/>
              <w:snapToGrid w:val="0"/>
              <w:rPr>
                <w:rFonts w:ascii="ＭＳ 明朝" w:hAnsi="ＭＳ 明朝" w:hint="default"/>
                <w:color w:val="auto"/>
              </w:rPr>
            </w:pPr>
          </w:p>
        </w:tc>
      </w:tr>
      <w:tr w:rsidR="00FB5EF2" w:rsidRPr="00BE5E6C" w14:paraId="4B5BF0D3" w14:textId="77777777" w:rsidTr="005D1A72">
        <w:trPr>
          <w:trHeight w:val="872"/>
        </w:trPr>
        <w:tc>
          <w:tcPr>
            <w:tcW w:w="1843" w:type="dxa"/>
            <w:vMerge w:val="restart"/>
            <w:tcBorders>
              <w:top w:val="single" w:sz="4" w:space="0" w:color="auto"/>
            </w:tcBorders>
          </w:tcPr>
          <w:p w14:paraId="226755B7" w14:textId="77777777" w:rsidR="00FB5EF2" w:rsidRPr="00BE5E6C" w:rsidRDefault="00FB5EF2" w:rsidP="00890E24">
            <w:pPr>
              <w:rPr>
                <w:rFonts w:ascii="ＭＳ 明朝" w:hAnsi="ＭＳ 明朝" w:cs="Times New Roman" w:hint="default"/>
                <w:spacing w:val="8"/>
              </w:rPr>
            </w:pPr>
            <w:r w:rsidRPr="00BE5E6C">
              <w:rPr>
                <w:rFonts w:ascii="ＭＳ 明朝" w:hAnsi="ＭＳ 明朝"/>
              </w:rPr>
              <w:t xml:space="preserve">７　</w:t>
            </w:r>
            <w:r>
              <w:rPr>
                <w:rFonts w:ascii="ＭＳ 明朝" w:hAnsi="ＭＳ 明朝"/>
              </w:rPr>
              <w:t>介護給付費又は訓練等給付費の支給の申請に係る援助</w:t>
            </w:r>
          </w:p>
        </w:tc>
        <w:tc>
          <w:tcPr>
            <w:tcW w:w="8363" w:type="dxa"/>
            <w:tcBorders>
              <w:bottom w:val="single" w:sz="4" w:space="0" w:color="auto"/>
            </w:tcBorders>
          </w:tcPr>
          <w:p w14:paraId="715009A5" w14:textId="77777777" w:rsidR="00FB5EF2" w:rsidRPr="00CD773B" w:rsidRDefault="00FB5EF2" w:rsidP="00626C6B">
            <w:pPr>
              <w:autoSpaceDE w:val="0"/>
              <w:autoSpaceDN w:val="0"/>
              <w:spacing w:line="260" w:lineRule="exact"/>
              <w:rPr>
                <w:rFonts w:ascii="ＭＳ 明朝" w:hAnsi="ＭＳ 明朝" w:hint="default"/>
                <w:color w:val="auto"/>
              </w:rPr>
            </w:pPr>
            <w:r w:rsidRPr="00626C6B">
              <w:rPr>
                <w:rFonts w:ascii="ＭＳ 明朝" w:hAnsi="ＭＳ 明朝"/>
                <w:color w:val="auto"/>
              </w:rPr>
              <w:t>(1) 施設障害福祉サービスに係る支給決定を受けていない者から利用の申込みがあった場合は、その者の意向を踏まえて速やかに介護給付費又は訓練等給付費の支給の申請が行われるよう必要な援助を行っているか。</w:t>
            </w:r>
          </w:p>
        </w:tc>
        <w:tc>
          <w:tcPr>
            <w:tcW w:w="1985" w:type="dxa"/>
            <w:tcBorders>
              <w:bottom w:val="single" w:sz="4" w:space="0" w:color="auto"/>
            </w:tcBorders>
          </w:tcPr>
          <w:p w14:paraId="268EF9AD" w14:textId="77777777" w:rsidR="00FB5EF2" w:rsidRPr="00BE5E6C" w:rsidRDefault="00FB5EF2" w:rsidP="00B10AB4">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規則第19条第1項</w:t>
            </w:r>
          </w:p>
        </w:tc>
        <w:tc>
          <w:tcPr>
            <w:tcW w:w="1701" w:type="dxa"/>
            <w:vMerge w:val="restart"/>
          </w:tcPr>
          <w:p w14:paraId="560D29B4" w14:textId="77777777" w:rsidR="00FB5EF2" w:rsidRPr="00BE5E6C" w:rsidRDefault="00FB5EF2" w:rsidP="00890E24">
            <w:pPr>
              <w:kinsoku w:val="0"/>
              <w:autoSpaceDE w:val="0"/>
              <w:autoSpaceDN w:val="0"/>
              <w:adjustRightInd w:val="0"/>
              <w:snapToGrid w:val="0"/>
              <w:rPr>
                <w:rFonts w:ascii="ＭＳ 明朝" w:hAnsi="ＭＳ 明朝" w:hint="default"/>
                <w:color w:val="auto"/>
              </w:rPr>
            </w:pPr>
            <w:r>
              <w:rPr>
                <w:rFonts w:ascii="ＭＳ 明朝" w:hAnsi="ＭＳ 明朝"/>
                <w:color w:val="auto"/>
              </w:rPr>
              <w:t>・利用者に関する記録</w:t>
            </w:r>
          </w:p>
          <w:p w14:paraId="5205BFA6" w14:textId="77777777" w:rsidR="00FB5EF2" w:rsidRPr="00BE5E6C" w:rsidRDefault="00FB5EF2" w:rsidP="008431C7">
            <w:pPr>
              <w:kinsoku w:val="0"/>
              <w:autoSpaceDE w:val="0"/>
              <w:autoSpaceDN w:val="0"/>
              <w:adjustRightInd w:val="0"/>
              <w:snapToGrid w:val="0"/>
              <w:rPr>
                <w:rFonts w:ascii="ＭＳ 明朝" w:hAnsi="ＭＳ 明朝" w:hint="default"/>
                <w:color w:val="auto"/>
              </w:rPr>
            </w:pPr>
          </w:p>
        </w:tc>
        <w:tc>
          <w:tcPr>
            <w:tcW w:w="1086" w:type="dxa"/>
            <w:gridSpan w:val="2"/>
            <w:tcBorders>
              <w:bottom w:val="single" w:sz="4" w:space="0" w:color="auto"/>
            </w:tcBorders>
          </w:tcPr>
          <w:p w14:paraId="4196144D" w14:textId="77777777" w:rsidR="00FB5EF2" w:rsidRPr="00BE5E6C" w:rsidRDefault="00FB5EF2" w:rsidP="008431C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3595B560" w14:textId="77777777" w:rsidR="00FB5EF2" w:rsidRPr="00BE5E6C" w:rsidRDefault="00FB5EF2" w:rsidP="008431C7">
            <w:pPr>
              <w:kinsoku w:val="0"/>
              <w:autoSpaceDE w:val="0"/>
              <w:autoSpaceDN w:val="0"/>
              <w:adjustRightInd w:val="0"/>
              <w:snapToGrid w:val="0"/>
              <w:rPr>
                <w:rFonts w:ascii="ＭＳ 明朝" w:hAnsi="ＭＳ 明朝" w:hint="default"/>
                <w:color w:val="auto"/>
              </w:rPr>
            </w:pPr>
          </w:p>
        </w:tc>
      </w:tr>
      <w:tr w:rsidR="00FB5EF2" w:rsidRPr="00BE5E6C" w14:paraId="27C50776" w14:textId="77777777" w:rsidTr="005D1A72">
        <w:trPr>
          <w:trHeight w:val="816"/>
        </w:trPr>
        <w:tc>
          <w:tcPr>
            <w:tcW w:w="1843" w:type="dxa"/>
            <w:vMerge/>
            <w:tcBorders>
              <w:bottom w:val="single" w:sz="4" w:space="0" w:color="auto"/>
            </w:tcBorders>
          </w:tcPr>
          <w:p w14:paraId="2132BD66" w14:textId="77777777" w:rsidR="00FB5EF2" w:rsidRPr="00BE5E6C" w:rsidRDefault="00FB5EF2" w:rsidP="008431C7">
            <w:pPr>
              <w:kinsoku w:val="0"/>
              <w:autoSpaceDE w:val="0"/>
              <w:autoSpaceDN w:val="0"/>
              <w:adjustRightInd w:val="0"/>
              <w:snapToGrid w:val="0"/>
              <w:rPr>
                <w:rFonts w:ascii="ＭＳ 明朝" w:hAnsi="ＭＳ 明朝" w:hint="default"/>
                <w:color w:val="auto"/>
              </w:rPr>
            </w:pPr>
          </w:p>
        </w:tc>
        <w:tc>
          <w:tcPr>
            <w:tcW w:w="8363" w:type="dxa"/>
            <w:tcBorders>
              <w:bottom w:val="single" w:sz="4" w:space="0" w:color="auto"/>
            </w:tcBorders>
          </w:tcPr>
          <w:p w14:paraId="3298B75D" w14:textId="77777777" w:rsidR="00FB5EF2" w:rsidRPr="00BE5E6C" w:rsidRDefault="00FB5EF2" w:rsidP="00717C5F">
            <w:pPr>
              <w:kinsoku w:val="0"/>
              <w:autoSpaceDE w:val="0"/>
              <w:autoSpaceDN w:val="0"/>
              <w:adjustRightInd w:val="0"/>
              <w:snapToGrid w:val="0"/>
              <w:rPr>
                <w:rFonts w:ascii="ＭＳ 明朝" w:hAnsi="ＭＳ 明朝" w:hint="default"/>
                <w:color w:val="auto"/>
              </w:rPr>
            </w:pPr>
            <w:r w:rsidRPr="00626C6B">
              <w:rPr>
                <w:rFonts w:ascii="ＭＳ 明朝" w:hAnsi="ＭＳ 明朝"/>
                <w:color w:val="auto"/>
              </w:rPr>
              <w:t>(2) 施設障害福祉サービスに係る支給決定に通常要すべき標準的な期間を考慮し、支給決定の有効期間の終了に伴う介護給付費又は訓練等給付費の支給申請について、必要な援助を行っているか。</w:t>
            </w:r>
          </w:p>
        </w:tc>
        <w:tc>
          <w:tcPr>
            <w:tcW w:w="1985" w:type="dxa"/>
            <w:tcBorders>
              <w:bottom w:val="single" w:sz="4" w:space="0" w:color="auto"/>
            </w:tcBorders>
          </w:tcPr>
          <w:p w14:paraId="27BF454D" w14:textId="77777777" w:rsidR="00FB5EF2" w:rsidRPr="00BE5E6C" w:rsidRDefault="00FB5EF2" w:rsidP="00B10AB4">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規則第19条第2項</w:t>
            </w:r>
          </w:p>
        </w:tc>
        <w:tc>
          <w:tcPr>
            <w:tcW w:w="1701" w:type="dxa"/>
            <w:vMerge/>
            <w:tcBorders>
              <w:bottom w:val="single" w:sz="4" w:space="0" w:color="auto"/>
            </w:tcBorders>
          </w:tcPr>
          <w:p w14:paraId="6FD25EA1" w14:textId="77777777" w:rsidR="00FB5EF2" w:rsidRPr="00BE5E6C" w:rsidRDefault="00FB5EF2" w:rsidP="008431C7">
            <w:pPr>
              <w:kinsoku w:val="0"/>
              <w:autoSpaceDE w:val="0"/>
              <w:autoSpaceDN w:val="0"/>
              <w:adjustRightInd w:val="0"/>
              <w:snapToGrid w:val="0"/>
              <w:rPr>
                <w:rFonts w:ascii="ＭＳ 明朝" w:hAnsi="ＭＳ 明朝" w:hint="default"/>
                <w:color w:val="auto"/>
              </w:rPr>
            </w:pPr>
          </w:p>
        </w:tc>
        <w:tc>
          <w:tcPr>
            <w:tcW w:w="1086" w:type="dxa"/>
            <w:gridSpan w:val="2"/>
            <w:tcBorders>
              <w:bottom w:val="single" w:sz="4" w:space="0" w:color="auto"/>
            </w:tcBorders>
          </w:tcPr>
          <w:p w14:paraId="74854783" w14:textId="77777777" w:rsidR="00FB5EF2" w:rsidRPr="00BE5E6C" w:rsidRDefault="00FB5EF2" w:rsidP="008431C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381564B3" w14:textId="77777777" w:rsidR="00FB5EF2" w:rsidRPr="00BE5E6C" w:rsidRDefault="00FB5EF2" w:rsidP="001A58FC">
            <w:pPr>
              <w:kinsoku w:val="0"/>
              <w:autoSpaceDE w:val="0"/>
              <w:autoSpaceDN w:val="0"/>
              <w:adjustRightInd w:val="0"/>
              <w:snapToGrid w:val="0"/>
              <w:rPr>
                <w:rFonts w:ascii="ＭＳ 明朝" w:hAnsi="ＭＳ 明朝" w:hint="default"/>
                <w:color w:val="auto"/>
              </w:rPr>
            </w:pPr>
          </w:p>
        </w:tc>
      </w:tr>
      <w:tr w:rsidR="00FB5EF2" w:rsidRPr="00BE5E6C" w14:paraId="32C6F298" w14:textId="77777777" w:rsidTr="005D1A72">
        <w:trPr>
          <w:trHeight w:val="725"/>
        </w:trPr>
        <w:tc>
          <w:tcPr>
            <w:tcW w:w="1843" w:type="dxa"/>
            <w:tcBorders>
              <w:top w:val="single" w:sz="4" w:space="0" w:color="auto"/>
              <w:bottom w:val="single" w:sz="4" w:space="0" w:color="auto"/>
            </w:tcBorders>
          </w:tcPr>
          <w:p w14:paraId="4CBC0AF0" w14:textId="77777777" w:rsidR="00FB5EF2" w:rsidRPr="00BE5E6C" w:rsidRDefault="00FB5EF2" w:rsidP="008431C7">
            <w:pPr>
              <w:rPr>
                <w:rFonts w:ascii="ＭＳ 明朝" w:hAnsi="ＭＳ 明朝" w:hint="default"/>
                <w:color w:val="auto"/>
              </w:rPr>
            </w:pPr>
            <w:r w:rsidRPr="00BE5E6C">
              <w:rPr>
                <w:rFonts w:ascii="ＭＳ 明朝" w:hAnsi="ＭＳ 明朝"/>
                <w:color w:val="auto"/>
              </w:rPr>
              <w:t>８　心身の状況等の把握</w:t>
            </w:r>
          </w:p>
        </w:tc>
        <w:tc>
          <w:tcPr>
            <w:tcW w:w="8363" w:type="dxa"/>
            <w:tcBorders>
              <w:bottom w:val="single" w:sz="4" w:space="0" w:color="auto"/>
            </w:tcBorders>
          </w:tcPr>
          <w:p w14:paraId="64FC878E" w14:textId="77777777" w:rsidR="00FB5EF2" w:rsidRPr="00B941C9" w:rsidRDefault="00FB5EF2" w:rsidP="00854E78">
            <w:pPr>
              <w:autoSpaceDE w:val="0"/>
              <w:autoSpaceDN w:val="0"/>
              <w:spacing w:line="260" w:lineRule="exact"/>
              <w:ind w:firstLineChars="100" w:firstLine="181"/>
              <w:rPr>
                <w:rFonts w:ascii="ＭＳ 明朝" w:hAnsi="ＭＳ 明朝" w:hint="default"/>
              </w:rPr>
            </w:pPr>
            <w:r w:rsidRPr="00626C6B">
              <w:rPr>
                <w:rFonts w:ascii="ＭＳ 明朝" w:hAnsi="ＭＳ 明朝"/>
              </w:rPr>
              <w:t>施設障害福祉サービスの提供に当たっては、利用者の心身の状況、その置かれている環境、他の保健医療サービス又は福祉サービスの利用状況等の把握に努めているか</w:t>
            </w:r>
          </w:p>
        </w:tc>
        <w:tc>
          <w:tcPr>
            <w:tcW w:w="1985" w:type="dxa"/>
            <w:tcBorders>
              <w:bottom w:val="single" w:sz="4" w:space="0" w:color="auto"/>
            </w:tcBorders>
          </w:tcPr>
          <w:p w14:paraId="46E941C8" w14:textId="77777777" w:rsidR="00FB5EF2" w:rsidRPr="00BE5E6C" w:rsidRDefault="00FB5EF2" w:rsidP="00B10AB4">
            <w:pPr>
              <w:kinsoku w:val="0"/>
              <w:autoSpaceDE w:val="0"/>
              <w:autoSpaceDN w:val="0"/>
              <w:adjustRightInd w:val="0"/>
              <w:snapToGrid w:val="0"/>
              <w:rPr>
                <w:rFonts w:ascii="ＭＳ 明朝" w:hAnsi="ＭＳ 明朝" w:hint="default"/>
                <w:color w:val="auto"/>
              </w:rPr>
            </w:pPr>
            <w:r>
              <w:rPr>
                <w:rFonts w:ascii="ＭＳ 明朝" w:hAnsi="ＭＳ 明朝"/>
                <w:color w:val="auto"/>
              </w:rPr>
              <w:t>規則第20条</w:t>
            </w:r>
          </w:p>
        </w:tc>
        <w:tc>
          <w:tcPr>
            <w:tcW w:w="1701" w:type="dxa"/>
            <w:tcBorders>
              <w:bottom w:val="single" w:sz="4" w:space="0" w:color="auto"/>
            </w:tcBorders>
          </w:tcPr>
          <w:p w14:paraId="7D8D5E68" w14:textId="77777777" w:rsidR="00FB5EF2" w:rsidRPr="00BE5E6C" w:rsidRDefault="00FB5EF2" w:rsidP="008431C7">
            <w:pPr>
              <w:kinsoku w:val="0"/>
              <w:autoSpaceDE w:val="0"/>
              <w:autoSpaceDN w:val="0"/>
              <w:adjustRightInd w:val="0"/>
              <w:snapToGrid w:val="0"/>
              <w:rPr>
                <w:rFonts w:ascii="ＭＳ 明朝" w:hAnsi="ＭＳ 明朝" w:hint="default"/>
                <w:color w:val="auto"/>
              </w:rPr>
            </w:pPr>
            <w:r>
              <w:rPr>
                <w:rFonts w:ascii="ＭＳ 明朝" w:hAnsi="ＭＳ 明朝"/>
                <w:color w:val="auto"/>
              </w:rPr>
              <w:t>・利用者に関する記録</w:t>
            </w:r>
          </w:p>
        </w:tc>
        <w:tc>
          <w:tcPr>
            <w:tcW w:w="1086" w:type="dxa"/>
            <w:gridSpan w:val="2"/>
            <w:tcBorders>
              <w:bottom w:val="single" w:sz="4" w:space="0" w:color="auto"/>
            </w:tcBorders>
          </w:tcPr>
          <w:p w14:paraId="336BCA4C" w14:textId="77777777" w:rsidR="00FB5EF2" w:rsidRPr="00BE5E6C" w:rsidRDefault="00FB5EF2" w:rsidP="008431C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493C8BAB" w14:textId="77777777" w:rsidR="00FB5EF2" w:rsidRPr="00BE5E6C" w:rsidRDefault="00FB5EF2" w:rsidP="008431C7">
            <w:pPr>
              <w:kinsoku w:val="0"/>
              <w:autoSpaceDE w:val="0"/>
              <w:autoSpaceDN w:val="0"/>
              <w:adjustRightInd w:val="0"/>
              <w:snapToGrid w:val="0"/>
              <w:rPr>
                <w:rFonts w:ascii="ＭＳ 明朝" w:hAnsi="ＭＳ 明朝" w:hint="default"/>
                <w:color w:val="auto"/>
              </w:rPr>
            </w:pPr>
          </w:p>
        </w:tc>
      </w:tr>
      <w:tr w:rsidR="00FB5EF2" w:rsidRPr="00BE5E6C" w14:paraId="662F1062" w14:textId="77777777" w:rsidTr="005D1A72">
        <w:trPr>
          <w:trHeight w:val="753"/>
        </w:trPr>
        <w:tc>
          <w:tcPr>
            <w:tcW w:w="1843" w:type="dxa"/>
            <w:vMerge w:val="restart"/>
            <w:tcBorders>
              <w:top w:val="single" w:sz="4" w:space="0" w:color="auto"/>
              <w:bottom w:val="single" w:sz="4" w:space="0" w:color="auto"/>
            </w:tcBorders>
          </w:tcPr>
          <w:p w14:paraId="15557209" w14:textId="77777777" w:rsidR="00FB5EF2" w:rsidRPr="00BE5E6C" w:rsidRDefault="00FB5EF2" w:rsidP="00204F02">
            <w:pPr>
              <w:rPr>
                <w:rFonts w:ascii="ＭＳ 明朝" w:hAnsi="ＭＳ 明朝" w:hint="default"/>
                <w:color w:val="auto"/>
              </w:rPr>
            </w:pPr>
            <w:r w:rsidRPr="00BE5E6C">
              <w:rPr>
                <w:rFonts w:ascii="ＭＳ 明朝" w:hAnsi="ＭＳ 明朝"/>
                <w:color w:val="auto"/>
              </w:rPr>
              <w:t>９　指定障害福祉サービス事業所等</w:t>
            </w:r>
            <w:r w:rsidRPr="00BE5E6C">
              <w:rPr>
                <w:rFonts w:ascii="ＭＳ 明朝" w:hAnsi="ＭＳ 明朝"/>
                <w:color w:val="auto"/>
              </w:rPr>
              <w:lastRenderedPageBreak/>
              <w:t>との連携等</w:t>
            </w:r>
          </w:p>
        </w:tc>
        <w:tc>
          <w:tcPr>
            <w:tcW w:w="8363" w:type="dxa"/>
            <w:tcBorders>
              <w:bottom w:val="single" w:sz="4" w:space="0" w:color="auto"/>
            </w:tcBorders>
          </w:tcPr>
          <w:p w14:paraId="0A047B52" w14:textId="77777777" w:rsidR="00FB5EF2" w:rsidRPr="00CD773B" w:rsidRDefault="00FB5EF2" w:rsidP="00626C6B">
            <w:pPr>
              <w:autoSpaceDE w:val="0"/>
              <w:autoSpaceDN w:val="0"/>
              <w:spacing w:line="260" w:lineRule="exact"/>
              <w:rPr>
                <w:rFonts w:ascii="ＭＳ 明朝" w:hAnsi="ＭＳ 明朝" w:hint="default"/>
                <w:color w:val="auto"/>
              </w:rPr>
            </w:pPr>
            <w:r w:rsidRPr="00626C6B">
              <w:rPr>
                <w:rFonts w:ascii="ＭＳ 明朝" w:hAnsi="ＭＳ 明朝"/>
                <w:color w:val="auto"/>
              </w:rPr>
              <w:lastRenderedPageBreak/>
              <w:t>(1) 施設障害福祉サービスを提供するに当たっては、地域及び家庭との結びつきを重視した運営を行い、市町村、他の指定障害福祉サービス事業者等その他の保健医療サービス又は福祉サービスを提供する者等との連携に努めているか。</w:t>
            </w:r>
          </w:p>
        </w:tc>
        <w:tc>
          <w:tcPr>
            <w:tcW w:w="1985" w:type="dxa"/>
            <w:tcBorders>
              <w:bottom w:val="single" w:sz="4" w:space="0" w:color="auto"/>
            </w:tcBorders>
          </w:tcPr>
          <w:p w14:paraId="68FBA72B" w14:textId="77777777" w:rsidR="00FB5EF2" w:rsidRPr="00BE5E6C" w:rsidRDefault="00FB5EF2" w:rsidP="00B10AB4">
            <w:pPr>
              <w:kinsoku w:val="0"/>
              <w:autoSpaceDE w:val="0"/>
              <w:autoSpaceDN w:val="0"/>
              <w:adjustRightInd w:val="0"/>
              <w:snapToGrid w:val="0"/>
              <w:rPr>
                <w:rFonts w:ascii="ＭＳ 明朝" w:hAnsi="ＭＳ 明朝" w:hint="default"/>
                <w:color w:val="auto"/>
              </w:rPr>
            </w:pPr>
            <w:r>
              <w:rPr>
                <w:rFonts w:ascii="ＭＳ 明朝" w:hAnsi="ＭＳ 明朝"/>
                <w:color w:val="auto"/>
              </w:rPr>
              <w:t>規則第21条第1項</w:t>
            </w:r>
          </w:p>
        </w:tc>
        <w:tc>
          <w:tcPr>
            <w:tcW w:w="1701" w:type="dxa"/>
            <w:vMerge w:val="restart"/>
          </w:tcPr>
          <w:p w14:paraId="1949072C" w14:textId="77777777" w:rsidR="00FB5EF2" w:rsidRDefault="00FB5EF2" w:rsidP="008431C7">
            <w:pPr>
              <w:kinsoku w:val="0"/>
              <w:autoSpaceDE w:val="0"/>
              <w:autoSpaceDN w:val="0"/>
              <w:adjustRightInd w:val="0"/>
              <w:snapToGrid w:val="0"/>
              <w:rPr>
                <w:rFonts w:ascii="ＭＳ 明朝" w:hAnsi="ＭＳ 明朝" w:hint="default"/>
                <w:color w:val="auto"/>
              </w:rPr>
            </w:pPr>
            <w:r>
              <w:rPr>
                <w:rFonts w:ascii="ＭＳ 明朝" w:hAnsi="ＭＳ 明朝"/>
                <w:color w:val="auto"/>
              </w:rPr>
              <w:t>・情報提供に関する記録</w:t>
            </w:r>
          </w:p>
          <w:p w14:paraId="21A4E1B4" w14:textId="77777777" w:rsidR="00FB5EF2" w:rsidRPr="00BE5E6C" w:rsidRDefault="00FB5EF2" w:rsidP="008431C7">
            <w:pPr>
              <w:kinsoku w:val="0"/>
              <w:autoSpaceDE w:val="0"/>
              <w:autoSpaceDN w:val="0"/>
              <w:adjustRightInd w:val="0"/>
              <w:snapToGrid w:val="0"/>
              <w:rPr>
                <w:rFonts w:ascii="ＭＳ 明朝" w:hAnsi="ＭＳ 明朝" w:hint="default"/>
                <w:color w:val="auto"/>
              </w:rPr>
            </w:pPr>
            <w:r>
              <w:rPr>
                <w:rFonts w:ascii="ＭＳ 明朝" w:hAnsi="ＭＳ 明朝"/>
                <w:color w:val="auto"/>
              </w:rPr>
              <w:t>・指導に関する記</w:t>
            </w:r>
            <w:r>
              <w:rPr>
                <w:rFonts w:ascii="ＭＳ 明朝" w:hAnsi="ＭＳ 明朝"/>
                <w:color w:val="auto"/>
              </w:rPr>
              <w:lastRenderedPageBreak/>
              <w:t>録</w:t>
            </w:r>
          </w:p>
          <w:p w14:paraId="4D736B24" w14:textId="77777777" w:rsidR="00FB5EF2" w:rsidRPr="00BE5E6C" w:rsidRDefault="00FB5EF2" w:rsidP="008431C7">
            <w:pPr>
              <w:kinsoku w:val="0"/>
              <w:autoSpaceDE w:val="0"/>
              <w:autoSpaceDN w:val="0"/>
              <w:adjustRightInd w:val="0"/>
              <w:snapToGrid w:val="0"/>
              <w:rPr>
                <w:rFonts w:ascii="ＭＳ 明朝" w:hAnsi="ＭＳ 明朝" w:hint="default"/>
                <w:color w:val="auto"/>
              </w:rPr>
            </w:pPr>
          </w:p>
        </w:tc>
        <w:tc>
          <w:tcPr>
            <w:tcW w:w="1086" w:type="dxa"/>
            <w:gridSpan w:val="2"/>
            <w:tcBorders>
              <w:bottom w:val="single" w:sz="4" w:space="0" w:color="auto"/>
            </w:tcBorders>
          </w:tcPr>
          <w:p w14:paraId="5FE2191F" w14:textId="77777777" w:rsidR="00FB5EF2" w:rsidRPr="00BE5E6C" w:rsidRDefault="00FB5EF2" w:rsidP="0079672B">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lastRenderedPageBreak/>
              <w:t>適・否</w:t>
            </w:r>
          </w:p>
          <w:p w14:paraId="7FEA9A51" w14:textId="77777777" w:rsidR="00FB5EF2" w:rsidRPr="00BE5E6C" w:rsidRDefault="00FB5EF2" w:rsidP="008431C7">
            <w:pPr>
              <w:kinsoku w:val="0"/>
              <w:autoSpaceDE w:val="0"/>
              <w:autoSpaceDN w:val="0"/>
              <w:adjustRightInd w:val="0"/>
              <w:snapToGrid w:val="0"/>
              <w:rPr>
                <w:rFonts w:ascii="ＭＳ 明朝" w:hAnsi="ＭＳ 明朝" w:hint="default"/>
                <w:color w:val="auto"/>
              </w:rPr>
            </w:pPr>
          </w:p>
        </w:tc>
      </w:tr>
      <w:tr w:rsidR="00FB5EF2" w:rsidRPr="00BE5E6C" w14:paraId="55116A5A" w14:textId="77777777" w:rsidTr="005D1A72">
        <w:trPr>
          <w:trHeight w:val="839"/>
        </w:trPr>
        <w:tc>
          <w:tcPr>
            <w:tcW w:w="1843" w:type="dxa"/>
            <w:vMerge/>
            <w:tcBorders>
              <w:top w:val="single" w:sz="4" w:space="0" w:color="auto"/>
              <w:bottom w:val="single" w:sz="4" w:space="0" w:color="auto"/>
            </w:tcBorders>
          </w:tcPr>
          <w:p w14:paraId="36945C4A" w14:textId="77777777" w:rsidR="00FB5EF2" w:rsidRPr="00BE5E6C" w:rsidRDefault="00FB5EF2" w:rsidP="008431C7">
            <w:pPr>
              <w:rPr>
                <w:rFonts w:ascii="ＭＳ 明朝" w:hAnsi="ＭＳ 明朝" w:hint="default"/>
                <w:color w:val="auto"/>
              </w:rPr>
            </w:pPr>
          </w:p>
        </w:tc>
        <w:tc>
          <w:tcPr>
            <w:tcW w:w="8363" w:type="dxa"/>
            <w:tcBorders>
              <w:bottom w:val="single" w:sz="4" w:space="0" w:color="auto"/>
            </w:tcBorders>
          </w:tcPr>
          <w:p w14:paraId="74A550CE" w14:textId="77777777" w:rsidR="00FB5EF2" w:rsidRPr="00CD773B" w:rsidRDefault="00FB5EF2" w:rsidP="00626C6B">
            <w:pPr>
              <w:autoSpaceDE w:val="0"/>
              <w:autoSpaceDN w:val="0"/>
              <w:spacing w:line="260" w:lineRule="exact"/>
              <w:rPr>
                <w:rFonts w:ascii="ＭＳ 明朝" w:hAnsi="ＭＳ 明朝" w:hint="default"/>
                <w:color w:val="auto"/>
              </w:rPr>
            </w:pPr>
            <w:r w:rsidRPr="00626C6B">
              <w:rPr>
                <w:rFonts w:ascii="ＭＳ 明朝" w:hAnsi="ＭＳ 明朝"/>
                <w:color w:val="auto"/>
              </w:rPr>
              <w:t>(2) 施設障害福祉サービスの提供の終了に際しては、利用者又はその家族に対して適切な援助を行うとともに、保健医療サービス又は福祉サービスを提供する者との密接な連携に努めているか。</w:t>
            </w:r>
          </w:p>
        </w:tc>
        <w:tc>
          <w:tcPr>
            <w:tcW w:w="1985" w:type="dxa"/>
            <w:tcBorders>
              <w:bottom w:val="single" w:sz="4" w:space="0" w:color="auto"/>
            </w:tcBorders>
          </w:tcPr>
          <w:p w14:paraId="0519EB72" w14:textId="77777777" w:rsidR="00FB5EF2" w:rsidRPr="00BE5E6C" w:rsidRDefault="00FB5EF2" w:rsidP="001E2B5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規則第21条第2項</w:t>
            </w:r>
          </w:p>
        </w:tc>
        <w:tc>
          <w:tcPr>
            <w:tcW w:w="1701" w:type="dxa"/>
            <w:vMerge/>
            <w:tcBorders>
              <w:bottom w:val="single" w:sz="4" w:space="0" w:color="auto"/>
            </w:tcBorders>
          </w:tcPr>
          <w:p w14:paraId="4E6A2A96" w14:textId="77777777" w:rsidR="00FB5EF2" w:rsidRPr="00BE5E6C" w:rsidRDefault="00FB5EF2" w:rsidP="008431C7">
            <w:pPr>
              <w:kinsoku w:val="0"/>
              <w:autoSpaceDE w:val="0"/>
              <w:autoSpaceDN w:val="0"/>
              <w:adjustRightInd w:val="0"/>
              <w:snapToGrid w:val="0"/>
              <w:rPr>
                <w:rFonts w:ascii="ＭＳ 明朝" w:hAnsi="ＭＳ 明朝" w:hint="default"/>
                <w:color w:val="auto"/>
              </w:rPr>
            </w:pPr>
          </w:p>
        </w:tc>
        <w:tc>
          <w:tcPr>
            <w:tcW w:w="1086" w:type="dxa"/>
            <w:gridSpan w:val="2"/>
            <w:tcBorders>
              <w:bottom w:val="single" w:sz="4" w:space="0" w:color="auto"/>
            </w:tcBorders>
          </w:tcPr>
          <w:p w14:paraId="59F0A2D8" w14:textId="77777777" w:rsidR="00FB5EF2" w:rsidRPr="00BE5E6C" w:rsidRDefault="00FB5EF2" w:rsidP="0079672B">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7FA416F3" w14:textId="77777777" w:rsidR="00FB5EF2" w:rsidRPr="00BE5E6C" w:rsidRDefault="00FB5EF2" w:rsidP="001A58FC">
            <w:pPr>
              <w:kinsoku w:val="0"/>
              <w:autoSpaceDE w:val="0"/>
              <w:autoSpaceDN w:val="0"/>
              <w:adjustRightInd w:val="0"/>
              <w:snapToGrid w:val="0"/>
              <w:rPr>
                <w:rFonts w:ascii="ＭＳ 明朝" w:hAnsi="ＭＳ 明朝" w:hint="default"/>
                <w:color w:val="auto"/>
              </w:rPr>
            </w:pPr>
          </w:p>
        </w:tc>
      </w:tr>
      <w:tr w:rsidR="00FB5EF2" w:rsidRPr="00BE5E6C" w14:paraId="7057F01E" w14:textId="77777777" w:rsidTr="005D1A72">
        <w:trPr>
          <w:trHeight w:val="839"/>
        </w:trPr>
        <w:tc>
          <w:tcPr>
            <w:tcW w:w="1843" w:type="dxa"/>
            <w:tcBorders>
              <w:top w:val="single" w:sz="4" w:space="0" w:color="auto"/>
              <w:bottom w:val="single" w:sz="4" w:space="0" w:color="auto"/>
            </w:tcBorders>
          </w:tcPr>
          <w:p w14:paraId="1829E520" w14:textId="77777777" w:rsidR="00FB5EF2" w:rsidRPr="00BE5E6C" w:rsidRDefault="00FB5EF2" w:rsidP="008431C7">
            <w:pPr>
              <w:rPr>
                <w:rFonts w:ascii="ＭＳ 明朝" w:hAnsi="ＭＳ 明朝" w:hint="default"/>
                <w:color w:val="auto"/>
              </w:rPr>
            </w:pPr>
            <w:r w:rsidRPr="00BE5E6C">
              <w:rPr>
                <w:rFonts w:ascii="ＭＳ 明朝" w:hAnsi="ＭＳ 明朝"/>
                <w:color w:val="auto"/>
              </w:rPr>
              <w:t>１０　身分を証する書類の携行</w:t>
            </w:r>
          </w:p>
        </w:tc>
        <w:tc>
          <w:tcPr>
            <w:tcW w:w="8363" w:type="dxa"/>
            <w:tcBorders>
              <w:bottom w:val="single" w:sz="4" w:space="0" w:color="auto"/>
            </w:tcBorders>
          </w:tcPr>
          <w:p w14:paraId="1A47BBB8" w14:textId="77777777" w:rsidR="00FB5EF2" w:rsidRPr="00CD773B" w:rsidRDefault="00FB5EF2" w:rsidP="00854E78">
            <w:pPr>
              <w:autoSpaceDE w:val="0"/>
              <w:autoSpaceDN w:val="0"/>
              <w:spacing w:line="260" w:lineRule="exact"/>
              <w:ind w:firstLineChars="100" w:firstLine="181"/>
              <w:rPr>
                <w:rFonts w:ascii="ＭＳ 明朝" w:hAnsi="ＭＳ 明朝" w:hint="default"/>
                <w:color w:val="auto"/>
              </w:rPr>
            </w:pPr>
            <w:r>
              <w:rPr>
                <w:rFonts w:ascii="ＭＳ 明朝" w:hAnsi="ＭＳ 明朝"/>
                <w:color w:val="auto"/>
              </w:rPr>
              <w:t>利用者の居宅を訪問して、自立訓練（機能訓練・</w:t>
            </w:r>
            <w:r w:rsidRPr="00626C6B">
              <w:rPr>
                <w:rFonts w:ascii="ＭＳ 明朝" w:hAnsi="ＭＳ 明朝"/>
                <w:color w:val="auto"/>
              </w:rPr>
              <w:t>生活訓練）を行う場合には、従業者に身分を証する書類を携行させ、初回訪問時及び利用者又はその家族から求められたときは、これを提示すべき旨指導しているか。</w:t>
            </w:r>
          </w:p>
        </w:tc>
        <w:tc>
          <w:tcPr>
            <w:tcW w:w="1985" w:type="dxa"/>
            <w:tcBorders>
              <w:bottom w:val="single" w:sz="4" w:space="0" w:color="auto"/>
            </w:tcBorders>
          </w:tcPr>
          <w:p w14:paraId="4CF93312" w14:textId="77777777" w:rsidR="00FB5EF2" w:rsidRPr="00BE5E6C" w:rsidRDefault="00FB5EF2" w:rsidP="00B10AB4">
            <w:pPr>
              <w:kinsoku w:val="0"/>
              <w:autoSpaceDE w:val="0"/>
              <w:autoSpaceDN w:val="0"/>
              <w:adjustRightInd w:val="0"/>
              <w:snapToGrid w:val="0"/>
              <w:rPr>
                <w:rFonts w:ascii="ＭＳ 明朝" w:hAnsi="ＭＳ 明朝" w:hint="default"/>
                <w:color w:val="auto"/>
              </w:rPr>
            </w:pPr>
            <w:r>
              <w:rPr>
                <w:rFonts w:ascii="ＭＳ 明朝" w:hAnsi="ＭＳ 明朝"/>
                <w:color w:val="auto"/>
              </w:rPr>
              <w:t>規則第22条</w:t>
            </w:r>
          </w:p>
        </w:tc>
        <w:tc>
          <w:tcPr>
            <w:tcW w:w="1701" w:type="dxa"/>
            <w:tcBorders>
              <w:bottom w:val="single" w:sz="4" w:space="0" w:color="auto"/>
            </w:tcBorders>
          </w:tcPr>
          <w:p w14:paraId="0F292058" w14:textId="77777777" w:rsidR="00FB5EF2" w:rsidRPr="00BE5E6C" w:rsidRDefault="00FB5EF2" w:rsidP="008431C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・身分を証する書類</w:t>
            </w:r>
          </w:p>
        </w:tc>
        <w:tc>
          <w:tcPr>
            <w:tcW w:w="1086" w:type="dxa"/>
            <w:gridSpan w:val="2"/>
            <w:tcBorders>
              <w:bottom w:val="single" w:sz="4" w:space="0" w:color="auto"/>
            </w:tcBorders>
          </w:tcPr>
          <w:p w14:paraId="37CA8B8A" w14:textId="77777777" w:rsidR="00FB5EF2" w:rsidRPr="00BE5E6C" w:rsidRDefault="00FB5EF2" w:rsidP="001A58FC">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適・否</w:t>
            </w:r>
          </w:p>
        </w:tc>
      </w:tr>
      <w:tr w:rsidR="00FB5EF2" w:rsidRPr="00BE5E6C" w14:paraId="7A2C8B6E" w14:textId="77777777" w:rsidTr="005D1A72">
        <w:trPr>
          <w:trHeight w:val="637"/>
        </w:trPr>
        <w:tc>
          <w:tcPr>
            <w:tcW w:w="1843" w:type="dxa"/>
            <w:vMerge w:val="restart"/>
            <w:tcBorders>
              <w:top w:val="single" w:sz="4" w:space="0" w:color="auto"/>
              <w:bottom w:val="single" w:sz="4" w:space="0" w:color="auto"/>
            </w:tcBorders>
          </w:tcPr>
          <w:p w14:paraId="78A39792" w14:textId="77777777" w:rsidR="00FB5EF2" w:rsidRPr="00BE5E6C" w:rsidRDefault="00FB5EF2" w:rsidP="008431C7">
            <w:pPr>
              <w:rPr>
                <w:rFonts w:ascii="ＭＳ 明朝" w:hAnsi="ＭＳ 明朝" w:hint="default"/>
                <w:color w:val="auto"/>
              </w:rPr>
            </w:pPr>
            <w:r w:rsidRPr="00BE5E6C">
              <w:rPr>
                <w:rFonts w:ascii="ＭＳ 明朝" w:hAnsi="ＭＳ 明朝"/>
                <w:color w:val="auto"/>
              </w:rPr>
              <w:t>１１　サービスの提供の記録</w:t>
            </w:r>
          </w:p>
        </w:tc>
        <w:tc>
          <w:tcPr>
            <w:tcW w:w="8363" w:type="dxa"/>
            <w:tcBorders>
              <w:bottom w:val="single" w:sz="4" w:space="0" w:color="auto"/>
            </w:tcBorders>
          </w:tcPr>
          <w:p w14:paraId="36FAB2CD" w14:textId="068967CB" w:rsidR="00FB5EF2" w:rsidRPr="00CD773B" w:rsidRDefault="00FB5EF2" w:rsidP="00626C6B">
            <w:pPr>
              <w:autoSpaceDE w:val="0"/>
              <w:autoSpaceDN w:val="0"/>
              <w:spacing w:line="260" w:lineRule="exact"/>
              <w:rPr>
                <w:rFonts w:ascii="ＭＳ 明朝" w:hAnsi="ＭＳ 明朝" w:hint="default"/>
                <w:color w:val="auto"/>
              </w:rPr>
            </w:pPr>
            <w:r w:rsidRPr="00626C6B">
              <w:rPr>
                <w:rFonts w:ascii="ＭＳ 明朝" w:hAnsi="ＭＳ 明朝"/>
                <w:color w:val="auto"/>
              </w:rPr>
              <w:t>(1) 施設障害福祉サービスのうち施設入所支援を除いたもののみを受ける</w:t>
            </w:r>
            <w:r>
              <w:rPr>
                <w:rFonts w:ascii="ＭＳ 明朝" w:hAnsi="ＭＳ 明朝"/>
                <w:color w:val="auto"/>
              </w:rPr>
              <w:t>利用者</w:t>
            </w:r>
            <w:r w:rsidRPr="00626C6B">
              <w:rPr>
                <w:rFonts w:ascii="ＭＳ 明朝" w:hAnsi="ＭＳ 明朝"/>
                <w:color w:val="auto"/>
              </w:rPr>
              <w:t>に対して施設障害福祉サービスを提供した際は、当該施設障害福祉サービスの種類ごとに提供日、内容その他必要な事項を、</w:t>
            </w:r>
            <w:r w:rsidRPr="00516FE1">
              <w:rPr>
                <w:rFonts w:ascii="ＭＳ 明朝" w:hAnsi="ＭＳ 明朝"/>
                <w:color w:val="auto"/>
              </w:rPr>
              <w:t>提供の都度</w:t>
            </w:r>
            <w:r w:rsidR="00516FE1" w:rsidRPr="00516FE1">
              <w:rPr>
                <w:rFonts w:ascii="ＭＳ 明朝" w:hAnsi="ＭＳ 明朝"/>
                <w:color w:val="auto"/>
              </w:rPr>
              <w:t>記録</w:t>
            </w:r>
            <w:r w:rsidRPr="00516FE1">
              <w:rPr>
                <w:rFonts w:ascii="ＭＳ 明朝" w:hAnsi="ＭＳ 明朝"/>
                <w:color w:val="auto"/>
              </w:rPr>
              <w:t>しているか。</w:t>
            </w:r>
          </w:p>
        </w:tc>
        <w:tc>
          <w:tcPr>
            <w:tcW w:w="1985" w:type="dxa"/>
            <w:tcBorders>
              <w:bottom w:val="single" w:sz="4" w:space="0" w:color="auto"/>
            </w:tcBorders>
          </w:tcPr>
          <w:p w14:paraId="4AAA3891" w14:textId="77777777" w:rsidR="00FB5EF2" w:rsidRPr="00BE5E6C" w:rsidRDefault="00FB5EF2" w:rsidP="00805054">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条例第13条第1項</w:t>
            </w:r>
          </w:p>
        </w:tc>
        <w:tc>
          <w:tcPr>
            <w:tcW w:w="1701" w:type="dxa"/>
            <w:vMerge w:val="restart"/>
          </w:tcPr>
          <w:p w14:paraId="7F48E132" w14:textId="77777777" w:rsidR="00FB5EF2" w:rsidRPr="00BE5E6C" w:rsidRDefault="00FB5EF2" w:rsidP="008431C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・サービス提供</w:t>
            </w:r>
            <w:r>
              <w:rPr>
                <w:rFonts w:ascii="ＭＳ 明朝" w:hAnsi="ＭＳ 明朝"/>
                <w:color w:val="auto"/>
              </w:rPr>
              <w:t>実績</w:t>
            </w:r>
            <w:r w:rsidRPr="00BE5E6C">
              <w:rPr>
                <w:rFonts w:ascii="ＭＳ 明朝" w:hAnsi="ＭＳ 明朝"/>
                <w:color w:val="auto"/>
              </w:rPr>
              <w:t>記録等</w:t>
            </w:r>
          </w:p>
        </w:tc>
        <w:tc>
          <w:tcPr>
            <w:tcW w:w="1086" w:type="dxa"/>
            <w:gridSpan w:val="2"/>
            <w:tcBorders>
              <w:bottom w:val="single" w:sz="4" w:space="0" w:color="auto"/>
            </w:tcBorders>
          </w:tcPr>
          <w:p w14:paraId="29F44928" w14:textId="77777777" w:rsidR="00FB5EF2" w:rsidRPr="00BE5E6C" w:rsidRDefault="00FB5EF2" w:rsidP="0079672B">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1BA73F1A" w14:textId="77777777" w:rsidR="00FB5EF2" w:rsidRPr="00BE5E6C" w:rsidRDefault="00FB5EF2" w:rsidP="001A58FC">
            <w:pPr>
              <w:kinsoku w:val="0"/>
              <w:autoSpaceDE w:val="0"/>
              <w:autoSpaceDN w:val="0"/>
              <w:adjustRightInd w:val="0"/>
              <w:snapToGrid w:val="0"/>
              <w:rPr>
                <w:rFonts w:ascii="ＭＳ 明朝" w:hAnsi="ＭＳ 明朝" w:hint="default"/>
                <w:color w:val="auto"/>
              </w:rPr>
            </w:pPr>
          </w:p>
        </w:tc>
      </w:tr>
      <w:tr w:rsidR="00FB5EF2" w:rsidRPr="00BE5E6C" w14:paraId="3CDF19A2" w14:textId="77777777" w:rsidTr="005D1A72">
        <w:trPr>
          <w:trHeight w:val="637"/>
        </w:trPr>
        <w:tc>
          <w:tcPr>
            <w:tcW w:w="1843" w:type="dxa"/>
            <w:vMerge/>
            <w:tcBorders>
              <w:top w:val="single" w:sz="4" w:space="0" w:color="auto"/>
              <w:bottom w:val="single" w:sz="4" w:space="0" w:color="auto"/>
            </w:tcBorders>
          </w:tcPr>
          <w:p w14:paraId="19EDE3A3" w14:textId="77777777" w:rsidR="00FB5EF2" w:rsidRPr="00BE5E6C" w:rsidRDefault="00FB5EF2" w:rsidP="008431C7">
            <w:pPr>
              <w:rPr>
                <w:rFonts w:ascii="ＭＳ 明朝" w:hAnsi="ＭＳ 明朝" w:hint="default"/>
                <w:color w:val="auto"/>
              </w:rPr>
            </w:pPr>
          </w:p>
        </w:tc>
        <w:tc>
          <w:tcPr>
            <w:tcW w:w="8363" w:type="dxa"/>
            <w:tcBorders>
              <w:bottom w:val="single" w:sz="4" w:space="0" w:color="auto"/>
            </w:tcBorders>
          </w:tcPr>
          <w:p w14:paraId="5642B49D" w14:textId="77777777" w:rsidR="00FB5EF2" w:rsidRPr="00626C6B" w:rsidRDefault="00FB5EF2" w:rsidP="00BD39DB">
            <w:pPr>
              <w:autoSpaceDE w:val="0"/>
              <w:autoSpaceDN w:val="0"/>
              <w:spacing w:line="260" w:lineRule="exact"/>
              <w:rPr>
                <w:rFonts w:ascii="ＭＳ 明朝" w:hAnsi="ＭＳ 明朝" w:hint="default"/>
                <w:color w:val="auto"/>
              </w:rPr>
            </w:pPr>
            <w:r w:rsidRPr="00626C6B">
              <w:rPr>
                <w:rFonts w:ascii="ＭＳ 明朝" w:hAnsi="ＭＳ 明朝"/>
                <w:color w:val="auto"/>
              </w:rPr>
              <w:t>(2) 施設入所支援を受ける</w:t>
            </w:r>
            <w:r>
              <w:rPr>
                <w:rFonts w:ascii="ＭＳ 明朝" w:hAnsi="ＭＳ 明朝"/>
                <w:color w:val="auto"/>
              </w:rPr>
              <w:t>利用者</w:t>
            </w:r>
            <w:r w:rsidRPr="00626C6B">
              <w:rPr>
                <w:rFonts w:ascii="ＭＳ 明朝" w:hAnsi="ＭＳ 明朝"/>
                <w:color w:val="auto"/>
              </w:rPr>
              <w:t>に対して施設障害福祉サービスを提供した際は、当該施設障害福祉サービスの種類ごとに提供日、内容その他必要な事項を記録しているか。</w:t>
            </w:r>
          </w:p>
        </w:tc>
        <w:tc>
          <w:tcPr>
            <w:tcW w:w="1985" w:type="dxa"/>
            <w:tcBorders>
              <w:bottom w:val="single" w:sz="4" w:space="0" w:color="auto"/>
            </w:tcBorders>
          </w:tcPr>
          <w:p w14:paraId="5817C10D" w14:textId="77777777" w:rsidR="00FB5EF2" w:rsidRPr="00BE5E6C" w:rsidRDefault="00FB5EF2" w:rsidP="00805054">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条例第13条第2項</w:t>
            </w:r>
          </w:p>
        </w:tc>
        <w:tc>
          <w:tcPr>
            <w:tcW w:w="1701" w:type="dxa"/>
            <w:vMerge/>
          </w:tcPr>
          <w:p w14:paraId="2255FDA5" w14:textId="77777777" w:rsidR="00FB5EF2" w:rsidRPr="00BE5E6C" w:rsidRDefault="00FB5EF2" w:rsidP="008431C7">
            <w:pPr>
              <w:kinsoku w:val="0"/>
              <w:autoSpaceDE w:val="0"/>
              <w:autoSpaceDN w:val="0"/>
              <w:adjustRightInd w:val="0"/>
              <w:snapToGrid w:val="0"/>
              <w:rPr>
                <w:rFonts w:ascii="ＭＳ 明朝" w:hAnsi="ＭＳ 明朝" w:hint="default"/>
                <w:color w:val="auto"/>
              </w:rPr>
            </w:pPr>
          </w:p>
        </w:tc>
        <w:tc>
          <w:tcPr>
            <w:tcW w:w="1086" w:type="dxa"/>
            <w:gridSpan w:val="2"/>
            <w:tcBorders>
              <w:bottom w:val="single" w:sz="4" w:space="0" w:color="auto"/>
            </w:tcBorders>
          </w:tcPr>
          <w:p w14:paraId="57F06853" w14:textId="77777777" w:rsidR="00FB5EF2" w:rsidRPr="00BE5E6C" w:rsidRDefault="00FB5EF2" w:rsidP="001A58FC">
            <w:pPr>
              <w:kinsoku w:val="0"/>
              <w:autoSpaceDE w:val="0"/>
              <w:autoSpaceDN w:val="0"/>
              <w:adjustRightInd w:val="0"/>
              <w:snapToGrid w:val="0"/>
              <w:rPr>
                <w:rFonts w:ascii="ＭＳ 明朝" w:hAnsi="ＭＳ 明朝" w:hint="default"/>
                <w:color w:val="auto"/>
              </w:rPr>
            </w:pPr>
            <w:r>
              <w:rPr>
                <w:rFonts w:ascii="ＭＳ 明朝" w:hAnsi="ＭＳ 明朝"/>
                <w:color w:val="auto"/>
              </w:rPr>
              <w:t>適・否</w:t>
            </w:r>
          </w:p>
        </w:tc>
      </w:tr>
      <w:tr w:rsidR="00FB5EF2" w:rsidRPr="00BE5E6C" w14:paraId="4408EF66" w14:textId="77777777" w:rsidTr="005D1A72">
        <w:trPr>
          <w:trHeight w:val="682"/>
        </w:trPr>
        <w:tc>
          <w:tcPr>
            <w:tcW w:w="1843" w:type="dxa"/>
            <w:vMerge/>
            <w:tcBorders>
              <w:top w:val="single" w:sz="4" w:space="0" w:color="auto"/>
              <w:bottom w:val="single" w:sz="4" w:space="0" w:color="auto"/>
            </w:tcBorders>
          </w:tcPr>
          <w:p w14:paraId="55E741C1" w14:textId="77777777" w:rsidR="00FB5EF2" w:rsidRPr="00BE5E6C" w:rsidRDefault="00FB5EF2" w:rsidP="008431C7">
            <w:pPr>
              <w:rPr>
                <w:rFonts w:ascii="ＭＳ 明朝" w:hAnsi="ＭＳ 明朝" w:hint="default"/>
                <w:color w:val="auto"/>
              </w:rPr>
            </w:pPr>
          </w:p>
        </w:tc>
        <w:tc>
          <w:tcPr>
            <w:tcW w:w="8363" w:type="dxa"/>
            <w:tcBorders>
              <w:bottom w:val="single" w:sz="4" w:space="0" w:color="auto"/>
            </w:tcBorders>
          </w:tcPr>
          <w:p w14:paraId="23D26427" w14:textId="77777777" w:rsidR="00FB5EF2" w:rsidRPr="00BE5E6C" w:rsidRDefault="00FB5EF2" w:rsidP="00CD773B">
            <w:pPr>
              <w:autoSpaceDE w:val="0"/>
              <w:autoSpaceDN w:val="0"/>
              <w:spacing w:line="260" w:lineRule="exact"/>
              <w:rPr>
                <w:rFonts w:ascii="ＭＳ 明朝" w:hAnsi="ＭＳ 明朝" w:hint="default"/>
              </w:rPr>
            </w:pPr>
            <w:r w:rsidRPr="00626C6B">
              <w:rPr>
                <w:rFonts w:ascii="ＭＳ 明朝" w:hAnsi="ＭＳ 明朝"/>
              </w:rPr>
              <w:t>(3) (1)(2)による記録に際しては、施設障害福祉サービスの種類ごとに</w:t>
            </w:r>
            <w:r>
              <w:rPr>
                <w:rFonts w:ascii="ＭＳ 明朝" w:hAnsi="ＭＳ 明朝"/>
              </w:rPr>
              <w:t>利用者</w:t>
            </w:r>
            <w:r w:rsidRPr="00626C6B">
              <w:rPr>
                <w:rFonts w:ascii="ＭＳ 明朝" w:hAnsi="ＭＳ 明朝"/>
              </w:rPr>
              <w:t>から施設障害福祉サービスを提供したことについて確認を受けているか。</w:t>
            </w:r>
          </w:p>
          <w:p w14:paraId="5958FA3E" w14:textId="77777777" w:rsidR="00FB5EF2" w:rsidRPr="00CD773B" w:rsidRDefault="00FB5EF2" w:rsidP="00717C5F">
            <w:pPr>
              <w:kinsoku w:val="0"/>
              <w:autoSpaceDE w:val="0"/>
              <w:autoSpaceDN w:val="0"/>
              <w:adjustRightInd w:val="0"/>
              <w:snapToGrid w:val="0"/>
              <w:rPr>
                <w:rFonts w:ascii="ＭＳ 明朝" w:hAnsi="ＭＳ 明朝" w:hint="default"/>
                <w:color w:val="FF0000"/>
              </w:rPr>
            </w:pPr>
          </w:p>
        </w:tc>
        <w:tc>
          <w:tcPr>
            <w:tcW w:w="1985" w:type="dxa"/>
            <w:tcBorders>
              <w:bottom w:val="single" w:sz="4" w:space="0" w:color="auto"/>
            </w:tcBorders>
          </w:tcPr>
          <w:p w14:paraId="458500B4" w14:textId="77777777" w:rsidR="00FB5EF2" w:rsidRPr="00BE5E6C" w:rsidRDefault="00FB5EF2" w:rsidP="00805054">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条例第13条第3項</w:t>
            </w:r>
          </w:p>
        </w:tc>
        <w:tc>
          <w:tcPr>
            <w:tcW w:w="1701" w:type="dxa"/>
            <w:vMerge/>
            <w:tcBorders>
              <w:bottom w:val="single" w:sz="4" w:space="0" w:color="auto"/>
            </w:tcBorders>
          </w:tcPr>
          <w:p w14:paraId="1A78CD9D" w14:textId="77777777" w:rsidR="00FB5EF2" w:rsidRPr="00BE5E6C" w:rsidRDefault="00FB5EF2" w:rsidP="008431C7">
            <w:pPr>
              <w:kinsoku w:val="0"/>
              <w:autoSpaceDE w:val="0"/>
              <w:autoSpaceDN w:val="0"/>
              <w:adjustRightInd w:val="0"/>
              <w:snapToGrid w:val="0"/>
              <w:rPr>
                <w:rFonts w:ascii="ＭＳ 明朝" w:hAnsi="ＭＳ 明朝" w:hint="default"/>
                <w:color w:val="auto"/>
              </w:rPr>
            </w:pPr>
          </w:p>
        </w:tc>
        <w:tc>
          <w:tcPr>
            <w:tcW w:w="1086" w:type="dxa"/>
            <w:gridSpan w:val="2"/>
            <w:tcBorders>
              <w:bottom w:val="single" w:sz="4" w:space="0" w:color="auto"/>
            </w:tcBorders>
          </w:tcPr>
          <w:p w14:paraId="2774B9CF" w14:textId="77777777" w:rsidR="00FB5EF2" w:rsidRPr="00BE5E6C" w:rsidRDefault="00FB5EF2" w:rsidP="00D945E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適・否</w:t>
            </w:r>
          </w:p>
        </w:tc>
      </w:tr>
      <w:tr w:rsidR="00FB5EF2" w:rsidRPr="00BE5E6C" w14:paraId="0E9D0326" w14:textId="77777777" w:rsidTr="005D1A72">
        <w:trPr>
          <w:trHeight w:val="589"/>
        </w:trPr>
        <w:tc>
          <w:tcPr>
            <w:tcW w:w="1843" w:type="dxa"/>
            <w:vMerge w:val="restart"/>
            <w:tcBorders>
              <w:top w:val="single" w:sz="4" w:space="0" w:color="auto"/>
            </w:tcBorders>
          </w:tcPr>
          <w:p w14:paraId="25D4F48C" w14:textId="77777777" w:rsidR="00FB5EF2" w:rsidRPr="00BE5E6C" w:rsidRDefault="00FB5EF2" w:rsidP="003B730E">
            <w:pPr>
              <w:rPr>
                <w:rFonts w:ascii="ＭＳ 明朝" w:hAnsi="ＭＳ 明朝" w:cs="Times New Roman" w:hint="default"/>
                <w:color w:val="auto"/>
                <w:spacing w:val="8"/>
              </w:rPr>
            </w:pPr>
            <w:r w:rsidRPr="00BE5E6C">
              <w:rPr>
                <w:rFonts w:ascii="ＭＳ 明朝" w:hAnsi="ＭＳ 明朝" w:cs="Times New Roman"/>
                <w:color w:val="auto"/>
              </w:rPr>
              <w:t xml:space="preserve">１２　</w:t>
            </w:r>
            <w:r w:rsidRPr="00BE5E6C">
              <w:rPr>
                <w:rFonts w:ascii="ＭＳ 明朝" w:hAnsi="ＭＳ 明朝"/>
                <w:color w:val="auto"/>
              </w:rPr>
              <w:t>利用者に求めることのできる金銭の支払の範囲等</w:t>
            </w:r>
          </w:p>
        </w:tc>
        <w:tc>
          <w:tcPr>
            <w:tcW w:w="8363" w:type="dxa"/>
            <w:tcBorders>
              <w:top w:val="single" w:sz="4" w:space="0" w:color="auto"/>
              <w:bottom w:val="single" w:sz="4" w:space="0" w:color="auto"/>
            </w:tcBorders>
          </w:tcPr>
          <w:p w14:paraId="75B66630" w14:textId="77777777" w:rsidR="00FB5EF2" w:rsidRPr="00135A77" w:rsidRDefault="00FB5EF2" w:rsidP="00135A77">
            <w:pPr>
              <w:autoSpaceDE w:val="0"/>
              <w:autoSpaceDN w:val="0"/>
              <w:spacing w:line="260" w:lineRule="exact"/>
              <w:rPr>
                <w:rFonts w:ascii="ＭＳ 明朝" w:hAnsi="ＭＳ 明朝" w:hint="default"/>
              </w:rPr>
            </w:pPr>
            <w:r>
              <w:rPr>
                <w:rFonts w:ascii="ＭＳ 明朝" w:hAnsi="ＭＳ 明朝" w:hint="default"/>
              </w:rPr>
              <w:t xml:space="preserve">(1) </w:t>
            </w:r>
            <w:r w:rsidRPr="00626C6B">
              <w:rPr>
                <w:rFonts w:ascii="ＭＳ 明朝" w:hAnsi="ＭＳ 明朝"/>
              </w:rPr>
              <w:t>施設障害福祉サービスを提供する</w:t>
            </w:r>
            <w:r>
              <w:rPr>
                <w:rFonts w:ascii="ＭＳ 明朝" w:hAnsi="ＭＳ 明朝"/>
              </w:rPr>
              <w:t>利用者</w:t>
            </w:r>
            <w:r w:rsidRPr="00626C6B">
              <w:rPr>
                <w:rFonts w:ascii="ＭＳ 明朝" w:hAnsi="ＭＳ 明朝"/>
              </w:rPr>
              <w:t>に対して金銭の支払を求めることができるのは、当該金銭の使途が直接当該利用者の便益を向上させるものであって、当該</w:t>
            </w:r>
            <w:r>
              <w:rPr>
                <w:rFonts w:ascii="ＭＳ 明朝" w:hAnsi="ＭＳ 明朝"/>
              </w:rPr>
              <w:t>利用者</w:t>
            </w:r>
            <w:r w:rsidRPr="00626C6B">
              <w:rPr>
                <w:rFonts w:ascii="ＭＳ 明朝" w:hAnsi="ＭＳ 明朝"/>
              </w:rPr>
              <w:t>に支払を求めることが適当であるものに限られているか。</w:t>
            </w:r>
          </w:p>
        </w:tc>
        <w:tc>
          <w:tcPr>
            <w:tcW w:w="1985" w:type="dxa"/>
            <w:tcBorders>
              <w:top w:val="single" w:sz="4" w:space="0" w:color="auto"/>
              <w:bottom w:val="single" w:sz="4" w:space="0" w:color="auto"/>
            </w:tcBorders>
          </w:tcPr>
          <w:p w14:paraId="717B3CA4"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w:t>
            </w:r>
            <w:r>
              <w:rPr>
                <w:rFonts w:ascii="ＭＳ 明朝" w:hAnsi="ＭＳ 明朝" w:hint="default"/>
                <w:color w:val="auto"/>
              </w:rPr>
              <w:t>4</w:t>
            </w:r>
            <w:r>
              <w:rPr>
                <w:rFonts w:ascii="ＭＳ 明朝" w:hAnsi="ＭＳ 明朝"/>
                <w:color w:val="auto"/>
              </w:rPr>
              <w:t>条第1項</w:t>
            </w:r>
          </w:p>
        </w:tc>
        <w:tc>
          <w:tcPr>
            <w:tcW w:w="1701" w:type="dxa"/>
            <w:tcBorders>
              <w:top w:val="single" w:sz="4" w:space="0" w:color="auto"/>
              <w:bottom w:val="single" w:sz="4" w:space="0" w:color="auto"/>
            </w:tcBorders>
          </w:tcPr>
          <w:p w14:paraId="1FD24D80" w14:textId="77777777" w:rsidR="00FB5EF2" w:rsidRDefault="00FB5EF2" w:rsidP="00F44ED6">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・領収書控</w:t>
            </w:r>
          </w:p>
          <w:p w14:paraId="61F3ECF5"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・重要事項説明書</w:t>
            </w:r>
          </w:p>
        </w:tc>
        <w:tc>
          <w:tcPr>
            <w:tcW w:w="1086" w:type="dxa"/>
            <w:gridSpan w:val="2"/>
            <w:tcBorders>
              <w:top w:val="single" w:sz="4" w:space="0" w:color="auto"/>
              <w:bottom w:val="single" w:sz="4" w:space="0" w:color="auto"/>
            </w:tcBorders>
          </w:tcPr>
          <w:p w14:paraId="65D65B74" w14:textId="77777777" w:rsidR="00FB5EF2" w:rsidRPr="00BE5E6C" w:rsidRDefault="00FB5EF2"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6B7F52EB"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r>
      <w:tr w:rsidR="00FB5EF2" w:rsidRPr="00BE5E6C" w14:paraId="70D6A3A0" w14:textId="77777777" w:rsidTr="005D1A72">
        <w:trPr>
          <w:trHeight w:val="749"/>
        </w:trPr>
        <w:tc>
          <w:tcPr>
            <w:tcW w:w="1843" w:type="dxa"/>
            <w:vMerge/>
          </w:tcPr>
          <w:p w14:paraId="388E935C" w14:textId="77777777" w:rsidR="00FB5EF2" w:rsidRPr="00BE5E6C" w:rsidRDefault="00FB5EF2" w:rsidP="00F44ED6">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50B7FFFF" w14:textId="77777777" w:rsidR="00FB5EF2" w:rsidRDefault="00FB5EF2" w:rsidP="007C1A58">
            <w:pPr>
              <w:autoSpaceDE w:val="0"/>
              <w:autoSpaceDN w:val="0"/>
              <w:spacing w:line="260" w:lineRule="exact"/>
              <w:rPr>
                <w:rFonts w:ascii="ＭＳ 明朝" w:hAnsi="ＭＳ 明朝" w:hint="default"/>
              </w:rPr>
            </w:pPr>
            <w:r w:rsidRPr="00626C6B">
              <w:rPr>
                <w:rFonts w:ascii="ＭＳ 明朝" w:hAnsi="ＭＳ 明朝"/>
              </w:rPr>
              <w:t>(2)</w:t>
            </w:r>
            <w:r>
              <w:rPr>
                <w:rFonts w:ascii="ＭＳ 明朝" w:hAnsi="ＭＳ 明朝"/>
              </w:rPr>
              <w:t xml:space="preserve"> </w:t>
            </w:r>
            <w:r w:rsidRPr="00626C6B">
              <w:rPr>
                <w:rFonts w:ascii="ＭＳ 明朝" w:hAnsi="ＭＳ 明朝"/>
              </w:rPr>
              <w:t>(1)により金銭の支払を求める際は、当該金銭の使途及び額並びに</w:t>
            </w:r>
            <w:r>
              <w:rPr>
                <w:rFonts w:ascii="ＭＳ 明朝" w:hAnsi="ＭＳ 明朝"/>
              </w:rPr>
              <w:t>利用者</w:t>
            </w:r>
            <w:r w:rsidRPr="00626C6B">
              <w:rPr>
                <w:rFonts w:ascii="ＭＳ 明朝" w:hAnsi="ＭＳ 明朝"/>
              </w:rPr>
              <w:t>に金銭の支払を求める理由について書面によって明らかにするとともに、</w:t>
            </w:r>
            <w:r>
              <w:rPr>
                <w:rFonts w:ascii="ＭＳ 明朝" w:hAnsi="ＭＳ 明朝"/>
              </w:rPr>
              <w:t>利用者に説明し</w:t>
            </w:r>
            <w:r w:rsidRPr="00626C6B">
              <w:rPr>
                <w:rFonts w:ascii="ＭＳ 明朝" w:hAnsi="ＭＳ 明朝"/>
              </w:rPr>
              <w:t>同意を得ているか。</w:t>
            </w:r>
          </w:p>
          <w:p w14:paraId="3DE4AFBB" w14:textId="77777777" w:rsidR="00FB5EF2" w:rsidRPr="00BE5E6C" w:rsidRDefault="00FB5EF2" w:rsidP="00E84A3E">
            <w:pPr>
              <w:autoSpaceDE w:val="0"/>
              <w:autoSpaceDN w:val="0"/>
              <w:spacing w:line="260" w:lineRule="exact"/>
              <w:ind w:firstLineChars="100" w:firstLine="181"/>
              <w:rPr>
                <w:rFonts w:ascii="ＭＳ 明朝" w:hAnsi="ＭＳ 明朝" w:hint="default"/>
              </w:rPr>
            </w:pPr>
            <w:r w:rsidRPr="00626C6B">
              <w:rPr>
                <w:rFonts w:ascii="ＭＳ 明朝" w:hAnsi="ＭＳ 明朝"/>
              </w:rPr>
              <w:t>ただし、１３の(1)から(3)までに掲げる支払については、この限りではない。</w:t>
            </w:r>
          </w:p>
        </w:tc>
        <w:tc>
          <w:tcPr>
            <w:tcW w:w="1985" w:type="dxa"/>
            <w:tcBorders>
              <w:top w:val="single" w:sz="4" w:space="0" w:color="auto"/>
              <w:bottom w:val="single" w:sz="4" w:space="0" w:color="auto"/>
            </w:tcBorders>
          </w:tcPr>
          <w:p w14:paraId="09366776"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条例第14条第2項</w:t>
            </w:r>
          </w:p>
        </w:tc>
        <w:tc>
          <w:tcPr>
            <w:tcW w:w="1701" w:type="dxa"/>
            <w:tcBorders>
              <w:top w:val="single" w:sz="4" w:space="0" w:color="auto"/>
              <w:bottom w:val="single" w:sz="4" w:space="0" w:color="auto"/>
            </w:tcBorders>
          </w:tcPr>
          <w:p w14:paraId="072BDB22"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・同意書</w:t>
            </w:r>
          </w:p>
        </w:tc>
        <w:tc>
          <w:tcPr>
            <w:tcW w:w="1086" w:type="dxa"/>
            <w:gridSpan w:val="2"/>
            <w:tcBorders>
              <w:top w:val="single" w:sz="4" w:space="0" w:color="auto"/>
              <w:bottom w:val="single" w:sz="4" w:space="0" w:color="auto"/>
            </w:tcBorders>
          </w:tcPr>
          <w:p w14:paraId="388262D8" w14:textId="77777777" w:rsidR="00FB5EF2" w:rsidRPr="00BE5E6C" w:rsidRDefault="00FB5EF2"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7D16DAD9"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r>
      <w:tr w:rsidR="00FB5EF2" w:rsidRPr="00BE5E6C" w14:paraId="6622FE95" w14:textId="77777777" w:rsidTr="005D1A72">
        <w:trPr>
          <w:trHeight w:val="686"/>
        </w:trPr>
        <w:tc>
          <w:tcPr>
            <w:tcW w:w="1843" w:type="dxa"/>
            <w:vMerge w:val="restart"/>
            <w:tcBorders>
              <w:top w:val="single" w:sz="4" w:space="0" w:color="auto"/>
            </w:tcBorders>
          </w:tcPr>
          <w:p w14:paraId="7550276F" w14:textId="77777777" w:rsidR="00FB5EF2" w:rsidRPr="00BE5E6C" w:rsidRDefault="00FB5EF2" w:rsidP="00DE5569">
            <w:pPr>
              <w:rPr>
                <w:rFonts w:ascii="ＭＳ 明朝" w:hAnsi="ＭＳ 明朝" w:cs="Times New Roman" w:hint="default"/>
                <w:color w:val="auto"/>
              </w:rPr>
            </w:pPr>
            <w:r w:rsidRPr="00BE5E6C">
              <w:rPr>
                <w:rFonts w:ascii="ＭＳ 明朝" w:hAnsi="ＭＳ 明朝" w:cs="Times New Roman"/>
                <w:color w:val="auto"/>
              </w:rPr>
              <w:t xml:space="preserve">１３　</w:t>
            </w:r>
            <w:r>
              <w:rPr>
                <w:rFonts w:ascii="ＭＳ 明朝" w:hAnsi="ＭＳ 明朝" w:cs="Times New Roman"/>
                <w:color w:val="auto"/>
              </w:rPr>
              <w:t>利用者負担額等の</w:t>
            </w:r>
            <w:r w:rsidRPr="00BE5E6C">
              <w:rPr>
                <w:rFonts w:ascii="ＭＳ 明朝" w:hAnsi="ＭＳ 明朝" w:cs="Times New Roman"/>
                <w:color w:val="auto"/>
              </w:rPr>
              <w:t>受領</w:t>
            </w:r>
          </w:p>
        </w:tc>
        <w:tc>
          <w:tcPr>
            <w:tcW w:w="8363" w:type="dxa"/>
            <w:tcBorders>
              <w:top w:val="single" w:sz="4" w:space="0" w:color="auto"/>
              <w:bottom w:val="single" w:sz="4" w:space="0" w:color="auto"/>
            </w:tcBorders>
          </w:tcPr>
          <w:p w14:paraId="1F05C656" w14:textId="77777777" w:rsidR="00FB5EF2" w:rsidRPr="00DE5569" w:rsidRDefault="00FB5EF2" w:rsidP="00626C6B">
            <w:pPr>
              <w:autoSpaceDE w:val="0"/>
              <w:autoSpaceDN w:val="0"/>
              <w:spacing w:line="260" w:lineRule="exact"/>
              <w:rPr>
                <w:rFonts w:ascii="ＭＳ 明朝" w:hAnsi="ＭＳ 明朝" w:hint="default"/>
                <w:color w:val="auto"/>
              </w:rPr>
            </w:pPr>
            <w:r w:rsidRPr="00DE5569">
              <w:rPr>
                <w:rFonts w:ascii="ＭＳ 明朝" w:hAnsi="ＭＳ 明朝"/>
                <w:color w:val="auto"/>
              </w:rPr>
              <w:t>(1) 指定障害福祉サービスを提供した際は、</w:t>
            </w:r>
            <w:r>
              <w:rPr>
                <w:rFonts w:ascii="ＭＳ 明朝" w:hAnsi="ＭＳ 明朝"/>
                <w:color w:val="auto"/>
              </w:rPr>
              <w:t>利用者</w:t>
            </w:r>
            <w:r w:rsidRPr="00DE5569">
              <w:rPr>
                <w:rFonts w:ascii="ＭＳ 明朝" w:hAnsi="ＭＳ 明朝"/>
                <w:color w:val="auto"/>
              </w:rPr>
              <w:t>から施設障害福祉サービスに係る利用者負担額の支払を受けているか。</w:t>
            </w:r>
          </w:p>
        </w:tc>
        <w:tc>
          <w:tcPr>
            <w:tcW w:w="1985" w:type="dxa"/>
            <w:tcBorders>
              <w:top w:val="single" w:sz="4" w:space="0" w:color="auto"/>
              <w:bottom w:val="single" w:sz="4" w:space="0" w:color="auto"/>
            </w:tcBorders>
          </w:tcPr>
          <w:p w14:paraId="3B969235"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条例第15条第1項</w:t>
            </w:r>
          </w:p>
        </w:tc>
        <w:tc>
          <w:tcPr>
            <w:tcW w:w="1701" w:type="dxa"/>
            <w:vMerge w:val="restart"/>
            <w:tcBorders>
              <w:top w:val="single" w:sz="4" w:space="0" w:color="auto"/>
            </w:tcBorders>
          </w:tcPr>
          <w:p w14:paraId="1A73C13D" w14:textId="77777777" w:rsidR="00FB5EF2" w:rsidRDefault="00FB5EF2" w:rsidP="004D435B">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・サービス提供票</w:t>
            </w:r>
          </w:p>
          <w:p w14:paraId="65C90DA9" w14:textId="77777777" w:rsidR="00FB5EF2" w:rsidRPr="00BE5E6C" w:rsidRDefault="00FB5EF2" w:rsidP="004D435B">
            <w:pPr>
              <w:kinsoku w:val="0"/>
              <w:autoSpaceDE w:val="0"/>
              <w:autoSpaceDN w:val="0"/>
              <w:adjustRightInd w:val="0"/>
              <w:snapToGrid w:val="0"/>
              <w:rPr>
                <w:rFonts w:ascii="ＭＳ 明朝" w:hAnsi="ＭＳ 明朝" w:hint="default"/>
                <w:color w:val="auto"/>
              </w:rPr>
            </w:pPr>
            <w:r>
              <w:rPr>
                <w:rFonts w:ascii="ＭＳ 明朝" w:hAnsi="ＭＳ 明朝"/>
                <w:color w:val="auto"/>
              </w:rPr>
              <w:t>・領収証</w:t>
            </w:r>
          </w:p>
        </w:tc>
        <w:tc>
          <w:tcPr>
            <w:tcW w:w="1086" w:type="dxa"/>
            <w:gridSpan w:val="2"/>
            <w:tcBorders>
              <w:top w:val="single" w:sz="4" w:space="0" w:color="auto"/>
              <w:bottom w:val="single" w:sz="4" w:space="0" w:color="auto"/>
            </w:tcBorders>
          </w:tcPr>
          <w:p w14:paraId="6D1DF7B0" w14:textId="77777777" w:rsidR="00FB5EF2" w:rsidRPr="00BE5E6C" w:rsidRDefault="00FB5EF2"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31B41F56"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r>
      <w:tr w:rsidR="00FB5EF2" w:rsidRPr="00BE5E6C" w14:paraId="00629190" w14:textId="77777777" w:rsidTr="005D1A72">
        <w:trPr>
          <w:trHeight w:val="853"/>
        </w:trPr>
        <w:tc>
          <w:tcPr>
            <w:tcW w:w="1843" w:type="dxa"/>
            <w:vMerge/>
          </w:tcPr>
          <w:p w14:paraId="678D79E3" w14:textId="77777777" w:rsidR="00FB5EF2" w:rsidRPr="00BE5E6C" w:rsidRDefault="00FB5EF2" w:rsidP="00F44ED6">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3989D88D" w14:textId="77777777" w:rsidR="00FB5EF2" w:rsidRPr="00CD773B" w:rsidRDefault="00FB5EF2" w:rsidP="00626C6B">
            <w:pPr>
              <w:autoSpaceDE w:val="0"/>
              <w:autoSpaceDN w:val="0"/>
              <w:spacing w:line="260" w:lineRule="exact"/>
              <w:rPr>
                <w:rFonts w:ascii="ＭＳ 明朝" w:hAnsi="ＭＳ 明朝" w:hint="default"/>
                <w:color w:val="auto"/>
              </w:rPr>
            </w:pPr>
            <w:r w:rsidRPr="00DE5569">
              <w:rPr>
                <w:rFonts w:ascii="ＭＳ 明朝" w:hAnsi="ＭＳ 明朝"/>
                <w:color w:val="auto"/>
              </w:rPr>
              <w:t>(2)法定代理受領を行わない施設障害福祉サービスを提供した際は、</w:t>
            </w:r>
            <w:r>
              <w:rPr>
                <w:rFonts w:ascii="ＭＳ 明朝" w:hAnsi="ＭＳ 明朝"/>
                <w:color w:val="auto"/>
              </w:rPr>
              <w:t>利用者</w:t>
            </w:r>
            <w:r w:rsidRPr="00DE5569">
              <w:rPr>
                <w:rFonts w:ascii="ＭＳ 明朝" w:hAnsi="ＭＳ 明朝"/>
                <w:color w:val="auto"/>
              </w:rPr>
              <w:t>から施設障害福祉サービスに係る指定障害福祉サービス費等費用基準額の支払いを受けているか。</w:t>
            </w:r>
          </w:p>
        </w:tc>
        <w:tc>
          <w:tcPr>
            <w:tcW w:w="1985" w:type="dxa"/>
            <w:tcBorders>
              <w:top w:val="single" w:sz="4" w:space="0" w:color="auto"/>
              <w:bottom w:val="single" w:sz="4" w:space="0" w:color="auto"/>
            </w:tcBorders>
          </w:tcPr>
          <w:p w14:paraId="78455FF4"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条例第15条第2項</w:t>
            </w:r>
          </w:p>
        </w:tc>
        <w:tc>
          <w:tcPr>
            <w:tcW w:w="1701" w:type="dxa"/>
            <w:vMerge/>
            <w:tcBorders>
              <w:bottom w:val="single" w:sz="4" w:space="0" w:color="auto"/>
            </w:tcBorders>
          </w:tcPr>
          <w:p w14:paraId="187EFF77"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5B1B3A64" w14:textId="77777777" w:rsidR="00FB5EF2" w:rsidRPr="00BE5E6C" w:rsidRDefault="00FB5EF2"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3E9BF714"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r>
      <w:tr w:rsidR="00FB5EF2" w:rsidRPr="00BE5E6C" w14:paraId="66F8A359" w14:textId="77777777" w:rsidTr="005D1A72">
        <w:trPr>
          <w:trHeight w:val="589"/>
        </w:trPr>
        <w:tc>
          <w:tcPr>
            <w:tcW w:w="1843" w:type="dxa"/>
            <w:vMerge/>
          </w:tcPr>
          <w:p w14:paraId="6076E5E0" w14:textId="77777777" w:rsidR="00FB5EF2" w:rsidRPr="00BE5E6C" w:rsidRDefault="00FB5EF2" w:rsidP="00F44ED6">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4C5DB4CB" w14:textId="77777777" w:rsidR="00FB5EF2" w:rsidRPr="00CD773B" w:rsidRDefault="00FB5EF2" w:rsidP="00626C6B">
            <w:pPr>
              <w:autoSpaceDE w:val="0"/>
              <w:autoSpaceDN w:val="0"/>
              <w:spacing w:line="260" w:lineRule="exact"/>
              <w:rPr>
                <w:rFonts w:ascii="ＭＳ 明朝" w:hAnsi="ＭＳ 明朝" w:hint="default"/>
                <w:color w:val="auto"/>
              </w:rPr>
            </w:pPr>
            <w:r w:rsidRPr="00DE5569">
              <w:rPr>
                <w:rFonts w:ascii="ＭＳ 明朝" w:hAnsi="ＭＳ 明朝"/>
                <w:color w:val="auto"/>
              </w:rPr>
              <w:t>(3)</w:t>
            </w:r>
            <w:r>
              <w:rPr>
                <w:rFonts w:ascii="ＭＳ 明朝" w:hAnsi="ＭＳ 明朝"/>
                <w:color w:val="auto"/>
              </w:rPr>
              <w:t xml:space="preserve"> </w:t>
            </w:r>
            <w:r w:rsidRPr="00DE5569">
              <w:rPr>
                <w:rFonts w:ascii="ＭＳ 明朝" w:hAnsi="ＭＳ 明朝"/>
                <w:color w:val="auto"/>
              </w:rPr>
              <w:t>(1)及び(2)の支払を受ける額のほか、施設障害福祉サービスにおいて提供される便宜に要する費用のうち</w:t>
            </w:r>
            <w:r>
              <w:rPr>
                <w:rFonts w:ascii="ＭＳ 明朝" w:hAnsi="ＭＳ 明朝"/>
                <w:color w:val="auto"/>
              </w:rPr>
              <w:t>利用者</w:t>
            </w:r>
            <w:r w:rsidRPr="00DE5569">
              <w:rPr>
                <w:rFonts w:ascii="ＭＳ 明朝" w:hAnsi="ＭＳ 明朝"/>
                <w:color w:val="auto"/>
              </w:rPr>
              <w:t>から受けることのできる次に掲げる費用の支払いを受けているか。</w:t>
            </w:r>
          </w:p>
        </w:tc>
        <w:tc>
          <w:tcPr>
            <w:tcW w:w="1985" w:type="dxa"/>
            <w:tcBorders>
              <w:top w:val="single" w:sz="4" w:space="0" w:color="auto"/>
              <w:bottom w:val="single" w:sz="4" w:space="0" w:color="auto"/>
            </w:tcBorders>
          </w:tcPr>
          <w:p w14:paraId="41ED9F9F"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条例第15条第3項</w:t>
            </w:r>
          </w:p>
        </w:tc>
        <w:tc>
          <w:tcPr>
            <w:tcW w:w="1701" w:type="dxa"/>
            <w:tcBorders>
              <w:top w:val="single" w:sz="4" w:space="0" w:color="auto"/>
              <w:bottom w:val="single" w:sz="4" w:space="0" w:color="auto"/>
            </w:tcBorders>
          </w:tcPr>
          <w:p w14:paraId="5411625D" w14:textId="77777777" w:rsidR="00FB5EF2"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・重要事項説明書</w:t>
            </w:r>
          </w:p>
          <w:p w14:paraId="39F76E31" w14:textId="77777777" w:rsidR="00FB5EF2"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・運営規定</w:t>
            </w:r>
          </w:p>
          <w:p w14:paraId="644B108F"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・領収書控</w:t>
            </w:r>
          </w:p>
        </w:tc>
        <w:tc>
          <w:tcPr>
            <w:tcW w:w="1086" w:type="dxa"/>
            <w:gridSpan w:val="2"/>
            <w:tcBorders>
              <w:top w:val="single" w:sz="4" w:space="0" w:color="auto"/>
              <w:bottom w:val="single" w:sz="4" w:space="0" w:color="auto"/>
            </w:tcBorders>
          </w:tcPr>
          <w:p w14:paraId="2EC73815" w14:textId="77777777" w:rsidR="00FB5EF2" w:rsidRPr="00BE5E6C" w:rsidRDefault="00FB5EF2"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2BBF5A51"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r>
      <w:tr w:rsidR="00FB5EF2" w:rsidRPr="00BE5E6C" w14:paraId="7790C3D4" w14:textId="77777777" w:rsidTr="005D1A72">
        <w:trPr>
          <w:trHeight w:val="1723"/>
        </w:trPr>
        <w:tc>
          <w:tcPr>
            <w:tcW w:w="1843" w:type="dxa"/>
            <w:vMerge/>
          </w:tcPr>
          <w:p w14:paraId="6B9F89EF" w14:textId="77777777" w:rsidR="00FB5EF2" w:rsidRPr="00BE5E6C" w:rsidRDefault="00FB5EF2" w:rsidP="00F44ED6">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627B98A6" w14:textId="77777777" w:rsidR="00FB5EF2" w:rsidRDefault="00FB5EF2" w:rsidP="00626C6B">
            <w:pPr>
              <w:autoSpaceDE w:val="0"/>
              <w:autoSpaceDN w:val="0"/>
              <w:spacing w:line="260" w:lineRule="exact"/>
              <w:rPr>
                <w:rFonts w:ascii="ＭＳ 明朝" w:hAnsi="ＭＳ 明朝" w:hint="default"/>
                <w:color w:val="auto"/>
              </w:rPr>
            </w:pPr>
            <w:r>
              <w:rPr>
                <w:rFonts w:ascii="ＭＳ 明朝" w:hAnsi="ＭＳ 明朝"/>
                <w:color w:val="auto"/>
              </w:rPr>
              <w:t xml:space="preserve">① </w:t>
            </w:r>
            <w:r w:rsidRPr="00DE5569">
              <w:rPr>
                <w:rFonts w:ascii="ＭＳ 明朝" w:hAnsi="ＭＳ 明朝"/>
                <w:color w:val="auto"/>
              </w:rPr>
              <w:t xml:space="preserve">生活介護を行う場合　</w:t>
            </w:r>
          </w:p>
          <w:p w14:paraId="3A9BF7D7" w14:textId="77777777" w:rsidR="00FB5EF2" w:rsidRDefault="00FB5EF2" w:rsidP="00DE5569">
            <w:pPr>
              <w:autoSpaceDE w:val="0"/>
              <w:autoSpaceDN w:val="0"/>
              <w:spacing w:line="260" w:lineRule="exact"/>
              <w:rPr>
                <w:rFonts w:ascii="ＭＳ 明朝" w:hAnsi="ＭＳ 明朝" w:hint="default"/>
                <w:color w:val="auto"/>
              </w:rPr>
            </w:pPr>
            <w:r>
              <w:rPr>
                <w:rFonts w:ascii="ＭＳ 明朝" w:hAnsi="ＭＳ 明朝"/>
                <w:color w:val="auto"/>
              </w:rPr>
              <w:t xml:space="preserve">ア </w:t>
            </w:r>
            <w:r w:rsidRPr="00DE5569">
              <w:rPr>
                <w:rFonts w:ascii="ＭＳ 明朝" w:hAnsi="ＭＳ 明朝"/>
                <w:color w:val="auto"/>
              </w:rPr>
              <w:t>食事の提供に要する費用</w:t>
            </w:r>
          </w:p>
          <w:p w14:paraId="0C7FBD4A" w14:textId="77777777" w:rsidR="00FB5EF2" w:rsidRDefault="00FB5EF2" w:rsidP="007C1A58">
            <w:pPr>
              <w:autoSpaceDE w:val="0"/>
              <w:autoSpaceDN w:val="0"/>
              <w:spacing w:line="260" w:lineRule="exact"/>
              <w:ind w:firstLineChars="100" w:firstLine="181"/>
              <w:rPr>
                <w:rFonts w:ascii="ＭＳ 明朝" w:hAnsi="ＭＳ 明朝" w:hint="default"/>
                <w:color w:val="auto"/>
              </w:rPr>
            </w:pPr>
            <w:r w:rsidRPr="00DE5569">
              <w:rPr>
                <w:rFonts w:ascii="ＭＳ 明朝" w:hAnsi="ＭＳ 明朝"/>
                <w:color w:val="auto"/>
              </w:rPr>
              <w:t>（次の(ｱ)又は(ｲ)に定めるところによる。以下、同じ。）</w:t>
            </w:r>
          </w:p>
          <w:p w14:paraId="1B8D6C9E" w14:textId="77777777" w:rsidR="00FB5EF2" w:rsidRDefault="00FB5EF2" w:rsidP="007C1A58">
            <w:pPr>
              <w:autoSpaceDE w:val="0"/>
              <w:autoSpaceDN w:val="0"/>
              <w:spacing w:line="260" w:lineRule="exact"/>
              <w:ind w:firstLineChars="100" w:firstLine="181"/>
              <w:rPr>
                <w:rFonts w:ascii="ＭＳ 明朝" w:hAnsi="ＭＳ 明朝" w:hint="default"/>
                <w:color w:val="auto"/>
              </w:rPr>
            </w:pPr>
            <w:r w:rsidRPr="00DE5569">
              <w:rPr>
                <w:rFonts w:ascii="ＭＳ 明朝" w:hAnsi="ＭＳ 明朝"/>
                <w:color w:val="auto"/>
              </w:rPr>
              <w:t>(ｱ</w:t>
            </w:r>
            <w:r>
              <w:rPr>
                <w:rFonts w:ascii="ＭＳ 明朝" w:hAnsi="ＭＳ 明朝"/>
                <w:color w:val="auto"/>
              </w:rPr>
              <w:t>)</w:t>
            </w:r>
            <w:r w:rsidRPr="00DE5569">
              <w:rPr>
                <w:rFonts w:ascii="ＭＳ 明朝" w:hAnsi="ＭＳ 明朝"/>
                <w:color w:val="auto"/>
              </w:rPr>
              <w:t>食材料費及び調理等に係る費用に相当する額</w:t>
            </w:r>
          </w:p>
          <w:p w14:paraId="1B8CADBC" w14:textId="77777777" w:rsidR="00FB5EF2" w:rsidRDefault="00FB5EF2" w:rsidP="007C1A58">
            <w:pPr>
              <w:autoSpaceDE w:val="0"/>
              <w:autoSpaceDN w:val="0"/>
              <w:spacing w:line="260" w:lineRule="exact"/>
              <w:ind w:leftChars="100" w:left="362" w:hangingChars="100" w:hanging="181"/>
              <w:rPr>
                <w:rFonts w:ascii="ＭＳ 明朝" w:hAnsi="ＭＳ 明朝" w:hint="default"/>
                <w:color w:val="auto"/>
              </w:rPr>
            </w:pPr>
            <w:r w:rsidRPr="00DE5569">
              <w:rPr>
                <w:rFonts w:ascii="ＭＳ 明朝" w:hAnsi="ＭＳ 明朝"/>
                <w:color w:val="auto"/>
              </w:rPr>
              <w:t>(</w:t>
            </w:r>
            <w:r>
              <w:rPr>
                <w:rFonts w:ascii="ＭＳ 明朝" w:hAnsi="ＭＳ 明朝"/>
                <w:color w:val="auto"/>
              </w:rPr>
              <w:t>ｲ</w:t>
            </w:r>
            <w:r w:rsidRPr="00DE5569">
              <w:rPr>
                <w:rFonts w:ascii="ＭＳ 明朝" w:hAnsi="ＭＳ 明朝"/>
                <w:color w:val="auto"/>
              </w:rPr>
              <w:t>事業所等に通う者等のうち、障害者自立支援法施行令第17条第１項第２号から第４号までに掲げる者に該当するものについては、食材料費に</w:t>
            </w:r>
            <w:r>
              <w:rPr>
                <w:rFonts w:ascii="ＭＳ 明朝" w:hAnsi="ＭＳ 明朝"/>
                <w:color w:val="auto"/>
              </w:rPr>
              <w:t>相当する額</w:t>
            </w:r>
          </w:p>
          <w:p w14:paraId="7EF1D1F2" w14:textId="77777777" w:rsidR="00FB5EF2" w:rsidRDefault="00FB5EF2" w:rsidP="007C1A58">
            <w:pPr>
              <w:autoSpaceDE w:val="0"/>
              <w:autoSpaceDN w:val="0"/>
              <w:spacing w:line="260" w:lineRule="exact"/>
              <w:rPr>
                <w:rFonts w:ascii="ＭＳ 明朝" w:hAnsi="ＭＳ 明朝" w:hint="default"/>
                <w:color w:val="auto"/>
              </w:rPr>
            </w:pPr>
            <w:r>
              <w:rPr>
                <w:rFonts w:ascii="ＭＳ 明朝" w:hAnsi="ＭＳ 明朝"/>
                <w:color w:val="auto"/>
              </w:rPr>
              <w:t xml:space="preserve">イ </w:t>
            </w:r>
            <w:r w:rsidRPr="00DE5569">
              <w:rPr>
                <w:rFonts w:ascii="ＭＳ 明朝" w:hAnsi="ＭＳ 明朝"/>
                <w:color w:val="auto"/>
              </w:rPr>
              <w:t>創作的活動に係る材料費</w:t>
            </w:r>
          </w:p>
          <w:p w14:paraId="1E102A27" w14:textId="77777777" w:rsidR="00FB5EF2" w:rsidRDefault="00FB5EF2" w:rsidP="00DE5569">
            <w:pPr>
              <w:autoSpaceDE w:val="0"/>
              <w:autoSpaceDN w:val="0"/>
              <w:spacing w:line="260" w:lineRule="exact"/>
              <w:rPr>
                <w:rFonts w:ascii="ＭＳ 明朝" w:hAnsi="ＭＳ 明朝" w:hint="default"/>
                <w:color w:val="auto"/>
              </w:rPr>
            </w:pPr>
            <w:r>
              <w:rPr>
                <w:rFonts w:ascii="ＭＳ 明朝" w:hAnsi="ＭＳ 明朝"/>
                <w:color w:val="auto"/>
              </w:rPr>
              <w:t xml:space="preserve">ウ </w:t>
            </w:r>
            <w:r w:rsidRPr="00DE5569">
              <w:rPr>
                <w:rFonts w:ascii="ＭＳ 明朝" w:hAnsi="ＭＳ 明朝"/>
                <w:color w:val="auto"/>
              </w:rPr>
              <w:t>日用品費</w:t>
            </w:r>
          </w:p>
          <w:p w14:paraId="6D2DC9BF" w14:textId="77777777" w:rsidR="00FB5EF2" w:rsidRDefault="00FB5EF2" w:rsidP="007C1A58">
            <w:pPr>
              <w:autoSpaceDE w:val="0"/>
              <w:autoSpaceDN w:val="0"/>
              <w:spacing w:line="260" w:lineRule="exact"/>
              <w:ind w:left="181" w:hangingChars="100" w:hanging="181"/>
              <w:rPr>
                <w:rFonts w:ascii="ＭＳ 明朝" w:hAnsi="ＭＳ 明朝" w:hint="default"/>
                <w:color w:val="auto"/>
              </w:rPr>
            </w:pPr>
            <w:r>
              <w:rPr>
                <w:rFonts w:ascii="ＭＳ 明朝" w:hAnsi="ＭＳ 明朝"/>
                <w:color w:val="auto"/>
              </w:rPr>
              <w:t xml:space="preserve">エ </w:t>
            </w:r>
            <w:r w:rsidRPr="00DE5569">
              <w:rPr>
                <w:rFonts w:ascii="ＭＳ 明朝" w:hAnsi="ＭＳ 明朝"/>
                <w:color w:val="auto"/>
              </w:rPr>
              <w:t>アからウのほか、生活介護において提供される便宜に要する費用のうち、日常生活においても通常必要となるものに係る費用であって</w:t>
            </w:r>
            <w:r>
              <w:rPr>
                <w:rFonts w:ascii="ＭＳ 明朝" w:hAnsi="ＭＳ 明朝"/>
                <w:color w:val="auto"/>
              </w:rPr>
              <w:t>利用者</w:t>
            </w:r>
            <w:r w:rsidRPr="00DE5569">
              <w:rPr>
                <w:rFonts w:ascii="ＭＳ 明朝" w:hAnsi="ＭＳ 明朝"/>
                <w:color w:val="auto"/>
              </w:rPr>
              <w:t>に負担させることが適当と認められるもの</w:t>
            </w:r>
          </w:p>
          <w:p w14:paraId="10A18B57" w14:textId="77777777" w:rsidR="00FB5EF2" w:rsidRDefault="00FB5EF2" w:rsidP="007C1A58">
            <w:pPr>
              <w:autoSpaceDE w:val="0"/>
              <w:autoSpaceDN w:val="0"/>
              <w:spacing w:line="260" w:lineRule="exact"/>
              <w:ind w:left="181" w:hangingChars="100" w:hanging="181"/>
              <w:rPr>
                <w:rFonts w:ascii="ＭＳ 明朝" w:hAnsi="ＭＳ 明朝" w:hint="default"/>
                <w:color w:val="auto"/>
              </w:rPr>
            </w:pPr>
          </w:p>
          <w:p w14:paraId="206B5243" w14:textId="77777777" w:rsidR="00FB5EF2" w:rsidRDefault="00FB5EF2" w:rsidP="00DE5569">
            <w:pPr>
              <w:autoSpaceDE w:val="0"/>
              <w:autoSpaceDN w:val="0"/>
              <w:spacing w:line="260" w:lineRule="exact"/>
              <w:rPr>
                <w:rFonts w:ascii="ＭＳ 明朝" w:hAnsi="ＭＳ 明朝" w:hint="default"/>
                <w:color w:val="auto"/>
              </w:rPr>
            </w:pPr>
            <w:r>
              <w:rPr>
                <w:rFonts w:ascii="ＭＳ 明朝" w:hAnsi="ＭＳ 明朝"/>
                <w:color w:val="auto"/>
              </w:rPr>
              <w:t xml:space="preserve">② </w:t>
            </w:r>
            <w:r w:rsidRPr="00DE5569">
              <w:rPr>
                <w:rFonts w:ascii="ＭＳ 明朝" w:hAnsi="ＭＳ 明朝"/>
                <w:color w:val="auto"/>
              </w:rPr>
              <w:t>自立訓練、就労移行支援又は就労継続支援Ｂ型を行う場合</w:t>
            </w:r>
          </w:p>
          <w:p w14:paraId="503F9D05" w14:textId="77777777" w:rsidR="00FB5EF2" w:rsidRDefault="00FB5EF2" w:rsidP="00DE5569">
            <w:pPr>
              <w:autoSpaceDE w:val="0"/>
              <w:autoSpaceDN w:val="0"/>
              <w:spacing w:line="260" w:lineRule="exact"/>
              <w:rPr>
                <w:rFonts w:ascii="ＭＳ 明朝" w:hAnsi="ＭＳ 明朝" w:hint="default"/>
                <w:color w:val="auto"/>
              </w:rPr>
            </w:pPr>
            <w:r>
              <w:rPr>
                <w:rFonts w:ascii="ＭＳ 明朝" w:hAnsi="ＭＳ 明朝"/>
                <w:color w:val="auto"/>
              </w:rPr>
              <w:t xml:space="preserve">ア </w:t>
            </w:r>
            <w:r w:rsidRPr="00DE5569">
              <w:rPr>
                <w:rFonts w:ascii="ＭＳ 明朝" w:hAnsi="ＭＳ 明朝"/>
                <w:color w:val="auto"/>
              </w:rPr>
              <w:t>食事の提供に要する費用</w:t>
            </w:r>
          </w:p>
          <w:p w14:paraId="3377AA00" w14:textId="77777777" w:rsidR="00FB5EF2" w:rsidRDefault="00FB5EF2" w:rsidP="00DE5569">
            <w:pPr>
              <w:autoSpaceDE w:val="0"/>
              <w:autoSpaceDN w:val="0"/>
              <w:spacing w:line="260" w:lineRule="exact"/>
              <w:rPr>
                <w:rFonts w:ascii="ＭＳ 明朝" w:hAnsi="ＭＳ 明朝" w:hint="default"/>
                <w:color w:val="auto"/>
              </w:rPr>
            </w:pPr>
            <w:r>
              <w:rPr>
                <w:rFonts w:ascii="ＭＳ 明朝" w:hAnsi="ＭＳ 明朝"/>
                <w:color w:val="auto"/>
              </w:rPr>
              <w:t xml:space="preserve">イ </w:t>
            </w:r>
            <w:r w:rsidRPr="00DE5569">
              <w:rPr>
                <w:rFonts w:ascii="ＭＳ 明朝" w:hAnsi="ＭＳ 明朝"/>
                <w:color w:val="auto"/>
              </w:rPr>
              <w:t>日用品費</w:t>
            </w:r>
          </w:p>
          <w:p w14:paraId="10C18C08" w14:textId="77777777" w:rsidR="00FB5EF2" w:rsidRPr="00BE5E6C" w:rsidRDefault="00FB5EF2" w:rsidP="00BB33D8">
            <w:pPr>
              <w:autoSpaceDE w:val="0"/>
              <w:autoSpaceDN w:val="0"/>
              <w:spacing w:line="260" w:lineRule="exact"/>
              <w:ind w:left="181" w:hangingChars="100" w:hanging="181"/>
              <w:rPr>
                <w:rFonts w:ascii="ＭＳ 明朝" w:hAnsi="ＭＳ 明朝" w:hint="default"/>
                <w:color w:val="auto"/>
              </w:rPr>
            </w:pPr>
            <w:r>
              <w:rPr>
                <w:rFonts w:ascii="ＭＳ 明朝" w:hAnsi="ＭＳ 明朝"/>
                <w:color w:val="auto"/>
              </w:rPr>
              <w:t xml:space="preserve">ウ </w:t>
            </w:r>
            <w:r w:rsidRPr="00DE5569">
              <w:rPr>
                <w:rFonts w:ascii="ＭＳ 明朝" w:hAnsi="ＭＳ 明朝"/>
                <w:color w:val="auto"/>
              </w:rPr>
              <w:t>ア及びイのほか、自立訓練、就労移行支援又は就労継続支援Ｂ型において</w:t>
            </w:r>
            <w:r>
              <w:rPr>
                <w:rFonts w:ascii="ＭＳ 明朝" w:hAnsi="ＭＳ 明朝"/>
                <w:color w:val="auto"/>
              </w:rPr>
              <w:t xml:space="preserve">　</w:t>
            </w:r>
            <w:r w:rsidRPr="00DE5569">
              <w:rPr>
                <w:rFonts w:ascii="ＭＳ 明朝" w:hAnsi="ＭＳ 明朝"/>
                <w:color w:val="auto"/>
              </w:rPr>
              <w:t>提供される便宜に要する費用のうち、日常生活においても通常必要となるも　　　のに係る費用であって、</w:t>
            </w:r>
            <w:r>
              <w:rPr>
                <w:rFonts w:ascii="ＭＳ 明朝" w:hAnsi="ＭＳ 明朝"/>
                <w:color w:val="auto"/>
              </w:rPr>
              <w:t>利用者</w:t>
            </w:r>
            <w:r w:rsidRPr="00DE5569">
              <w:rPr>
                <w:rFonts w:ascii="ＭＳ 明朝" w:hAnsi="ＭＳ 明朝"/>
                <w:color w:val="auto"/>
              </w:rPr>
              <w:t>に負担させることが適当と認められるもの</w:t>
            </w:r>
          </w:p>
        </w:tc>
        <w:tc>
          <w:tcPr>
            <w:tcW w:w="1985" w:type="dxa"/>
            <w:tcBorders>
              <w:top w:val="single" w:sz="4" w:space="0" w:color="auto"/>
              <w:bottom w:val="single" w:sz="4" w:space="0" w:color="auto"/>
            </w:tcBorders>
          </w:tcPr>
          <w:p w14:paraId="6C25D410" w14:textId="77777777" w:rsidR="00FB5EF2"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規則第7条第1項第1号</w:t>
            </w:r>
          </w:p>
          <w:p w14:paraId="02455CC2" w14:textId="77777777" w:rsidR="00FB5EF2"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規則第7条第3項</w:t>
            </w:r>
          </w:p>
          <w:p w14:paraId="3A04242B" w14:textId="77777777" w:rsidR="00FB5EF2" w:rsidRDefault="00FB5EF2" w:rsidP="00F44ED6">
            <w:pPr>
              <w:kinsoku w:val="0"/>
              <w:autoSpaceDE w:val="0"/>
              <w:autoSpaceDN w:val="0"/>
              <w:adjustRightInd w:val="0"/>
              <w:snapToGrid w:val="0"/>
              <w:rPr>
                <w:rFonts w:ascii="ＭＳ 明朝" w:hAnsi="ＭＳ 明朝" w:hint="default"/>
                <w:color w:val="auto"/>
              </w:rPr>
            </w:pPr>
          </w:p>
          <w:p w14:paraId="4BEC471C" w14:textId="77777777" w:rsidR="00FB5EF2" w:rsidRDefault="00FB5EF2" w:rsidP="00F44ED6">
            <w:pPr>
              <w:kinsoku w:val="0"/>
              <w:autoSpaceDE w:val="0"/>
              <w:autoSpaceDN w:val="0"/>
              <w:adjustRightInd w:val="0"/>
              <w:snapToGrid w:val="0"/>
              <w:rPr>
                <w:rFonts w:ascii="ＭＳ 明朝" w:hAnsi="ＭＳ 明朝" w:hint="default"/>
                <w:color w:val="auto"/>
              </w:rPr>
            </w:pPr>
          </w:p>
          <w:p w14:paraId="4270E493" w14:textId="77777777" w:rsidR="00FB5EF2" w:rsidRDefault="00FB5EF2" w:rsidP="00F44ED6">
            <w:pPr>
              <w:kinsoku w:val="0"/>
              <w:autoSpaceDE w:val="0"/>
              <w:autoSpaceDN w:val="0"/>
              <w:adjustRightInd w:val="0"/>
              <w:snapToGrid w:val="0"/>
              <w:rPr>
                <w:rFonts w:ascii="ＭＳ 明朝" w:hAnsi="ＭＳ 明朝" w:hint="default"/>
                <w:color w:val="auto"/>
              </w:rPr>
            </w:pPr>
          </w:p>
          <w:p w14:paraId="7FFDA85A" w14:textId="77777777" w:rsidR="00FB5EF2" w:rsidRDefault="00FB5EF2" w:rsidP="00F44ED6">
            <w:pPr>
              <w:kinsoku w:val="0"/>
              <w:autoSpaceDE w:val="0"/>
              <w:autoSpaceDN w:val="0"/>
              <w:adjustRightInd w:val="0"/>
              <w:snapToGrid w:val="0"/>
              <w:rPr>
                <w:rFonts w:ascii="ＭＳ 明朝" w:hAnsi="ＭＳ 明朝" w:hint="default"/>
                <w:color w:val="auto"/>
              </w:rPr>
            </w:pPr>
          </w:p>
          <w:p w14:paraId="41307371" w14:textId="77777777" w:rsidR="00FB5EF2" w:rsidRDefault="00FB5EF2" w:rsidP="00F44ED6">
            <w:pPr>
              <w:kinsoku w:val="0"/>
              <w:autoSpaceDE w:val="0"/>
              <w:autoSpaceDN w:val="0"/>
              <w:adjustRightInd w:val="0"/>
              <w:snapToGrid w:val="0"/>
              <w:rPr>
                <w:rFonts w:ascii="ＭＳ 明朝" w:hAnsi="ＭＳ 明朝" w:hint="default"/>
                <w:color w:val="auto"/>
              </w:rPr>
            </w:pPr>
          </w:p>
          <w:p w14:paraId="7AC97B82" w14:textId="77777777" w:rsidR="00FB5EF2" w:rsidRDefault="00FB5EF2" w:rsidP="00F44ED6">
            <w:pPr>
              <w:kinsoku w:val="0"/>
              <w:autoSpaceDE w:val="0"/>
              <w:autoSpaceDN w:val="0"/>
              <w:adjustRightInd w:val="0"/>
              <w:snapToGrid w:val="0"/>
              <w:rPr>
                <w:rFonts w:ascii="ＭＳ 明朝" w:hAnsi="ＭＳ 明朝" w:hint="default"/>
                <w:color w:val="auto"/>
              </w:rPr>
            </w:pPr>
          </w:p>
          <w:p w14:paraId="1E9412AE" w14:textId="77777777" w:rsidR="00FB5EF2" w:rsidRDefault="00FB5EF2" w:rsidP="00F44ED6">
            <w:pPr>
              <w:kinsoku w:val="0"/>
              <w:autoSpaceDE w:val="0"/>
              <w:autoSpaceDN w:val="0"/>
              <w:adjustRightInd w:val="0"/>
              <w:snapToGrid w:val="0"/>
              <w:rPr>
                <w:rFonts w:ascii="ＭＳ 明朝" w:hAnsi="ＭＳ 明朝" w:hint="default"/>
                <w:color w:val="auto"/>
              </w:rPr>
            </w:pPr>
          </w:p>
          <w:p w14:paraId="319D58C8" w14:textId="77777777" w:rsidR="00DB4C1E" w:rsidRDefault="00DB4C1E" w:rsidP="00F44ED6">
            <w:pPr>
              <w:kinsoku w:val="0"/>
              <w:autoSpaceDE w:val="0"/>
              <w:autoSpaceDN w:val="0"/>
              <w:adjustRightInd w:val="0"/>
              <w:snapToGrid w:val="0"/>
              <w:rPr>
                <w:rFonts w:ascii="ＭＳ 明朝" w:hAnsi="ＭＳ 明朝" w:hint="default"/>
                <w:color w:val="auto"/>
              </w:rPr>
            </w:pPr>
          </w:p>
          <w:p w14:paraId="7C63B3A4" w14:textId="77777777" w:rsidR="00DB4C1E" w:rsidRDefault="00DB4C1E" w:rsidP="00F44ED6">
            <w:pPr>
              <w:kinsoku w:val="0"/>
              <w:autoSpaceDE w:val="0"/>
              <w:autoSpaceDN w:val="0"/>
              <w:adjustRightInd w:val="0"/>
              <w:snapToGrid w:val="0"/>
              <w:rPr>
                <w:rFonts w:ascii="ＭＳ 明朝" w:hAnsi="ＭＳ 明朝" w:hint="default"/>
                <w:color w:val="auto"/>
              </w:rPr>
            </w:pPr>
          </w:p>
          <w:p w14:paraId="17EF8341" w14:textId="77777777" w:rsidR="00FB5EF2"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規則第7条第1項第2号</w:t>
            </w:r>
          </w:p>
          <w:p w14:paraId="5A8B2503"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規則第7条第3項</w:t>
            </w:r>
          </w:p>
        </w:tc>
        <w:tc>
          <w:tcPr>
            <w:tcW w:w="1701" w:type="dxa"/>
            <w:tcBorders>
              <w:top w:val="single" w:sz="4" w:space="0" w:color="auto"/>
              <w:bottom w:val="single" w:sz="4" w:space="0" w:color="auto"/>
            </w:tcBorders>
          </w:tcPr>
          <w:p w14:paraId="2717BA1C"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544B8BBA" w14:textId="77777777" w:rsidR="00FB5EF2" w:rsidRPr="00BE5E6C" w:rsidRDefault="00FB5EF2" w:rsidP="00DB4C1E">
            <w:pPr>
              <w:kinsoku w:val="0"/>
              <w:autoSpaceDE w:val="0"/>
              <w:autoSpaceDN w:val="0"/>
              <w:adjustRightInd w:val="0"/>
              <w:snapToGrid w:val="0"/>
              <w:ind w:firstLineChars="50" w:firstLine="91"/>
              <w:jc w:val="center"/>
              <w:rPr>
                <w:rFonts w:ascii="ＭＳ 明朝" w:hAnsi="ＭＳ 明朝" w:hint="default"/>
                <w:color w:val="auto"/>
              </w:rPr>
            </w:pPr>
            <w:r w:rsidRPr="00BE5E6C">
              <w:rPr>
                <w:rFonts w:ascii="ＭＳ 明朝" w:hAnsi="ＭＳ 明朝"/>
                <w:color w:val="auto"/>
              </w:rPr>
              <w:t>適・否</w:t>
            </w:r>
          </w:p>
          <w:p w14:paraId="713C4A51" w14:textId="77777777" w:rsidR="00FB5EF2" w:rsidRDefault="00FB5EF2" w:rsidP="00DB4C1E">
            <w:pPr>
              <w:kinsoku w:val="0"/>
              <w:autoSpaceDE w:val="0"/>
              <w:autoSpaceDN w:val="0"/>
              <w:adjustRightInd w:val="0"/>
              <w:snapToGrid w:val="0"/>
              <w:ind w:firstLineChars="50" w:firstLine="91"/>
              <w:jc w:val="center"/>
              <w:rPr>
                <w:rFonts w:ascii="ＭＳ 明朝" w:hAnsi="ＭＳ 明朝" w:hint="default"/>
                <w:color w:val="auto"/>
              </w:rPr>
            </w:pPr>
          </w:p>
          <w:p w14:paraId="30FBE6E9" w14:textId="77777777" w:rsidR="00FB5EF2" w:rsidRDefault="00FB5EF2" w:rsidP="00DB4C1E">
            <w:pPr>
              <w:kinsoku w:val="0"/>
              <w:autoSpaceDE w:val="0"/>
              <w:autoSpaceDN w:val="0"/>
              <w:adjustRightInd w:val="0"/>
              <w:snapToGrid w:val="0"/>
              <w:ind w:firstLineChars="50" w:firstLine="91"/>
              <w:jc w:val="center"/>
              <w:rPr>
                <w:rFonts w:ascii="ＭＳ 明朝" w:hAnsi="ＭＳ 明朝" w:hint="default"/>
                <w:color w:val="auto"/>
              </w:rPr>
            </w:pPr>
          </w:p>
          <w:p w14:paraId="4AD63842" w14:textId="77777777" w:rsidR="00FB5EF2" w:rsidRDefault="00FB5EF2" w:rsidP="00DB4C1E">
            <w:pPr>
              <w:kinsoku w:val="0"/>
              <w:autoSpaceDE w:val="0"/>
              <w:autoSpaceDN w:val="0"/>
              <w:adjustRightInd w:val="0"/>
              <w:snapToGrid w:val="0"/>
              <w:ind w:firstLineChars="50" w:firstLine="91"/>
              <w:jc w:val="center"/>
              <w:rPr>
                <w:rFonts w:ascii="ＭＳ 明朝" w:hAnsi="ＭＳ 明朝" w:hint="default"/>
                <w:color w:val="auto"/>
              </w:rPr>
            </w:pPr>
          </w:p>
          <w:p w14:paraId="17391DFC" w14:textId="77777777" w:rsidR="00FB5EF2" w:rsidRDefault="00FB5EF2" w:rsidP="00DB4C1E">
            <w:pPr>
              <w:kinsoku w:val="0"/>
              <w:autoSpaceDE w:val="0"/>
              <w:autoSpaceDN w:val="0"/>
              <w:adjustRightInd w:val="0"/>
              <w:snapToGrid w:val="0"/>
              <w:ind w:firstLineChars="50" w:firstLine="91"/>
              <w:jc w:val="center"/>
              <w:rPr>
                <w:rFonts w:ascii="ＭＳ 明朝" w:hAnsi="ＭＳ 明朝" w:hint="default"/>
                <w:color w:val="auto"/>
              </w:rPr>
            </w:pPr>
          </w:p>
          <w:p w14:paraId="05401681" w14:textId="77777777" w:rsidR="00FB5EF2" w:rsidRDefault="00FB5EF2" w:rsidP="00DB4C1E">
            <w:pPr>
              <w:kinsoku w:val="0"/>
              <w:autoSpaceDE w:val="0"/>
              <w:autoSpaceDN w:val="0"/>
              <w:adjustRightInd w:val="0"/>
              <w:snapToGrid w:val="0"/>
              <w:ind w:firstLineChars="50" w:firstLine="91"/>
              <w:jc w:val="center"/>
              <w:rPr>
                <w:rFonts w:ascii="ＭＳ 明朝" w:hAnsi="ＭＳ 明朝" w:hint="default"/>
                <w:color w:val="auto"/>
              </w:rPr>
            </w:pPr>
          </w:p>
          <w:p w14:paraId="06AC110F" w14:textId="77777777" w:rsidR="00FB5EF2" w:rsidRDefault="00FB5EF2" w:rsidP="00DB4C1E">
            <w:pPr>
              <w:kinsoku w:val="0"/>
              <w:autoSpaceDE w:val="0"/>
              <w:autoSpaceDN w:val="0"/>
              <w:adjustRightInd w:val="0"/>
              <w:snapToGrid w:val="0"/>
              <w:ind w:firstLineChars="50" w:firstLine="91"/>
              <w:jc w:val="center"/>
              <w:rPr>
                <w:rFonts w:ascii="ＭＳ 明朝" w:hAnsi="ＭＳ 明朝" w:hint="default"/>
                <w:color w:val="auto"/>
              </w:rPr>
            </w:pPr>
          </w:p>
          <w:p w14:paraId="121716C9" w14:textId="77777777" w:rsidR="00FB5EF2" w:rsidRDefault="00FB5EF2" w:rsidP="00DB4C1E">
            <w:pPr>
              <w:kinsoku w:val="0"/>
              <w:autoSpaceDE w:val="0"/>
              <w:autoSpaceDN w:val="0"/>
              <w:adjustRightInd w:val="0"/>
              <w:snapToGrid w:val="0"/>
              <w:ind w:firstLineChars="50" w:firstLine="91"/>
              <w:jc w:val="center"/>
              <w:rPr>
                <w:rFonts w:ascii="ＭＳ 明朝" w:hAnsi="ＭＳ 明朝" w:hint="default"/>
                <w:color w:val="auto"/>
              </w:rPr>
            </w:pPr>
          </w:p>
          <w:p w14:paraId="1AD1E88D" w14:textId="77777777" w:rsidR="00FB5EF2" w:rsidRDefault="00FB5EF2" w:rsidP="00DB4C1E">
            <w:pPr>
              <w:kinsoku w:val="0"/>
              <w:autoSpaceDE w:val="0"/>
              <w:autoSpaceDN w:val="0"/>
              <w:adjustRightInd w:val="0"/>
              <w:snapToGrid w:val="0"/>
              <w:ind w:firstLineChars="50" w:firstLine="91"/>
              <w:jc w:val="center"/>
              <w:rPr>
                <w:rFonts w:ascii="ＭＳ 明朝" w:hAnsi="ＭＳ 明朝" w:hint="default"/>
                <w:color w:val="auto"/>
              </w:rPr>
            </w:pPr>
          </w:p>
          <w:p w14:paraId="01D3204D" w14:textId="77777777" w:rsidR="00FB5EF2" w:rsidRDefault="00FB5EF2" w:rsidP="00DB4C1E">
            <w:pPr>
              <w:kinsoku w:val="0"/>
              <w:autoSpaceDE w:val="0"/>
              <w:autoSpaceDN w:val="0"/>
              <w:adjustRightInd w:val="0"/>
              <w:snapToGrid w:val="0"/>
              <w:ind w:firstLineChars="50" w:firstLine="91"/>
              <w:jc w:val="center"/>
              <w:rPr>
                <w:rFonts w:ascii="ＭＳ 明朝" w:hAnsi="ＭＳ 明朝" w:hint="default"/>
                <w:color w:val="auto"/>
              </w:rPr>
            </w:pPr>
          </w:p>
          <w:p w14:paraId="1B8ACA7E" w14:textId="77777777" w:rsidR="00FB5EF2" w:rsidRDefault="00FB5EF2" w:rsidP="00DB4C1E">
            <w:pPr>
              <w:kinsoku w:val="0"/>
              <w:autoSpaceDE w:val="0"/>
              <w:autoSpaceDN w:val="0"/>
              <w:adjustRightInd w:val="0"/>
              <w:snapToGrid w:val="0"/>
              <w:ind w:firstLineChars="50" w:firstLine="91"/>
              <w:jc w:val="center"/>
              <w:rPr>
                <w:rFonts w:ascii="ＭＳ 明朝" w:hAnsi="ＭＳ 明朝" w:hint="default"/>
                <w:color w:val="auto"/>
              </w:rPr>
            </w:pPr>
          </w:p>
          <w:p w14:paraId="3687172C" w14:textId="77777777" w:rsidR="00FB5EF2" w:rsidRPr="00BE5E6C" w:rsidRDefault="00FB5EF2" w:rsidP="00DB4C1E">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53492588" w14:textId="77777777" w:rsidTr="005D1A72">
        <w:trPr>
          <w:trHeight w:val="3957"/>
        </w:trPr>
        <w:tc>
          <w:tcPr>
            <w:tcW w:w="1843" w:type="dxa"/>
            <w:vMerge w:val="restart"/>
          </w:tcPr>
          <w:p w14:paraId="07B59BD9" w14:textId="77777777" w:rsidR="00FB5EF2" w:rsidRPr="00BE5E6C" w:rsidRDefault="00FB5EF2" w:rsidP="00F44ED6">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5D2882D0" w14:textId="77777777" w:rsidR="00FB5EF2" w:rsidRDefault="00FB5EF2" w:rsidP="007C1A58">
            <w:pPr>
              <w:autoSpaceDE w:val="0"/>
              <w:autoSpaceDN w:val="0"/>
              <w:spacing w:line="260" w:lineRule="exact"/>
              <w:rPr>
                <w:rFonts w:ascii="ＭＳ 明朝" w:hAnsi="ＭＳ 明朝" w:hint="default"/>
                <w:color w:val="auto"/>
              </w:rPr>
            </w:pPr>
            <w:r>
              <w:rPr>
                <w:rFonts w:ascii="ＭＳ 明朝" w:hAnsi="ＭＳ 明朝"/>
                <w:color w:val="auto"/>
              </w:rPr>
              <w:t xml:space="preserve">③ </w:t>
            </w:r>
            <w:r w:rsidRPr="00DE5569">
              <w:rPr>
                <w:rFonts w:ascii="ＭＳ 明朝" w:hAnsi="ＭＳ 明朝"/>
                <w:color w:val="auto"/>
              </w:rPr>
              <w:t>施設入所支援を行う場合</w:t>
            </w:r>
          </w:p>
          <w:p w14:paraId="762F3B21" w14:textId="77777777" w:rsidR="00FB5EF2" w:rsidRDefault="00FB5EF2" w:rsidP="007C1A58">
            <w:pPr>
              <w:autoSpaceDE w:val="0"/>
              <w:autoSpaceDN w:val="0"/>
              <w:spacing w:line="260" w:lineRule="exact"/>
              <w:ind w:left="181" w:hangingChars="100" w:hanging="181"/>
              <w:rPr>
                <w:rFonts w:ascii="ＭＳ 明朝" w:hAnsi="ＭＳ 明朝" w:hint="default"/>
                <w:color w:val="auto"/>
              </w:rPr>
            </w:pPr>
            <w:r>
              <w:rPr>
                <w:rFonts w:ascii="ＭＳ 明朝" w:hAnsi="ＭＳ 明朝"/>
                <w:color w:val="auto"/>
              </w:rPr>
              <w:t xml:space="preserve">ア </w:t>
            </w:r>
            <w:r w:rsidRPr="00DE5569">
              <w:rPr>
                <w:rFonts w:ascii="ＭＳ 明朝" w:hAnsi="ＭＳ 明朝"/>
                <w:color w:val="auto"/>
              </w:rPr>
              <w:t>食事の提供に要する費用及び光熱水費（特定障害者特別給付費が利用者に支給された場合は、施行令21</w:t>
            </w:r>
            <w:r w:rsidR="00F47F1C">
              <w:rPr>
                <w:rFonts w:ascii="ＭＳ 明朝" w:hAnsi="ＭＳ 明朝"/>
                <w:color w:val="auto"/>
              </w:rPr>
              <w:t>条</w:t>
            </w:r>
            <w:r w:rsidRPr="00DE5569">
              <w:rPr>
                <w:rFonts w:ascii="ＭＳ 明朝" w:hAnsi="ＭＳ 明朝"/>
                <w:color w:val="auto"/>
              </w:rPr>
              <w:t>第１項に規定する食事等の費用基準額　　　（当該特定障害者特別給付費が利用者に代わり当該指定障害者支援施設に支払われた場合は、食費等の負担限度額）を限度とする。）</w:t>
            </w:r>
          </w:p>
          <w:p w14:paraId="0CFC4B77" w14:textId="77777777" w:rsidR="00FB5EF2" w:rsidRDefault="00FB5EF2" w:rsidP="007C1A58">
            <w:pPr>
              <w:autoSpaceDE w:val="0"/>
              <w:autoSpaceDN w:val="0"/>
              <w:spacing w:line="260" w:lineRule="exact"/>
              <w:ind w:left="181" w:hangingChars="100" w:hanging="181"/>
              <w:rPr>
                <w:rFonts w:ascii="ＭＳ 明朝" w:hAnsi="ＭＳ 明朝" w:hint="default"/>
                <w:color w:val="auto"/>
              </w:rPr>
            </w:pPr>
            <w:r>
              <w:rPr>
                <w:rFonts w:ascii="ＭＳ 明朝" w:hAnsi="ＭＳ 明朝"/>
                <w:color w:val="auto"/>
              </w:rPr>
              <w:t xml:space="preserve">イ </w:t>
            </w:r>
            <w:r w:rsidRPr="00DE5569">
              <w:rPr>
                <w:rFonts w:ascii="ＭＳ 明朝" w:hAnsi="ＭＳ 明朝"/>
                <w:color w:val="auto"/>
              </w:rPr>
              <w:t>平成18年厚生労働省告示第541号「厚生労働大臣の定める利用者が選定する特別な居室の提供に係る基準」に基づき利用者が選定する特別な居室（国若しくは地方公共団体の負担若しくは補助又はこれらの準ずるものを受けて建築され、買収され、又は改造されたものを除く。）の提供を行ったことに伴い必要となる費用。</w:t>
            </w:r>
          </w:p>
          <w:p w14:paraId="45E7CC0D" w14:textId="77777777" w:rsidR="00FB5EF2" w:rsidRDefault="00FB5EF2" w:rsidP="007C1A58">
            <w:pPr>
              <w:autoSpaceDE w:val="0"/>
              <w:autoSpaceDN w:val="0"/>
              <w:spacing w:line="260" w:lineRule="exact"/>
              <w:rPr>
                <w:rFonts w:ascii="ＭＳ 明朝" w:hAnsi="ＭＳ 明朝" w:hint="default"/>
                <w:color w:val="auto"/>
              </w:rPr>
            </w:pPr>
            <w:r>
              <w:rPr>
                <w:rFonts w:ascii="ＭＳ 明朝" w:hAnsi="ＭＳ 明朝"/>
                <w:color w:val="auto"/>
              </w:rPr>
              <w:t xml:space="preserve">ウ </w:t>
            </w:r>
            <w:r w:rsidRPr="00DE5569">
              <w:rPr>
                <w:rFonts w:ascii="ＭＳ 明朝" w:hAnsi="ＭＳ 明朝"/>
                <w:color w:val="auto"/>
              </w:rPr>
              <w:t>被服費</w:t>
            </w:r>
          </w:p>
          <w:p w14:paraId="688BF4EC" w14:textId="77777777" w:rsidR="00FB5EF2" w:rsidRDefault="00FB5EF2" w:rsidP="007C1A58">
            <w:pPr>
              <w:autoSpaceDE w:val="0"/>
              <w:autoSpaceDN w:val="0"/>
              <w:spacing w:line="260" w:lineRule="exact"/>
              <w:rPr>
                <w:rFonts w:ascii="ＭＳ 明朝" w:hAnsi="ＭＳ 明朝" w:hint="default"/>
                <w:color w:val="auto"/>
              </w:rPr>
            </w:pPr>
            <w:r>
              <w:rPr>
                <w:rFonts w:ascii="ＭＳ 明朝" w:hAnsi="ＭＳ 明朝"/>
                <w:color w:val="auto"/>
              </w:rPr>
              <w:t xml:space="preserve">エ </w:t>
            </w:r>
            <w:r w:rsidRPr="00DE5569">
              <w:rPr>
                <w:rFonts w:ascii="ＭＳ 明朝" w:hAnsi="ＭＳ 明朝"/>
                <w:color w:val="auto"/>
              </w:rPr>
              <w:t>日用品費</w:t>
            </w:r>
          </w:p>
          <w:p w14:paraId="5C3FF8A5" w14:textId="77777777" w:rsidR="00FB5EF2" w:rsidRDefault="00FB5EF2" w:rsidP="007C1A58">
            <w:pPr>
              <w:autoSpaceDE w:val="0"/>
              <w:autoSpaceDN w:val="0"/>
              <w:spacing w:line="260" w:lineRule="exact"/>
              <w:ind w:left="181" w:hangingChars="100" w:hanging="181"/>
              <w:rPr>
                <w:rFonts w:ascii="ＭＳ 明朝" w:hAnsi="ＭＳ 明朝" w:hint="default"/>
                <w:color w:val="auto"/>
              </w:rPr>
            </w:pPr>
            <w:r>
              <w:rPr>
                <w:rFonts w:ascii="ＭＳ 明朝" w:hAnsi="ＭＳ 明朝"/>
                <w:color w:val="auto"/>
              </w:rPr>
              <w:t xml:space="preserve">オ </w:t>
            </w:r>
            <w:r w:rsidRPr="00DE5569">
              <w:rPr>
                <w:rFonts w:ascii="ＭＳ 明朝" w:hAnsi="ＭＳ 明朝"/>
                <w:color w:val="auto"/>
              </w:rPr>
              <w:t>アからエのほか、施設入所支援において提供される便宜に要する費用のうち、日常生活においても通常必要となるものに係る費用であって、</w:t>
            </w:r>
            <w:r>
              <w:rPr>
                <w:rFonts w:ascii="ＭＳ 明朝" w:hAnsi="ＭＳ 明朝"/>
                <w:color w:val="auto"/>
              </w:rPr>
              <w:t>利用者</w:t>
            </w:r>
            <w:r w:rsidRPr="00DE5569">
              <w:rPr>
                <w:rFonts w:ascii="ＭＳ 明朝" w:hAnsi="ＭＳ 明朝"/>
                <w:color w:val="auto"/>
              </w:rPr>
              <w:t>に負担させることが適当と認められるもの</w:t>
            </w:r>
          </w:p>
          <w:p w14:paraId="1D32B5E6" w14:textId="77777777" w:rsidR="00FB5EF2" w:rsidRDefault="00FB5EF2" w:rsidP="007C1A58">
            <w:pPr>
              <w:autoSpaceDE w:val="0"/>
              <w:autoSpaceDN w:val="0"/>
              <w:spacing w:line="260" w:lineRule="exact"/>
              <w:ind w:left="181" w:hangingChars="100" w:hanging="181"/>
              <w:rPr>
                <w:rFonts w:ascii="ＭＳ 明朝" w:hAnsi="ＭＳ 明朝" w:hint="default"/>
                <w:color w:val="auto"/>
              </w:rPr>
            </w:pPr>
          </w:p>
        </w:tc>
        <w:tc>
          <w:tcPr>
            <w:tcW w:w="1985" w:type="dxa"/>
            <w:tcBorders>
              <w:top w:val="single" w:sz="4" w:space="0" w:color="auto"/>
              <w:bottom w:val="single" w:sz="4" w:space="0" w:color="auto"/>
            </w:tcBorders>
          </w:tcPr>
          <w:p w14:paraId="3D78F7DF" w14:textId="77777777" w:rsidR="00FB5EF2"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規則第7条第1項第</w:t>
            </w:r>
            <w:r w:rsidR="00F47F1C">
              <w:rPr>
                <w:rFonts w:ascii="ＭＳ 明朝" w:hAnsi="ＭＳ 明朝"/>
                <w:color w:val="auto"/>
              </w:rPr>
              <w:t>3</w:t>
            </w:r>
            <w:r>
              <w:rPr>
                <w:rFonts w:ascii="ＭＳ 明朝" w:hAnsi="ＭＳ 明朝"/>
                <w:color w:val="auto"/>
              </w:rPr>
              <w:t>号</w:t>
            </w:r>
          </w:p>
          <w:p w14:paraId="64C9EC25"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規則第7条第3項</w:t>
            </w:r>
          </w:p>
        </w:tc>
        <w:tc>
          <w:tcPr>
            <w:tcW w:w="1701" w:type="dxa"/>
            <w:tcBorders>
              <w:top w:val="single" w:sz="4" w:space="0" w:color="auto"/>
              <w:bottom w:val="single" w:sz="4" w:space="0" w:color="auto"/>
            </w:tcBorders>
          </w:tcPr>
          <w:p w14:paraId="317521E2"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75A197CA" w14:textId="77777777" w:rsidR="00FB5EF2" w:rsidRPr="00BE5E6C" w:rsidRDefault="00FB5EF2" w:rsidP="00DB4C1E">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661D78CA" w14:textId="77777777" w:rsidTr="005D1A72">
        <w:trPr>
          <w:trHeight w:val="554"/>
        </w:trPr>
        <w:tc>
          <w:tcPr>
            <w:tcW w:w="1843" w:type="dxa"/>
            <w:vMerge/>
          </w:tcPr>
          <w:p w14:paraId="3831A3B4" w14:textId="77777777" w:rsidR="00FB5EF2" w:rsidRPr="00BE5E6C" w:rsidRDefault="00FB5EF2" w:rsidP="00F44ED6">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63620D4D" w14:textId="77777777" w:rsidR="00FB5EF2" w:rsidRDefault="00FB5EF2" w:rsidP="00626C6B">
            <w:pPr>
              <w:autoSpaceDE w:val="0"/>
              <w:autoSpaceDN w:val="0"/>
              <w:spacing w:line="260" w:lineRule="exact"/>
              <w:rPr>
                <w:rFonts w:ascii="ＭＳ 明朝" w:hAnsi="ＭＳ 明朝" w:hint="default"/>
                <w:color w:val="auto"/>
              </w:rPr>
            </w:pPr>
            <w:r>
              <w:rPr>
                <w:rFonts w:ascii="ＭＳ 明朝" w:hAnsi="ＭＳ 明朝"/>
                <w:color w:val="auto"/>
              </w:rPr>
              <w:t>(4)</w:t>
            </w:r>
            <w:r>
              <w:rPr>
                <w:rFonts w:ascii="ＭＳ 明朝" w:hAnsi="ＭＳ 明朝" w:hint="default"/>
                <w:color w:val="auto"/>
              </w:rPr>
              <w:t xml:space="preserve"> (1)</w:t>
            </w:r>
            <w:r>
              <w:rPr>
                <w:rFonts w:ascii="ＭＳ 明朝" w:hAnsi="ＭＳ 明朝"/>
                <w:color w:val="auto"/>
              </w:rPr>
              <w:t>から(</w:t>
            </w:r>
            <w:r>
              <w:rPr>
                <w:rFonts w:ascii="ＭＳ 明朝" w:hAnsi="ＭＳ 明朝" w:hint="default"/>
                <w:color w:val="auto"/>
              </w:rPr>
              <w:t>3)</w:t>
            </w:r>
            <w:r w:rsidRPr="00DE5569">
              <w:rPr>
                <w:rFonts w:ascii="ＭＳ 明朝" w:hAnsi="ＭＳ 明朝"/>
                <w:color w:val="auto"/>
              </w:rPr>
              <w:t>までに掲げる費用の額の支払を受けた場合は、当該費用に係る領収証を当該費用の額を支払った</w:t>
            </w:r>
            <w:r>
              <w:rPr>
                <w:rFonts w:ascii="ＭＳ 明朝" w:hAnsi="ＭＳ 明朝"/>
                <w:color w:val="auto"/>
              </w:rPr>
              <w:t>利用者</w:t>
            </w:r>
            <w:r w:rsidRPr="00DE5569">
              <w:rPr>
                <w:rFonts w:ascii="ＭＳ 明朝" w:hAnsi="ＭＳ 明朝"/>
                <w:color w:val="auto"/>
              </w:rPr>
              <w:t>に対し交付しているか。</w:t>
            </w:r>
          </w:p>
          <w:p w14:paraId="43A525CE" w14:textId="77777777" w:rsidR="00FB5EF2" w:rsidRPr="00DE5569" w:rsidRDefault="00FB5EF2" w:rsidP="00626C6B">
            <w:pPr>
              <w:autoSpaceDE w:val="0"/>
              <w:autoSpaceDN w:val="0"/>
              <w:spacing w:line="260" w:lineRule="exact"/>
              <w:rPr>
                <w:rFonts w:ascii="ＭＳ 明朝" w:hAnsi="ＭＳ 明朝" w:hint="default"/>
                <w:color w:val="auto"/>
              </w:rPr>
            </w:pPr>
          </w:p>
        </w:tc>
        <w:tc>
          <w:tcPr>
            <w:tcW w:w="1985" w:type="dxa"/>
            <w:tcBorders>
              <w:top w:val="single" w:sz="4" w:space="0" w:color="auto"/>
              <w:bottom w:val="single" w:sz="4" w:space="0" w:color="auto"/>
            </w:tcBorders>
          </w:tcPr>
          <w:p w14:paraId="31A819B7"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条例第15条第4項</w:t>
            </w:r>
          </w:p>
        </w:tc>
        <w:tc>
          <w:tcPr>
            <w:tcW w:w="1701" w:type="dxa"/>
            <w:tcBorders>
              <w:top w:val="single" w:sz="4" w:space="0" w:color="auto"/>
              <w:bottom w:val="single" w:sz="4" w:space="0" w:color="auto"/>
            </w:tcBorders>
          </w:tcPr>
          <w:p w14:paraId="18EF5F12"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321EE3FF" w14:textId="77777777" w:rsidR="00FB5EF2" w:rsidRPr="00BE5E6C" w:rsidRDefault="00FB5EF2" w:rsidP="00DB4C1E">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262A8B7D" w14:textId="77777777" w:rsidTr="005D1A72">
        <w:trPr>
          <w:trHeight w:val="554"/>
        </w:trPr>
        <w:tc>
          <w:tcPr>
            <w:tcW w:w="1843" w:type="dxa"/>
            <w:vMerge/>
            <w:tcBorders>
              <w:bottom w:val="single" w:sz="4" w:space="0" w:color="auto"/>
            </w:tcBorders>
          </w:tcPr>
          <w:p w14:paraId="13AFBE58" w14:textId="77777777" w:rsidR="00FB5EF2" w:rsidRPr="00BE5E6C" w:rsidRDefault="00FB5EF2" w:rsidP="00F44ED6">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5825EB17" w14:textId="77777777" w:rsidR="00FB5EF2" w:rsidRDefault="00FB5EF2" w:rsidP="00626C6B">
            <w:pPr>
              <w:autoSpaceDE w:val="0"/>
              <w:autoSpaceDN w:val="0"/>
              <w:spacing w:line="260" w:lineRule="exact"/>
              <w:rPr>
                <w:rFonts w:ascii="ＭＳ 明朝" w:hAnsi="ＭＳ 明朝" w:hint="default"/>
                <w:color w:val="auto"/>
              </w:rPr>
            </w:pPr>
            <w:r w:rsidRPr="00DE5569">
              <w:rPr>
                <w:rFonts w:ascii="ＭＳ 明朝" w:hAnsi="ＭＳ 明朝"/>
                <w:color w:val="auto"/>
              </w:rPr>
              <w:t>(5) (3)の費用に関してあらかじめサービスの内容、費用についてに説明を行い</w:t>
            </w:r>
            <w:r>
              <w:rPr>
                <w:rFonts w:ascii="ＭＳ 明朝" w:hAnsi="ＭＳ 明朝"/>
                <w:color w:val="auto"/>
              </w:rPr>
              <w:t>利用者</w:t>
            </w:r>
            <w:r w:rsidRPr="00DE5569">
              <w:rPr>
                <w:rFonts w:ascii="ＭＳ 明朝" w:hAnsi="ＭＳ 明朝"/>
                <w:color w:val="auto"/>
              </w:rPr>
              <w:t>の同意を得ているか。</w:t>
            </w:r>
          </w:p>
          <w:p w14:paraId="41B8C93E" w14:textId="77777777" w:rsidR="00FB5EF2" w:rsidRPr="00DE5569" w:rsidRDefault="00FB5EF2" w:rsidP="00626C6B">
            <w:pPr>
              <w:autoSpaceDE w:val="0"/>
              <w:autoSpaceDN w:val="0"/>
              <w:spacing w:line="260" w:lineRule="exact"/>
              <w:rPr>
                <w:rFonts w:ascii="ＭＳ 明朝" w:hAnsi="ＭＳ 明朝" w:hint="default"/>
                <w:color w:val="auto"/>
              </w:rPr>
            </w:pPr>
          </w:p>
        </w:tc>
        <w:tc>
          <w:tcPr>
            <w:tcW w:w="1985" w:type="dxa"/>
            <w:tcBorders>
              <w:top w:val="single" w:sz="4" w:space="0" w:color="auto"/>
              <w:bottom w:val="single" w:sz="4" w:space="0" w:color="auto"/>
            </w:tcBorders>
          </w:tcPr>
          <w:p w14:paraId="690D1AF9"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条例第15条第5項</w:t>
            </w:r>
          </w:p>
        </w:tc>
        <w:tc>
          <w:tcPr>
            <w:tcW w:w="1701" w:type="dxa"/>
            <w:tcBorders>
              <w:top w:val="single" w:sz="4" w:space="0" w:color="auto"/>
              <w:bottom w:val="single" w:sz="4" w:space="0" w:color="auto"/>
            </w:tcBorders>
          </w:tcPr>
          <w:p w14:paraId="36D0BF4A"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014744E4"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適・否</w:t>
            </w:r>
          </w:p>
        </w:tc>
      </w:tr>
      <w:tr w:rsidR="00FB5EF2" w:rsidRPr="00BE5E6C" w14:paraId="370DC695" w14:textId="77777777" w:rsidTr="005D1A72">
        <w:trPr>
          <w:trHeight w:val="2007"/>
        </w:trPr>
        <w:tc>
          <w:tcPr>
            <w:tcW w:w="1843" w:type="dxa"/>
            <w:vMerge w:val="restart"/>
            <w:tcBorders>
              <w:top w:val="single" w:sz="4" w:space="0" w:color="auto"/>
            </w:tcBorders>
          </w:tcPr>
          <w:p w14:paraId="4935F7C7" w14:textId="77777777" w:rsidR="00FB5EF2" w:rsidRPr="00BE5E6C" w:rsidRDefault="00FB5EF2" w:rsidP="00DE5569">
            <w:pPr>
              <w:ind w:left="181" w:hangingChars="100" w:hanging="181"/>
              <w:rPr>
                <w:rFonts w:ascii="ＭＳ 明朝" w:hAnsi="ＭＳ 明朝" w:cs="Times New Roman" w:hint="default"/>
                <w:color w:val="auto"/>
              </w:rPr>
            </w:pPr>
            <w:r w:rsidRPr="00BE5E6C">
              <w:rPr>
                <w:rFonts w:ascii="ＭＳ 明朝" w:hAnsi="ＭＳ 明朝" w:cs="Times New Roman"/>
                <w:color w:val="auto"/>
              </w:rPr>
              <w:t xml:space="preserve">１４　</w:t>
            </w:r>
            <w:r>
              <w:rPr>
                <w:rFonts w:ascii="ＭＳ 明朝" w:hAnsi="ＭＳ 明朝" w:cs="Times New Roman"/>
                <w:color w:val="auto"/>
              </w:rPr>
              <w:t>利用者負担額に係る管理</w:t>
            </w:r>
          </w:p>
        </w:tc>
        <w:tc>
          <w:tcPr>
            <w:tcW w:w="8363" w:type="dxa"/>
            <w:tcBorders>
              <w:top w:val="single" w:sz="4" w:space="0" w:color="auto"/>
            </w:tcBorders>
          </w:tcPr>
          <w:p w14:paraId="366F6991" w14:textId="77777777" w:rsidR="00FB5EF2" w:rsidRPr="00BE5E6C" w:rsidRDefault="00FB5EF2" w:rsidP="00626C6B">
            <w:pPr>
              <w:autoSpaceDE w:val="0"/>
              <w:autoSpaceDN w:val="0"/>
              <w:spacing w:line="260" w:lineRule="exact"/>
              <w:rPr>
                <w:rFonts w:ascii="ＭＳ 明朝" w:hAnsi="ＭＳ 明朝" w:hint="default"/>
              </w:rPr>
            </w:pPr>
            <w:r w:rsidRPr="00DE5569">
              <w:rPr>
                <w:rFonts w:ascii="ＭＳ 明朝" w:hAnsi="ＭＳ 明朝"/>
              </w:rPr>
              <w:t xml:space="preserve">(1) </w:t>
            </w:r>
            <w:r>
              <w:rPr>
                <w:rFonts w:ascii="ＭＳ 明朝" w:hAnsi="ＭＳ 明朝"/>
              </w:rPr>
              <w:t>利用者</w:t>
            </w:r>
            <w:r w:rsidRPr="00DE5569">
              <w:rPr>
                <w:rFonts w:ascii="ＭＳ 明朝" w:hAnsi="ＭＳ 明朝"/>
              </w:rPr>
              <w:t xml:space="preserve">（当該指定障害者支援施設等において施設入所支援を受ける者に限る。）が同一の月に当該指定障害支援施設等が提供する施設障害福祉サービス等及び他の指定障害福祉サービスを受けたときは、省令第29条第３項（省令第31条の規定に読み替えて適用される場合を含む。）の規定により算定された介護給付費又は訓練給付費の額を控除した額の合計額を算定しているか。　</w:t>
            </w:r>
          </w:p>
          <w:p w14:paraId="6B31C0C8" w14:textId="77777777" w:rsidR="00FB5EF2" w:rsidRDefault="00FB5EF2" w:rsidP="007B3F79">
            <w:pPr>
              <w:autoSpaceDE w:val="0"/>
              <w:autoSpaceDN w:val="0"/>
              <w:spacing w:line="260" w:lineRule="exact"/>
              <w:rPr>
                <w:rFonts w:ascii="ＭＳ 明朝" w:hAnsi="ＭＳ 明朝" w:hint="default"/>
              </w:rPr>
            </w:pPr>
            <w:r w:rsidRPr="00DE5569">
              <w:rPr>
                <w:rFonts w:ascii="ＭＳ 明朝" w:hAnsi="ＭＳ 明朝"/>
              </w:rPr>
              <w:t xml:space="preserve">　この場合、当該指定障害者支援施設等は、利用者負担額合計額を市町村に報告するとともに、当該</w:t>
            </w:r>
            <w:r>
              <w:rPr>
                <w:rFonts w:ascii="ＭＳ 明朝" w:hAnsi="ＭＳ 明朝"/>
              </w:rPr>
              <w:t>利用者</w:t>
            </w:r>
            <w:r w:rsidRPr="00DE5569">
              <w:rPr>
                <w:rFonts w:ascii="ＭＳ 明朝" w:hAnsi="ＭＳ 明朝"/>
              </w:rPr>
              <w:t>及び当該他の障害福祉サービス等を提供した指定障害福祉サービス事業者等に通知しているか。</w:t>
            </w:r>
          </w:p>
          <w:p w14:paraId="6EBDA214" w14:textId="77777777" w:rsidR="00FB5EF2" w:rsidRPr="00BE5E6C" w:rsidRDefault="00FB5EF2" w:rsidP="007B3F79">
            <w:pPr>
              <w:autoSpaceDE w:val="0"/>
              <w:autoSpaceDN w:val="0"/>
              <w:spacing w:line="260" w:lineRule="exact"/>
              <w:rPr>
                <w:rFonts w:ascii="ＭＳ 明朝" w:hAnsi="ＭＳ 明朝" w:hint="default"/>
              </w:rPr>
            </w:pPr>
          </w:p>
        </w:tc>
        <w:tc>
          <w:tcPr>
            <w:tcW w:w="1985" w:type="dxa"/>
            <w:tcBorders>
              <w:top w:val="single" w:sz="4" w:space="0" w:color="auto"/>
            </w:tcBorders>
          </w:tcPr>
          <w:p w14:paraId="7BFFC8FB" w14:textId="77777777" w:rsidR="00FB5EF2" w:rsidRPr="00BE5E6C" w:rsidRDefault="00FB5EF2" w:rsidP="001E2B56">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条例第16条第1項</w:t>
            </w:r>
          </w:p>
        </w:tc>
        <w:tc>
          <w:tcPr>
            <w:tcW w:w="1701" w:type="dxa"/>
            <w:tcBorders>
              <w:top w:val="single" w:sz="4" w:space="0" w:color="auto"/>
            </w:tcBorders>
          </w:tcPr>
          <w:p w14:paraId="1ECE3ECB"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・利用者負担上限額管理結果票</w:t>
            </w:r>
          </w:p>
        </w:tc>
        <w:tc>
          <w:tcPr>
            <w:tcW w:w="1086" w:type="dxa"/>
            <w:gridSpan w:val="2"/>
            <w:tcBorders>
              <w:top w:val="single" w:sz="4" w:space="0" w:color="auto"/>
            </w:tcBorders>
          </w:tcPr>
          <w:p w14:paraId="694BC417" w14:textId="77777777" w:rsidR="00FB5EF2" w:rsidRPr="00BE5E6C" w:rsidRDefault="00FB5EF2"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1AAE9819"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r>
      <w:tr w:rsidR="00FB5EF2" w:rsidRPr="00BE5E6C" w14:paraId="2D12E4A8" w14:textId="77777777" w:rsidTr="005D1A72">
        <w:trPr>
          <w:trHeight w:val="2148"/>
        </w:trPr>
        <w:tc>
          <w:tcPr>
            <w:tcW w:w="1843" w:type="dxa"/>
            <w:vMerge/>
            <w:tcBorders>
              <w:bottom w:val="single" w:sz="4" w:space="0" w:color="auto"/>
            </w:tcBorders>
          </w:tcPr>
          <w:p w14:paraId="26881141" w14:textId="77777777" w:rsidR="00FB5EF2" w:rsidRPr="00BE5E6C" w:rsidRDefault="00FB5EF2" w:rsidP="00F44ED6">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4D0ABD42" w14:textId="77777777" w:rsidR="00FB5EF2" w:rsidRDefault="00FB5EF2" w:rsidP="00626C6B">
            <w:pPr>
              <w:autoSpaceDE w:val="0"/>
              <w:autoSpaceDN w:val="0"/>
              <w:spacing w:line="260" w:lineRule="exact"/>
              <w:rPr>
                <w:rFonts w:ascii="ＭＳ 明朝" w:hAnsi="ＭＳ 明朝" w:hint="default"/>
              </w:rPr>
            </w:pPr>
            <w:r w:rsidRPr="00DE5569">
              <w:rPr>
                <w:rFonts w:ascii="ＭＳ 明朝" w:hAnsi="ＭＳ 明朝"/>
              </w:rPr>
              <w:t xml:space="preserve">(2) </w:t>
            </w:r>
            <w:r>
              <w:rPr>
                <w:rFonts w:ascii="ＭＳ 明朝" w:hAnsi="ＭＳ 明朝"/>
              </w:rPr>
              <w:t>利用者</w:t>
            </w:r>
            <w:r w:rsidRPr="00DE5569">
              <w:rPr>
                <w:rFonts w:ascii="ＭＳ 明朝" w:hAnsi="ＭＳ 明朝"/>
              </w:rPr>
              <w:t>（当該指定障害者支援施設等において施設入所支援を受けているものを除く。）の依頼を受けて、当該</w:t>
            </w:r>
            <w:r>
              <w:rPr>
                <w:rFonts w:ascii="ＭＳ 明朝" w:hAnsi="ＭＳ 明朝"/>
              </w:rPr>
              <w:t>利用者</w:t>
            </w:r>
            <w:r w:rsidRPr="00DE5569">
              <w:rPr>
                <w:rFonts w:ascii="ＭＳ 明朝" w:hAnsi="ＭＳ 明朝"/>
              </w:rPr>
              <w:t>が同一の月に当該指定障害者支援施設等が提供する施設障害福祉サービス及び他の指定障害福祉サービス等を受けたときは、当該施設障害福祉サービス及び他の指定障害福祉サービス等に係る利用者負担額合計額を算定しているか。</w:t>
            </w:r>
          </w:p>
          <w:p w14:paraId="300B743B" w14:textId="77777777" w:rsidR="00FB5EF2" w:rsidRDefault="00FB5EF2" w:rsidP="00067B00">
            <w:pPr>
              <w:autoSpaceDE w:val="0"/>
              <w:autoSpaceDN w:val="0"/>
              <w:spacing w:line="260" w:lineRule="exact"/>
              <w:ind w:firstLineChars="100" w:firstLine="181"/>
              <w:rPr>
                <w:rFonts w:ascii="ＭＳ 明朝" w:hAnsi="ＭＳ 明朝" w:hint="default"/>
              </w:rPr>
            </w:pPr>
            <w:r w:rsidRPr="00DE5569">
              <w:rPr>
                <w:rFonts w:ascii="ＭＳ 明朝" w:hAnsi="ＭＳ 明朝"/>
              </w:rPr>
              <w:t>この場合において、指定障害者支援施設等は、利用者負担額合計額を市町村に報告するとともに、当該</w:t>
            </w:r>
            <w:r>
              <w:rPr>
                <w:rFonts w:ascii="ＭＳ 明朝" w:hAnsi="ＭＳ 明朝"/>
              </w:rPr>
              <w:t>利用者</w:t>
            </w:r>
            <w:r w:rsidRPr="00DE5569">
              <w:rPr>
                <w:rFonts w:ascii="ＭＳ 明朝" w:hAnsi="ＭＳ 明朝"/>
              </w:rPr>
              <w:t>及び他の指定障害福祉サービス等を提供した指定障害福祉サービス事業者等に通知しているか。</w:t>
            </w:r>
          </w:p>
          <w:p w14:paraId="4276BA73" w14:textId="77777777" w:rsidR="00FB5EF2" w:rsidRPr="00BE5E6C" w:rsidRDefault="00FB5EF2" w:rsidP="00067B00">
            <w:pPr>
              <w:autoSpaceDE w:val="0"/>
              <w:autoSpaceDN w:val="0"/>
              <w:spacing w:line="260" w:lineRule="exact"/>
              <w:ind w:firstLineChars="100" w:firstLine="181"/>
              <w:rPr>
                <w:rFonts w:ascii="ＭＳ 明朝" w:hAnsi="ＭＳ 明朝" w:hint="default"/>
              </w:rPr>
            </w:pPr>
          </w:p>
        </w:tc>
        <w:tc>
          <w:tcPr>
            <w:tcW w:w="1985" w:type="dxa"/>
            <w:tcBorders>
              <w:top w:val="single" w:sz="4" w:space="0" w:color="auto"/>
              <w:bottom w:val="single" w:sz="4" w:space="0" w:color="auto"/>
            </w:tcBorders>
          </w:tcPr>
          <w:p w14:paraId="5FDB9E66" w14:textId="77777777" w:rsidR="00FB5EF2" w:rsidRPr="00BE5E6C" w:rsidRDefault="00FB5EF2" w:rsidP="001E2B56">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条例第16条第2項</w:t>
            </w:r>
          </w:p>
        </w:tc>
        <w:tc>
          <w:tcPr>
            <w:tcW w:w="1701" w:type="dxa"/>
            <w:tcBorders>
              <w:top w:val="single" w:sz="4" w:space="0" w:color="auto"/>
              <w:bottom w:val="single" w:sz="4" w:space="0" w:color="auto"/>
            </w:tcBorders>
          </w:tcPr>
          <w:p w14:paraId="075899FB" w14:textId="77777777" w:rsidR="00FB5EF2"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・調整、斡旋等の記録が分かる書類</w:t>
            </w:r>
          </w:p>
          <w:p w14:paraId="6D17ED60"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・紹介の記録</w:t>
            </w:r>
          </w:p>
        </w:tc>
        <w:tc>
          <w:tcPr>
            <w:tcW w:w="1086" w:type="dxa"/>
            <w:gridSpan w:val="2"/>
            <w:tcBorders>
              <w:top w:val="single" w:sz="4" w:space="0" w:color="auto"/>
              <w:bottom w:val="single" w:sz="4" w:space="0" w:color="auto"/>
            </w:tcBorders>
          </w:tcPr>
          <w:p w14:paraId="49FA68BF" w14:textId="77777777" w:rsidR="00FB5EF2" w:rsidRPr="00BE5E6C" w:rsidRDefault="00FB5EF2"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26913E61"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r>
      <w:tr w:rsidR="00FB5EF2" w:rsidRPr="00BE5E6C" w14:paraId="19A7C217" w14:textId="77777777" w:rsidTr="005D1A72">
        <w:trPr>
          <w:trHeight w:val="971"/>
        </w:trPr>
        <w:tc>
          <w:tcPr>
            <w:tcW w:w="1843" w:type="dxa"/>
            <w:vMerge w:val="restart"/>
          </w:tcPr>
          <w:p w14:paraId="48DADD91" w14:textId="77777777" w:rsidR="00FB5EF2" w:rsidRPr="00BE5E6C" w:rsidRDefault="00FB5EF2" w:rsidP="00F44ED6">
            <w:pPr>
              <w:ind w:left="181" w:hangingChars="100" w:hanging="181"/>
              <w:rPr>
                <w:rFonts w:ascii="ＭＳ 明朝" w:hAnsi="ＭＳ 明朝" w:cs="Times New Roman" w:hint="default"/>
                <w:color w:val="auto"/>
              </w:rPr>
            </w:pPr>
            <w:r>
              <w:rPr>
                <w:rFonts w:ascii="ＭＳ 明朝" w:hAnsi="ＭＳ 明朝" w:cs="Times New Roman"/>
                <w:color w:val="auto"/>
              </w:rPr>
              <w:t>１５　介護給付費又は訓練等給費の額に係る通知等</w:t>
            </w:r>
          </w:p>
        </w:tc>
        <w:tc>
          <w:tcPr>
            <w:tcW w:w="8363" w:type="dxa"/>
            <w:tcBorders>
              <w:top w:val="single" w:sz="4" w:space="0" w:color="auto"/>
              <w:bottom w:val="single" w:sz="4" w:space="0" w:color="auto"/>
            </w:tcBorders>
          </w:tcPr>
          <w:p w14:paraId="0F72EA08" w14:textId="77777777" w:rsidR="00FB5EF2" w:rsidRPr="00DE5569" w:rsidRDefault="00FB5EF2" w:rsidP="00626C6B">
            <w:pPr>
              <w:autoSpaceDE w:val="0"/>
              <w:autoSpaceDN w:val="0"/>
              <w:spacing w:line="260" w:lineRule="exact"/>
              <w:rPr>
                <w:rFonts w:ascii="ＭＳ 明朝" w:hAnsi="ＭＳ 明朝" w:hint="default"/>
              </w:rPr>
            </w:pPr>
            <w:r w:rsidRPr="00DE5569">
              <w:rPr>
                <w:rFonts w:ascii="ＭＳ 明朝" w:hAnsi="ＭＳ 明朝"/>
              </w:rPr>
              <w:t>(1) 法定代理受領により市町村から施設障害福祉サービスに係る介護給付費又は訓練等給付費の支給を受けた場合は、</w:t>
            </w:r>
            <w:r>
              <w:rPr>
                <w:rFonts w:ascii="ＭＳ 明朝" w:hAnsi="ＭＳ 明朝"/>
              </w:rPr>
              <w:t>利用者</w:t>
            </w:r>
            <w:r w:rsidRPr="00DE5569">
              <w:rPr>
                <w:rFonts w:ascii="ＭＳ 明朝" w:hAnsi="ＭＳ 明朝"/>
              </w:rPr>
              <w:t>に対し、当該</w:t>
            </w:r>
            <w:r>
              <w:rPr>
                <w:rFonts w:ascii="ＭＳ 明朝" w:hAnsi="ＭＳ 明朝"/>
              </w:rPr>
              <w:t>利用者</w:t>
            </w:r>
            <w:r w:rsidRPr="00DE5569">
              <w:rPr>
                <w:rFonts w:ascii="ＭＳ 明朝" w:hAnsi="ＭＳ 明朝"/>
              </w:rPr>
              <w:t>に係る介護給付費又は訓練等給付費の額を通知しているか。</w:t>
            </w:r>
          </w:p>
        </w:tc>
        <w:tc>
          <w:tcPr>
            <w:tcW w:w="1985" w:type="dxa"/>
            <w:tcBorders>
              <w:top w:val="single" w:sz="4" w:space="0" w:color="auto"/>
              <w:bottom w:val="single" w:sz="4" w:space="0" w:color="auto"/>
            </w:tcBorders>
          </w:tcPr>
          <w:p w14:paraId="4688ED07"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条例第17条第1項</w:t>
            </w:r>
          </w:p>
        </w:tc>
        <w:tc>
          <w:tcPr>
            <w:tcW w:w="1701" w:type="dxa"/>
            <w:tcBorders>
              <w:bottom w:val="single" w:sz="4" w:space="0" w:color="auto"/>
            </w:tcBorders>
          </w:tcPr>
          <w:p w14:paraId="0DFA0142"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・通知文書</w:t>
            </w:r>
          </w:p>
        </w:tc>
        <w:tc>
          <w:tcPr>
            <w:tcW w:w="1086" w:type="dxa"/>
            <w:gridSpan w:val="2"/>
            <w:tcBorders>
              <w:top w:val="single" w:sz="4" w:space="0" w:color="auto"/>
              <w:bottom w:val="single" w:sz="4" w:space="0" w:color="auto"/>
            </w:tcBorders>
          </w:tcPr>
          <w:p w14:paraId="4B0F010A"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適・否</w:t>
            </w:r>
          </w:p>
        </w:tc>
      </w:tr>
      <w:tr w:rsidR="00FB5EF2" w:rsidRPr="00BE5E6C" w14:paraId="228EE311" w14:textId="77777777" w:rsidTr="005D1A72">
        <w:trPr>
          <w:trHeight w:val="560"/>
        </w:trPr>
        <w:tc>
          <w:tcPr>
            <w:tcW w:w="1843" w:type="dxa"/>
            <w:vMerge/>
            <w:tcBorders>
              <w:bottom w:val="single" w:sz="4" w:space="0" w:color="auto"/>
            </w:tcBorders>
          </w:tcPr>
          <w:p w14:paraId="53CD9D95" w14:textId="77777777" w:rsidR="00FB5EF2" w:rsidRPr="00BE5E6C" w:rsidRDefault="00FB5EF2" w:rsidP="00F44ED6">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122343EF" w14:textId="77777777" w:rsidR="00FB5EF2" w:rsidRDefault="00FB5EF2" w:rsidP="00626C6B">
            <w:pPr>
              <w:autoSpaceDE w:val="0"/>
              <w:autoSpaceDN w:val="0"/>
              <w:spacing w:line="260" w:lineRule="exact"/>
              <w:rPr>
                <w:rFonts w:ascii="ＭＳ 明朝" w:hAnsi="ＭＳ 明朝" w:hint="default"/>
              </w:rPr>
            </w:pPr>
            <w:r w:rsidRPr="00DE5569">
              <w:rPr>
                <w:rFonts w:ascii="ＭＳ 明朝" w:hAnsi="ＭＳ 明朝"/>
              </w:rPr>
              <w:t>(2) 法定代理受領を行わない施設障害福祉サービスに係る費用の支払を受けた場合は、その提供した施設障害福祉サービスの種類ごとの内容、費用の額その他必要と認められる事項を記載したサービス提供証明書を</w:t>
            </w:r>
            <w:r>
              <w:rPr>
                <w:rFonts w:ascii="ＭＳ 明朝" w:hAnsi="ＭＳ 明朝"/>
              </w:rPr>
              <w:t>利用者</w:t>
            </w:r>
            <w:r w:rsidRPr="00DE5569">
              <w:rPr>
                <w:rFonts w:ascii="ＭＳ 明朝" w:hAnsi="ＭＳ 明朝"/>
              </w:rPr>
              <w:t>に対して交付しているか。</w:t>
            </w:r>
          </w:p>
          <w:p w14:paraId="6DF1E364" w14:textId="77777777" w:rsidR="00FB5EF2" w:rsidRPr="00DE5569" w:rsidRDefault="00FB5EF2" w:rsidP="00626C6B">
            <w:pPr>
              <w:autoSpaceDE w:val="0"/>
              <w:autoSpaceDN w:val="0"/>
              <w:spacing w:line="260" w:lineRule="exact"/>
              <w:rPr>
                <w:rFonts w:ascii="ＭＳ 明朝" w:hAnsi="ＭＳ 明朝" w:hint="default"/>
              </w:rPr>
            </w:pPr>
          </w:p>
        </w:tc>
        <w:tc>
          <w:tcPr>
            <w:tcW w:w="1985" w:type="dxa"/>
            <w:tcBorders>
              <w:top w:val="single" w:sz="4" w:space="0" w:color="auto"/>
              <w:bottom w:val="single" w:sz="4" w:space="0" w:color="auto"/>
            </w:tcBorders>
          </w:tcPr>
          <w:p w14:paraId="73AD5CAD"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条例第17条第2項</w:t>
            </w:r>
          </w:p>
        </w:tc>
        <w:tc>
          <w:tcPr>
            <w:tcW w:w="1701" w:type="dxa"/>
            <w:tcBorders>
              <w:bottom w:val="single" w:sz="4" w:space="0" w:color="auto"/>
            </w:tcBorders>
          </w:tcPr>
          <w:p w14:paraId="5CC941AC"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・サービス提供証明書控</w:t>
            </w:r>
          </w:p>
        </w:tc>
        <w:tc>
          <w:tcPr>
            <w:tcW w:w="1086" w:type="dxa"/>
            <w:gridSpan w:val="2"/>
            <w:tcBorders>
              <w:top w:val="single" w:sz="4" w:space="0" w:color="auto"/>
              <w:bottom w:val="single" w:sz="4" w:space="0" w:color="auto"/>
            </w:tcBorders>
          </w:tcPr>
          <w:p w14:paraId="2FE941D2"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適・否</w:t>
            </w:r>
          </w:p>
        </w:tc>
      </w:tr>
      <w:tr w:rsidR="00FB5EF2" w:rsidRPr="00BE5E6C" w14:paraId="0B1735D3" w14:textId="77777777" w:rsidTr="005D1A72">
        <w:trPr>
          <w:trHeight w:val="1020"/>
        </w:trPr>
        <w:tc>
          <w:tcPr>
            <w:tcW w:w="1843" w:type="dxa"/>
            <w:vMerge w:val="restart"/>
            <w:tcBorders>
              <w:top w:val="single" w:sz="4" w:space="0" w:color="auto"/>
            </w:tcBorders>
          </w:tcPr>
          <w:p w14:paraId="5EA9CB7B" w14:textId="77777777" w:rsidR="00FB5EF2" w:rsidRPr="00BE5E6C" w:rsidRDefault="00FB5EF2" w:rsidP="002D7998">
            <w:pPr>
              <w:ind w:left="181" w:hangingChars="100" w:hanging="181"/>
              <w:rPr>
                <w:rFonts w:ascii="ＭＳ 明朝" w:hAnsi="ＭＳ 明朝" w:cs="Times New Roman" w:hint="default"/>
                <w:color w:val="auto"/>
              </w:rPr>
            </w:pPr>
            <w:r>
              <w:rPr>
                <w:rFonts w:ascii="ＭＳ 明朝" w:hAnsi="ＭＳ 明朝" w:cs="Times New Roman"/>
                <w:color w:val="auto"/>
              </w:rPr>
              <w:lastRenderedPageBreak/>
              <w:t>１６</w:t>
            </w:r>
            <w:r w:rsidRPr="00BE5E6C">
              <w:rPr>
                <w:rFonts w:ascii="ＭＳ 明朝" w:hAnsi="ＭＳ 明朝" w:cs="Times New Roman"/>
                <w:color w:val="auto"/>
              </w:rPr>
              <w:t xml:space="preserve">　</w:t>
            </w:r>
            <w:r>
              <w:rPr>
                <w:rFonts w:ascii="ＭＳ 明朝" w:hAnsi="ＭＳ 明朝" w:cs="Times New Roman"/>
                <w:color w:val="auto"/>
              </w:rPr>
              <w:t>施設障害福祉サービス</w:t>
            </w:r>
            <w:r w:rsidRPr="00BE5E6C">
              <w:rPr>
                <w:rFonts w:ascii="ＭＳ 明朝" w:hAnsi="ＭＳ 明朝" w:cs="Times New Roman"/>
                <w:color w:val="auto"/>
              </w:rPr>
              <w:t>の取扱方針</w:t>
            </w:r>
          </w:p>
        </w:tc>
        <w:tc>
          <w:tcPr>
            <w:tcW w:w="8363" w:type="dxa"/>
            <w:tcBorders>
              <w:top w:val="single" w:sz="4" w:space="0" w:color="auto"/>
              <w:bottom w:val="single" w:sz="4" w:space="0" w:color="auto"/>
            </w:tcBorders>
          </w:tcPr>
          <w:p w14:paraId="32F01263" w14:textId="77777777" w:rsidR="002D7998" w:rsidRPr="008C3A26" w:rsidRDefault="00FB5EF2" w:rsidP="005952D3">
            <w:pPr>
              <w:autoSpaceDE w:val="0"/>
              <w:autoSpaceDN w:val="0"/>
              <w:spacing w:line="260" w:lineRule="exact"/>
              <w:ind w:right="-45"/>
              <w:rPr>
                <w:rFonts w:ascii="ＭＳ 明朝" w:hAnsi="ＭＳ 明朝" w:hint="default"/>
              </w:rPr>
            </w:pPr>
            <w:r w:rsidRPr="00DE5569">
              <w:rPr>
                <w:rFonts w:ascii="ＭＳ 明朝" w:hAnsi="ＭＳ 明朝"/>
              </w:rPr>
              <w:t>(1) 施設等は、施設障害福祉サービス計画に基づき、利用者の心身の状況等に応じて、その者の支援を適切に行うとともに、施設障害福祉サービスの提供が漫然かつ画一的なものとならないよう配慮しているか。</w:t>
            </w:r>
          </w:p>
        </w:tc>
        <w:tc>
          <w:tcPr>
            <w:tcW w:w="1985" w:type="dxa"/>
            <w:tcBorders>
              <w:top w:val="single" w:sz="4" w:space="0" w:color="auto"/>
              <w:bottom w:val="single" w:sz="4" w:space="0" w:color="auto"/>
            </w:tcBorders>
          </w:tcPr>
          <w:p w14:paraId="3EFE3E9A" w14:textId="77777777" w:rsidR="002D7998" w:rsidRDefault="00FB5EF2" w:rsidP="002D7998">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条例第18条第1項</w:t>
            </w:r>
          </w:p>
          <w:p w14:paraId="3AB45D3B" w14:textId="77777777" w:rsidR="002D7998" w:rsidRDefault="002D7998" w:rsidP="002D7998">
            <w:pPr>
              <w:kinsoku w:val="0"/>
              <w:autoSpaceDE w:val="0"/>
              <w:autoSpaceDN w:val="0"/>
              <w:adjustRightInd w:val="0"/>
              <w:snapToGrid w:val="0"/>
              <w:rPr>
                <w:rFonts w:ascii="ＭＳ 明朝" w:hAnsi="ＭＳ 明朝" w:hint="default"/>
                <w:color w:val="auto"/>
              </w:rPr>
            </w:pPr>
          </w:p>
          <w:p w14:paraId="34697E9F" w14:textId="77777777" w:rsidR="002D7998" w:rsidRDefault="002D7998" w:rsidP="002D7998">
            <w:pPr>
              <w:kinsoku w:val="0"/>
              <w:autoSpaceDE w:val="0"/>
              <w:autoSpaceDN w:val="0"/>
              <w:adjustRightInd w:val="0"/>
              <w:snapToGrid w:val="0"/>
              <w:rPr>
                <w:rFonts w:ascii="ＭＳ 明朝" w:hAnsi="ＭＳ 明朝" w:hint="default"/>
                <w:color w:val="auto"/>
              </w:rPr>
            </w:pPr>
          </w:p>
          <w:p w14:paraId="4E2B599A" w14:textId="77777777" w:rsidR="00FB5EF2" w:rsidRPr="002D7998" w:rsidRDefault="00FB5EF2" w:rsidP="002D7998">
            <w:pPr>
              <w:kinsoku w:val="0"/>
              <w:autoSpaceDE w:val="0"/>
              <w:autoSpaceDN w:val="0"/>
              <w:adjustRightInd w:val="0"/>
              <w:snapToGrid w:val="0"/>
              <w:rPr>
                <w:rFonts w:ascii="ＭＳ 明朝" w:hAnsi="ＭＳ 明朝" w:hint="default"/>
                <w:color w:val="auto"/>
                <w:u w:val="single"/>
              </w:rPr>
            </w:pPr>
          </w:p>
        </w:tc>
        <w:tc>
          <w:tcPr>
            <w:tcW w:w="1701" w:type="dxa"/>
            <w:tcBorders>
              <w:top w:val="single" w:sz="4" w:space="0" w:color="auto"/>
              <w:bottom w:val="single" w:sz="4" w:space="0" w:color="auto"/>
            </w:tcBorders>
          </w:tcPr>
          <w:p w14:paraId="7019397E" w14:textId="77777777" w:rsidR="00FB5EF2" w:rsidRDefault="00FB5EF2" w:rsidP="00BC601F">
            <w:pPr>
              <w:kinsoku w:val="0"/>
              <w:autoSpaceDE w:val="0"/>
              <w:autoSpaceDN w:val="0"/>
              <w:adjustRightInd w:val="0"/>
              <w:snapToGrid w:val="0"/>
              <w:rPr>
                <w:rFonts w:ascii="ＭＳ 明朝" w:hAnsi="ＭＳ 明朝" w:hint="default"/>
                <w:color w:val="auto"/>
              </w:rPr>
            </w:pPr>
            <w:r>
              <w:rPr>
                <w:rFonts w:ascii="ＭＳ 明朝" w:hAnsi="ＭＳ 明朝"/>
                <w:color w:val="auto"/>
              </w:rPr>
              <w:t>・利用者に関する記録</w:t>
            </w:r>
          </w:p>
          <w:p w14:paraId="12BF7ABB" w14:textId="77777777" w:rsidR="00FB5EF2" w:rsidRPr="00BE5E6C" w:rsidRDefault="00FB5EF2" w:rsidP="00BC601F">
            <w:pPr>
              <w:kinsoku w:val="0"/>
              <w:autoSpaceDE w:val="0"/>
              <w:autoSpaceDN w:val="0"/>
              <w:adjustRightInd w:val="0"/>
              <w:snapToGrid w:val="0"/>
              <w:rPr>
                <w:rFonts w:ascii="ＭＳ 明朝" w:hAnsi="ＭＳ 明朝" w:hint="default"/>
                <w:color w:val="auto"/>
              </w:rPr>
            </w:pPr>
            <w:r>
              <w:rPr>
                <w:rFonts w:ascii="ＭＳ 明朝" w:hAnsi="ＭＳ 明朝"/>
                <w:color w:val="auto"/>
              </w:rPr>
              <w:t>・苦情に関する記録</w:t>
            </w:r>
          </w:p>
          <w:p w14:paraId="56D41766"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21927820" w14:textId="77777777" w:rsidR="00FB5EF2" w:rsidRPr="00BE5E6C" w:rsidRDefault="00FB5EF2" w:rsidP="005952D3">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tc>
      </w:tr>
      <w:tr w:rsidR="005952D3" w:rsidRPr="00BE5E6C" w14:paraId="57AF6B28" w14:textId="77777777" w:rsidTr="005D1A72">
        <w:trPr>
          <w:trHeight w:val="1046"/>
        </w:trPr>
        <w:tc>
          <w:tcPr>
            <w:tcW w:w="1843" w:type="dxa"/>
            <w:vMerge/>
            <w:tcBorders>
              <w:top w:val="single" w:sz="4" w:space="0" w:color="auto"/>
            </w:tcBorders>
          </w:tcPr>
          <w:p w14:paraId="14789D19" w14:textId="77777777" w:rsidR="005952D3" w:rsidRDefault="005952D3" w:rsidP="002D7998">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722F7975" w14:textId="77777777" w:rsidR="005952D3" w:rsidRPr="002D7998" w:rsidRDefault="005952D3" w:rsidP="005952D3">
            <w:pPr>
              <w:autoSpaceDE w:val="0"/>
              <w:autoSpaceDN w:val="0"/>
              <w:spacing w:line="260" w:lineRule="exact"/>
              <w:ind w:right="-45"/>
              <w:rPr>
                <w:rFonts w:ascii="ＭＳ 明朝" w:hAnsi="ＭＳ 明朝" w:hint="default"/>
                <w:color w:val="FF0000"/>
                <w:u w:val="single"/>
              </w:rPr>
            </w:pPr>
            <w:r w:rsidRPr="002D7998">
              <w:rPr>
                <w:rFonts w:ascii="ＭＳ 明朝" w:hAnsi="ＭＳ 明朝"/>
                <w:color w:val="FF0000"/>
                <w:u w:val="single"/>
              </w:rPr>
              <w:t>(2) 設置者は、利用者が自立した日常生活又は社会生活を営むことができるよう、利用者の意思決定の支援に配慮しているか。</w:t>
            </w:r>
          </w:p>
          <w:p w14:paraId="2253723F" w14:textId="77777777" w:rsidR="005952D3" w:rsidRPr="00DE5569" w:rsidRDefault="005952D3" w:rsidP="008C3A26">
            <w:pPr>
              <w:autoSpaceDE w:val="0"/>
              <w:autoSpaceDN w:val="0"/>
              <w:spacing w:line="260" w:lineRule="exact"/>
              <w:ind w:right="-45"/>
              <w:rPr>
                <w:rFonts w:ascii="ＭＳ 明朝" w:hAnsi="ＭＳ 明朝" w:hint="default"/>
              </w:rPr>
            </w:pPr>
          </w:p>
        </w:tc>
        <w:tc>
          <w:tcPr>
            <w:tcW w:w="1985" w:type="dxa"/>
            <w:tcBorders>
              <w:top w:val="single" w:sz="4" w:space="0" w:color="auto"/>
              <w:bottom w:val="single" w:sz="4" w:space="0" w:color="auto"/>
            </w:tcBorders>
          </w:tcPr>
          <w:p w14:paraId="76528E5C" w14:textId="77777777" w:rsidR="005952D3" w:rsidRDefault="005952D3" w:rsidP="005952D3">
            <w:pPr>
              <w:kinsoku w:val="0"/>
              <w:autoSpaceDE w:val="0"/>
              <w:autoSpaceDN w:val="0"/>
              <w:adjustRightInd w:val="0"/>
              <w:snapToGrid w:val="0"/>
              <w:rPr>
                <w:rFonts w:ascii="ＭＳ 明朝" w:hAnsi="ＭＳ 明朝" w:hint="default"/>
                <w:color w:val="auto"/>
              </w:rPr>
            </w:pPr>
            <w:r w:rsidRPr="002D7998">
              <w:rPr>
                <w:rFonts w:ascii="ＭＳ 明朝" w:hAnsi="ＭＳ 明朝"/>
                <w:color w:val="FF0000"/>
                <w:u w:val="single"/>
              </w:rPr>
              <w:t>条例第18条第2項</w:t>
            </w:r>
          </w:p>
        </w:tc>
        <w:tc>
          <w:tcPr>
            <w:tcW w:w="1701" w:type="dxa"/>
            <w:tcBorders>
              <w:top w:val="single" w:sz="4" w:space="0" w:color="auto"/>
              <w:bottom w:val="single" w:sz="4" w:space="0" w:color="auto"/>
            </w:tcBorders>
          </w:tcPr>
          <w:p w14:paraId="582C5775" w14:textId="77777777" w:rsidR="005952D3" w:rsidRDefault="005952D3" w:rsidP="00F44ED6">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3823FD0B" w14:textId="77777777" w:rsidR="005952D3" w:rsidRPr="00F47F1C" w:rsidRDefault="005952D3" w:rsidP="005952D3">
            <w:pPr>
              <w:kinsoku w:val="0"/>
              <w:autoSpaceDE w:val="0"/>
              <w:autoSpaceDN w:val="0"/>
              <w:adjustRightInd w:val="0"/>
              <w:snapToGrid w:val="0"/>
              <w:jc w:val="center"/>
              <w:rPr>
                <w:rFonts w:ascii="ＭＳ 明朝" w:hAnsi="ＭＳ 明朝" w:hint="default"/>
                <w:color w:val="auto"/>
                <w:u w:val="single"/>
              </w:rPr>
            </w:pPr>
            <w:r w:rsidRPr="00F47F1C">
              <w:rPr>
                <w:rFonts w:ascii="ＭＳ 明朝" w:hAnsi="ＭＳ 明朝"/>
                <w:color w:val="FF0000"/>
                <w:u w:val="single"/>
              </w:rPr>
              <w:t>適・否</w:t>
            </w:r>
          </w:p>
        </w:tc>
      </w:tr>
      <w:tr w:rsidR="00FB5EF2" w:rsidRPr="00BE5E6C" w14:paraId="6D633E50" w14:textId="77777777" w:rsidTr="005D1A72">
        <w:trPr>
          <w:trHeight w:val="841"/>
        </w:trPr>
        <w:tc>
          <w:tcPr>
            <w:tcW w:w="1843" w:type="dxa"/>
            <w:vMerge/>
          </w:tcPr>
          <w:p w14:paraId="7FAEC767" w14:textId="77777777" w:rsidR="00FB5EF2" w:rsidRPr="00BE5E6C" w:rsidRDefault="00FB5EF2" w:rsidP="00F44ED6">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6F24AD81" w14:textId="77777777" w:rsidR="00FB5EF2" w:rsidRDefault="00FB5EF2" w:rsidP="00626C6B">
            <w:pPr>
              <w:autoSpaceDE w:val="0"/>
              <w:autoSpaceDN w:val="0"/>
              <w:spacing w:line="260" w:lineRule="exact"/>
              <w:ind w:right="-45"/>
              <w:rPr>
                <w:rFonts w:ascii="ＭＳ 明朝" w:hAnsi="ＭＳ 明朝" w:hint="default"/>
              </w:rPr>
            </w:pPr>
            <w:r w:rsidRPr="002D7998">
              <w:rPr>
                <w:rFonts w:ascii="ＭＳ 明朝" w:hAnsi="ＭＳ 明朝"/>
                <w:color w:val="FF0000"/>
                <w:u w:val="single"/>
              </w:rPr>
              <w:t>(</w:t>
            </w:r>
            <w:r w:rsidR="002D7998" w:rsidRPr="002D7998">
              <w:rPr>
                <w:rFonts w:ascii="ＭＳ 明朝" w:hAnsi="ＭＳ 明朝"/>
                <w:color w:val="FF0000"/>
                <w:u w:val="single"/>
              </w:rPr>
              <w:t>3</w:t>
            </w:r>
            <w:r w:rsidRPr="002D7998">
              <w:rPr>
                <w:rFonts w:ascii="ＭＳ 明朝" w:hAnsi="ＭＳ 明朝"/>
                <w:color w:val="FF0000"/>
                <w:u w:val="single"/>
              </w:rPr>
              <w:t>)</w:t>
            </w:r>
            <w:r w:rsidRPr="00DE5569">
              <w:rPr>
                <w:rFonts w:ascii="ＭＳ 明朝" w:hAnsi="ＭＳ 明朝"/>
              </w:rPr>
              <w:t xml:space="preserve"> 従業者は、施設障害福祉サービスの提供に当たっては、懇切丁寧を旨とし、利用者又はその家族に対し、支援上必要な事項について、理解しやすいように説明を行っているか。</w:t>
            </w:r>
          </w:p>
          <w:p w14:paraId="6D212E10" w14:textId="77777777" w:rsidR="00FB5EF2" w:rsidRPr="00BE5E6C" w:rsidRDefault="00FB5EF2" w:rsidP="00626C6B">
            <w:pPr>
              <w:autoSpaceDE w:val="0"/>
              <w:autoSpaceDN w:val="0"/>
              <w:spacing w:line="260" w:lineRule="exact"/>
              <w:ind w:right="-45"/>
              <w:rPr>
                <w:rFonts w:ascii="ＭＳ 明朝" w:hAnsi="ＭＳ 明朝" w:hint="default"/>
              </w:rPr>
            </w:pPr>
          </w:p>
        </w:tc>
        <w:tc>
          <w:tcPr>
            <w:tcW w:w="1985" w:type="dxa"/>
            <w:tcBorders>
              <w:top w:val="single" w:sz="4" w:space="0" w:color="auto"/>
              <w:bottom w:val="single" w:sz="4" w:space="0" w:color="auto"/>
            </w:tcBorders>
          </w:tcPr>
          <w:p w14:paraId="2CF113ED" w14:textId="77777777" w:rsidR="00FB5EF2" w:rsidRPr="00BE5E6C" w:rsidRDefault="00FB5EF2" w:rsidP="00255F83">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条例第18条</w:t>
            </w:r>
            <w:r w:rsidRPr="00255F83">
              <w:rPr>
                <w:rFonts w:ascii="ＭＳ 明朝" w:hAnsi="ＭＳ 明朝"/>
                <w:color w:val="FF0000"/>
                <w:u w:val="single"/>
              </w:rPr>
              <w:t>第</w:t>
            </w:r>
            <w:r w:rsidR="00255F83" w:rsidRPr="00255F83">
              <w:rPr>
                <w:rFonts w:ascii="ＭＳ 明朝" w:hAnsi="ＭＳ 明朝"/>
                <w:color w:val="FF0000"/>
                <w:u w:val="single"/>
              </w:rPr>
              <w:t>3</w:t>
            </w:r>
            <w:r w:rsidRPr="00255F83">
              <w:rPr>
                <w:rFonts w:ascii="ＭＳ 明朝" w:hAnsi="ＭＳ 明朝"/>
                <w:color w:val="FF0000"/>
                <w:u w:val="single"/>
              </w:rPr>
              <w:t>項</w:t>
            </w:r>
          </w:p>
        </w:tc>
        <w:tc>
          <w:tcPr>
            <w:tcW w:w="1701" w:type="dxa"/>
            <w:tcBorders>
              <w:top w:val="single" w:sz="4" w:space="0" w:color="auto"/>
              <w:bottom w:val="single" w:sz="4" w:space="0" w:color="auto"/>
            </w:tcBorders>
          </w:tcPr>
          <w:p w14:paraId="3796252B" w14:textId="77777777" w:rsidR="00FB5EF2" w:rsidRPr="00BE5E6C" w:rsidRDefault="00FB5EF2" w:rsidP="004D435B">
            <w:pPr>
              <w:kinsoku w:val="0"/>
              <w:autoSpaceDE w:val="0"/>
              <w:autoSpaceDN w:val="0"/>
              <w:adjustRightInd w:val="0"/>
              <w:snapToGrid w:val="0"/>
              <w:rPr>
                <w:rFonts w:ascii="ＭＳ 明朝" w:hAnsi="ＭＳ 明朝" w:hint="default"/>
                <w:color w:val="auto"/>
              </w:rPr>
            </w:pPr>
            <w:r>
              <w:rPr>
                <w:rFonts w:ascii="ＭＳ 明朝" w:hAnsi="ＭＳ 明朝"/>
                <w:color w:val="auto"/>
              </w:rPr>
              <w:t>・使用しているパンフレット等</w:t>
            </w:r>
          </w:p>
        </w:tc>
        <w:tc>
          <w:tcPr>
            <w:tcW w:w="1086" w:type="dxa"/>
            <w:gridSpan w:val="2"/>
            <w:tcBorders>
              <w:top w:val="single" w:sz="4" w:space="0" w:color="auto"/>
              <w:bottom w:val="single" w:sz="4" w:space="0" w:color="auto"/>
            </w:tcBorders>
          </w:tcPr>
          <w:p w14:paraId="161CB3B2" w14:textId="77777777" w:rsidR="00FB5EF2" w:rsidRPr="00BE5E6C" w:rsidRDefault="00FB5EF2"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66267BAB"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r>
      <w:tr w:rsidR="00FB5EF2" w:rsidRPr="00BE5E6C" w14:paraId="05FDABAD" w14:textId="77777777" w:rsidTr="005D1A72">
        <w:trPr>
          <w:trHeight w:val="631"/>
        </w:trPr>
        <w:tc>
          <w:tcPr>
            <w:tcW w:w="1843" w:type="dxa"/>
            <w:vMerge/>
          </w:tcPr>
          <w:p w14:paraId="135A722F" w14:textId="77777777" w:rsidR="00FB5EF2" w:rsidRPr="00BE5E6C" w:rsidRDefault="00FB5EF2" w:rsidP="00F44ED6">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0FDB36F1" w14:textId="77777777" w:rsidR="00FB5EF2" w:rsidRDefault="00FB5EF2" w:rsidP="00626C6B">
            <w:pPr>
              <w:autoSpaceDE w:val="0"/>
              <w:autoSpaceDN w:val="0"/>
              <w:spacing w:line="260" w:lineRule="exact"/>
              <w:ind w:right="-45"/>
              <w:rPr>
                <w:rFonts w:ascii="ＭＳ 明朝" w:hAnsi="ＭＳ 明朝" w:hint="default"/>
                <w:color w:val="auto"/>
              </w:rPr>
            </w:pPr>
            <w:r w:rsidRPr="002D7998">
              <w:rPr>
                <w:rFonts w:ascii="ＭＳ 明朝" w:hAnsi="ＭＳ 明朝"/>
                <w:color w:val="FF0000"/>
                <w:u w:val="single"/>
              </w:rPr>
              <w:t>(</w:t>
            </w:r>
            <w:r w:rsidR="002D7998" w:rsidRPr="002D7998">
              <w:rPr>
                <w:rFonts w:ascii="ＭＳ 明朝" w:hAnsi="ＭＳ 明朝"/>
                <w:color w:val="FF0000"/>
                <w:u w:val="single"/>
              </w:rPr>
              <w:t>4</w:t>
            </w:r>
            <w:r w:rsidRPr="002D7998">
              <w:rPr>
                <w:rFonts w:ascii="ＭＳ 明朝" w:hAnsi="ＭＳ 明朝"/>
                <w:color w:val="FF0000"/>
                <w:u w:val="single"/>
              </w:rPr>
              <w:t>)</w:t>
            </w:r>
            <w:r w:rsidRPr="002D7998">
              <w:rPr>
                <w:rFonts w:ascii="ＭＳ 明朝" w:hAnsi="ＭＳ 明朝"/>
                <w:color w:val="FF0000"/>
              </w:rPr>
              <w:t xml:space="preserve"> </w:t>
            </w:r>
            <w:r w:rsidRPr="00DE5569">
              <w:rPr>
                <w:rFonts w:ascii="ＭＳ 明朝" w:hAnsi="ＭＳ 明朝"/>
                <w:color w:val="auto"/>
              </w:rPr>
              <w:t>施設等は、その提供する施設障害福祉サービスの質の評価を行い、常にその改善を図っているか。</w:t>
            </w:r>
          </w:p>
          <w:p w14:paraId="67D76210" w14:textId="77777777" w:rsidR="002D7998" w:rsidRPr="00CD773B" w:rsidRDefault="002D7998" w:rsidP="00626C6B">
            <w:pPr>
              <w:autoSpaceDE w:val="0"/>
              <w:autoSpaceDN w:val="0"/>
              <w:spacing w:line="260" w:lineRule="exact"/>
              <w:ind w:right="-45"/>
              <w:rPr>
                <w:rFonts w:ascii="ＭＳ 明朝" w:hAnsi="ＭＳ 明朝" w:hint="default"/>
                <w:color w:val="auto"/>
              </w:rPr>
            </w:pPr>
          </w:p>
        </w:tc>
        <w:tc>
          <w:tcPr>
            <w:tcW w:w="1985" w:type="dxa"/>
            <w:tcBorders>
              <w:top w:val="single" w:sz="4" w:space="0" w:color="auto"/>
              <w:bottom w:val="single" w:sz="4" w:space="0" w:color="auto"/>
            </w:tcBorders>
          </w:tcPr>
          <w:p w14:paraId="4CD9E796" w14:textId="77777777" w:rsidR="00FB5EF2" w:rsidRPr="00BE5E6C" w:rsidRDefault="00FB5EF2" w:rsidP="00255F83">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条例第18条</w:t>
            </w:r>
            <w:r w:rsidRPr="00255F83">
              <w:rPr>
                <w:rFonts w:ascii="ＭＳ 明朝" w:hAnsi="ＭＳ 明朝"/>
                <w:color w:val="FF0000"/>
                <w:u w:val="single"/>
              </w:rPr>
              <w:t>第</w:t>
            </w:r>
            <w:r w:rsidR="00255F83" w:rsidRPr="00255F83">
              <w:rPr>
                <w:rFonts w:ascii="ＭＳ 明朝" w:hAnsi="ＭＳ 明朝"/>
                <w:color w:val="FF0000"/>
                <w:u w:val="single"/>
              </w:rPr>
              <w:t>4</w:t>
            </w:r>
            <w:r w:rsidRPr="00255F83">
              <w:rPr>
                <w:rFonts w:ascii="ＭＳ 明朝" w:hAnsi="ＭＳ 明朝"/>
                <w:color w:val="FF0000"/>
                <w:u w:val="single"/>
              </w:rPr>
              <w:t>項</w:t>
            </w:r>
          </w:p>
        </w:tc>
        <w:tc>
          <w:tcPr>
            <w:tcW w:w="1701" w:type="dxa"/>
            <w:tcBorders>
              <w:top w:val="single" w:sz="4" w:space="0" w:color="auto"/>
              <w:bottom w:val="single" w:sz="4" w:space="0" w:color="auto"/>
            </w:tcBorders>
          </w:tcPr>
          <w:p w14:paraId="5E965549" w14:textId="77777777" w:rsidR="00FB5EF2" w:rsidRPr="00BE5E6C" w:rsidRDefault="00FB5EF2" w:rsidP="00BC601F">
            <w:pPr>
              <w:kinsoku w:val="0"/>
              <w:autoSpaceDE w:val="0"/>
              <w:autoSpaceDN w:val="0"/>
              <w:adjustRightInd w:val="0"/>
              <w:snapToGrid w:val="0"/>
              <w:rPr>
                <w:rFonts w:ascii="ＭＳ 明朝" w:hAnsi="ＭＳ 明朝" w:hint="default"/>
                <w:color w:val="auto"/>
              </w:rPr>
            </w:pPr>
            <w:r>
              <w:rPr>
                <w:rFonts w:ascii="ＭＳ 明朝" w:hAnsi="ＭＳ 明朝"/>
                <w:color w:val="auto"/>
              </w:rPr>
              <w:t>・評価を実施した記録</w:t>
            </w:r>
          </w:p>
        </w:tc>
        <w:tc>
          <w:tcPr>
            <w:tcW w:w="1086" w:type="dxa"/>
            <w:gridSpan w:val="2"/>
            <w:tcBorders>
              <w:top w:val="single" w:sz="4" w:space="0" w:color="auto"/>
              <w:bottom w:val="single" w:sz="4" w:space="0" w:color="auto"/>
            </w:tcBorders>
          </w:tcPr>
          <w:p w14:paraId="4852ABA8" w14:textId="77777777" w:rsidR="00FB5EF2" w:rsidRPr="00BE5E6C" w:rsidRDefault="00FB5EF2"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26903994"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r>
      <w:tr w:rsidR="00FB5EF2" w:rsidRPr="00BE5E6C" w14:paraId="2B69D99C" w14:textId="77777777" w:rsidTr="005D1A72">
        <w:trPr>
          <w:trHeight w:val="975"/>
        </w:trPr>
        <w:tc>
          <w:tcPr>
            <w:tcW w:w="1843" w:type="dxa"/>
            <w:vMerge w:val="restart"/>
            <w:tcBorders>
              <w:top w:val="single" w:sz="4" w:space="0" w:color="auto"/>
            </w:tcBorders>
          </w:tcPr>
          <w:p w14:paraId="6FAFB535" w14:textId="77777777" w:rsidR="00FB5EF2" w:rsidRPr="00BE5E6C" w:rsidRDefault="00FB5EF2" w:rsidP="008C3A26">
            <w:pPr>
              <w:ind w:left="181" w:hangingChars="100" w:hanging="181"/>
              <w:rPr>
                <w:rFonts w:ascii="ＭＳ 明朝" w:hAnsi="ＭＳ 明朝" w:cs="Times New Roman" w:hint="default"/>
                <w:color w:val="auto"/>
              </w:rPr>
            </w:pPr>
            <w:r>
              <w:rPr>
                <w:rFonts w:ascii="ＭＳ 明朝" w:hAnsi="ＭＳ 明朝" w:cs="Times New Roman"/>
                <w:color w:val="auto"/>
              </w:rPr>
              <w:t>１７</w:t>
            </w:r>
            <w:r w:rsidRPr="00BE5E6C">
              <w:rPr>
                <w:rFonts w:ascii="ＭＳ 明朝" w:hAnsi="ＭＳ 明朝" w:cs="Times New Roman"/>
                <w:color w:val="auto"/>
              </w:rPr>
              <w:t xml:space="preserve">　</w:t>
            </w:r>
            <w:r>
              <w:rPr>
                <w:rFonts w:ascii="ＭＳ 明朝" w:hAnsi="ＭＳ 明朝" w:cs="Times New Roman"/>
                <w:color w:val="auto"/>
              </w:rPr>
              <w:t>施設障害福祉サービス</w:t>
            </w:r>
            <w:r w:rsidRPr="00BE5E6C">
              <w:rPr>
                <w:rFonts w:ascii="ＭＳ 明朝" w:hAnsi="ＭＳ 明朝" w:cs="Times New Roman"/>
                <w:color w:val="auto"/>
              </w:rPr>
              <w:t>計画の作成等</w:t>
            </w:r>
          </w:p>
          <w:p w14:paraId="42C79649" w14:textId="77777777" w:rsidR="00FB5EF2" w:rsidRPr="00BE5E6C" w:rsidRDefault="00FB5EF2" w:rsidP="00F44ED6">
            <w:pPr>
              <w:rPr>
                <w:rFonts w:ascii="ＭＳ 明朝" w:hAnsi="ＭＳ 明朝" w:cs="Times New Roman" w:hint="default"/>
                <w:color w:val="auto"/>
              </w:rPr>
            </w:pPr>
          </w:p>
          <w:p w14:paraId="7DDD34E0" w14:textId="77777777" w:rsidR="00FB5EF2" w:rsidRPr="00BE5E6C" w:rsidRDefault="00FB5EF2" w:rsidP="00F44ED6">
            <w:pPr>
              <w:rPr>
                <w:rFonts w:ascii="ＭＳ 明朝" w:hAnsi="ＭＳ 明朝" w:cs="Times New Roman" w:hint="default"/>
                <w:color w:val="auto"/>
              </w:rPr>
            </w:pPr>
          </w:p>
          <w:p w14:paraId="2A4264B8" w14:textId="77777777" w:rsidR="00FB5EF2" w:rsidRPr="00BE5E6C" w:rsidRDefault="00FB5EF2" w:rsidP="00F44ED6">
            <w:pPr>
              <w:rPr>
                <w:rFonts w:ascii="ＭＳ 明朝" w:hAnsi="ＭＳ 明朝" w:cs="Times New Roman" w:hint="default"/>
                <w:color w:val="auto"/>
              </w:rPr>
            </w:pPr>
          </w:p>
          <w:p w14:paraId="501EBDAF" w14:textId="77777777" w:rsidR="00FB5EF2" w:rsidRPr="00BE5E6C" w:rsidRDefault="00FB5EF2" w:rsidP="00F44ED6">
            <w:pPr>
              <w:rPr>
                <w:rFonts w:ascii="ＭＳ 明朝" w:hAnsi="ＭＳ 明朝" w:cs="Times New Roman" w:hint="default"/>
                <w:color w:val="auto"/>
              </w:rPr>
            </w:pPr>
          </w:p>
          <w:p w14:paraId="465FD06B" w14:textId="77777777" w:rsidR="00FB5EF2" w:rsidRPr="00BE5E6C" w:rsidRDefault="00FB5EF2" w:rsidP="00F44ED6">
            <w:pPr>
              <w:rPr>
                <w:rFonts w:ascii="ＭＳ 明朝" w:hAnsi="ＭＳ 明朝" w:cs="Times New Roman" w:hint="default"/>
                <w:color w:val="auto"/>
              </w:rPr>
            </w:pPr>
          </w:p>
          <w:p w14:paraId="64CB7DA6" w14:textId="77777777" w:rsidR="00FB5EF2" w:rsidRPr="00BE5E6C" w:rsidRDefault="00FB5EF2" w:rsidP="00F44ED6">
            <w:pPr>
              <w:rPr>
                <w:rFonts w:ascii="ＭＳ 明朝" w:hAnsi="ＭＳ 明朝" w:cs="Times New Roman" w:hint="default"/>
                <w:color w:val="auto"/>
              </w:rPr>
            </w:pPr>
          </w:p>
          <w:p w14:paraId="6DA02EE8" w14:textId="77777777" w:rsidR="00FB5EF2" w:rsidRPr="00BE5E6C" w:rsidRDefault="00FB5EF2" w:rsidP="00F44ED6">
            <w:pPr>
              <w:rPr>
                <w:rFonts w:ascii="ＭＳ 明朝" w:hAnsi="ＭＳ 明朝" w:cs="Times New Roman" w:hint="default"/>
                <w:color w:val="auto"/>
              </w:rPr>
            </w:pPr>
          </w:p>
          <w:p w14:paraId="35345FCF" w14:textId="77777777" w:rsidR="00FB5EF2" w:rsidRDefault="00FB5EF2" w:rsidP="00F44ED6">
            <w:pPr>
              <w:rPr>
                <w:rFonts w:ascii="ＭＳ 明朝" w:hAnsi="ＭＳ 明朝" w:cs="Times New Roman" w:hint="default"/>
                <w:color w:val="auto"/>
              </w:rPr>
            </w:pPr>
          </w:p>
          <w:p w14:paraId="354C66D6" w14:textId="77777777" w:rsidR="00FB5EF2" w:rsidRDefault="00FB5EF2" w:rsidP="00F44ED6">
            <w:pPr>
              <w:rPr>
                <w:rFonts w:ascii="ＭＳ 明朝" w:hAnsi="ＭＳ 明朝" w:cs="Times New Roman" w:hint="default"/>
                <w:color w:val="auto"/>
              </w:rPr>
            </w:pPr>
          </w:p>
          <w:p w14:paraId="4F11E307" w14:textId="77777777" w:rsidR="00FB5EF2" w:rsidRDefault="00FB5EF2" w:rsidP="00F44ED6">
            <w:pPr>
              <w:rPr>
                <w:rFonts w:ascii="ＭＳ 明朝" w:hAnsi="ＭＳ 明朝" w:cs="Times New Roman" w:hint="default"/>
                <w:color w:val="auto"/>
              </w:rPr>
            </w:pPr>
          </w:p>
          <w:p w14:paraId="7C3F61B9" w14:textId="77777777" w:rsidR="00FB5EF2" w:rsidRDefault="00FB5EF2" w:rsidP="00F44ED6">
            <w:pPr>
              <w:rPr>
                <w:rFonts w:ascii="ＭＳ 明朝" w:hAnsi="ＭＳ 明朝" w:cs="Times New Roman" w:hint="default"/>
                <w:color w:val="auto"/>
              </w:rPr>
            </w:pPr>
          </w:p>
          <w:p w14:paraId="269502C6" w14:textId="77777777" w:rsidR="00FB5EF2" w:rsidRDefault="00FB5EF2" w:rsidP="00F44ED6">
            <w:pPr>
              <w:rPr>
                <w:rFonts w:ascii="ＭＳ 明朝" w:hAnsi="ＭＳ 明朝" w:cs="Times New Roman" w:hint="default"/>
                <w:color w:val="auto"/>
              </w:rPr>
            </w:pPr>
          </w:p>
          <w:p w14:paraId="3D98367A" w14:textId="77777777" w:rsidR="00FB5EF2" w:rsidRDefault="00FB5EF2" w:rsidP="00F44ED6">
            <w:pPr>
              <w:rPr>
                <w:rFonts w:ascii="ＭＳ 明朝" w:hAnsi="ＭＳ 明朝" w:cs="Times New Roman" w:hint="default"/>
                <w:color w:val="auto"/>
              </w:rPr>
            </w:pPr>
          </w:p>
          <w:p w14:paraId="136ECA47" w14:textId="77777777" w:rsidR="00FB5EF2" w:rsidRPr="00BE5E6C" w:rsidRDefault="00FB5EF2" w:rsidP="00F44ED6">
            <w:pPr>
              <w:rPr>
                <w:rFonts w:ascii="ＭＳ 明朝" w:hAnsi="ＭＳ 明朝" w:cs="Times New Roman" w:hint="default"/>
                <w:color w:val="auto"/>
              </w:rPr>
            </w:pPr>
          </w:p>
          <w:p w14:paraId="1C52C51C" w14:textId="77777777" w:rsidR="00FB5EF2" w:rsidRDefault="00FB5EF2" w:rsidP="00F44ED6">
            <w:pPr>
              <w:rPr>
                <w:rFonts w:ascii="ＭＳ 明朝" w:hAnsi="ＭＳ 明朝" w:cs="Times New Roman" w:hint="default"/>
                <w:color w:val="auto"/>
              </w:rPr>
            </w:pPr>
          </w:p>
          <w:p w14:paraId="2E60894E" w14:textId="77777777" w:rsidR="00FB5EF2" w:rsidRDefault="00FB5EF2" w:rsidP="00F44ED6">
            <w:pPr>
              <w:rPr>
                <w:rFonts w:ascii="ＭＳ 明朝" w:hAnsi="ＭＳ 明朝" w:cs="Times New Roman" w:hint="default"/>
                <w:color w:val="auto"/>
              </w:rPr>
            </w:pPr>
          </w:p>
          <w:p w14:paraId="48804FC6" w14:textId="77777777" w:rsidR="00FB5EF2" w:rsidRPr="00BE5E6C" w:rsidRDefault="00FB5EF2" w:rsidP="00F44ED6">
            <w:pPr>
              <w:rPr>
                <w:rFonts w:ascii="ＭＳ 明朝" w:hAnsi="ＭＳ 明朝" w:cs="Times New Roman" w:hint="default"/>
                <w:color w:val="auto"/>
              </w:rPr>
            </w:pPr>
          </w:p>
          <w:p w14:paraId="7D8141FB" w14:textId="77777777" w:rsidR="00FB5EF2" w:rsidRPr="00BE5E6C" w:rsidRDefault="00FB5EF2" w:rsidP="00F44ED6">
            <w:pPr>
              <w:rPr>
                <w:rFonts w:ascii="ＭＳ 明朝" w:hAnsi="ＭＳ 明朝" w:cs="Times New Roman" w:hint="default"/>
                <w:color w:val="auto"/>
              </w:rPr>
            </w:pPr>
          </w:p>
          <w:p w14:paraId="62CD3F54" w14:textId="77777777" w:rsidR="00FB5EF2" w:rsidRPr="00BE5E6C" w:rsidRDefault="00FB5EF2" w:rsidP="00F44ED6">
            <w:pPr>
              <w:rPr>
                <w:rFonts w:ascii="ＭＳ 明朝" w:hAnsi="ＭＳ 明朝" w:cs="Times New Roman" w:hint="default"/>
                <w:color w:val="auto"/>
              </w:rPr>
            </w:pPr>
          </w:p>
        </w:tc>
        <w:tc>
          <w:tcPr>
            <w:tcW w:w="8363" w:type="dxa"/>
            <w:tcBorders>
              <w:top w:val="single" w:sz="4" w:space="0" w:color="auto"/>
              <w:bottom w:val="single" w:sz="4" w:space="0" w:color="auto"/>
            </w:tcBorders>
          </w:tcPr>
          <w:p w14:paraId="7703712C" w14:textId="77777777" w:rsidR="00FB5EF2" w:rsidRPr="00B941C9" w:rsidRDefault="00FB5EF2" w:rsidP="00626C6B">
            <w:pPr>
              <w:autoSpaceDE w:val="0"/>
              <w:autoSpaceDN w:val="0"/>
              <w:spacing w:line="260" w:lineRule="exact"/>
              <w:ind w:right="-45"/>
              <w:rPr>
                <w:rFonts w:ascii="ＭＳ 明朝" w:hAnsi="ＭＳ 明朝" w:hint="default"/>
              </w:rPr>
            </w:pPr>
            <w:r w:rsidRPr="00DE5569">
              <w:rPr>
                <w:rFonts w:ascii="ＭＳ 明朝" w:hAnsi="ＭＳ 明朝"/>
              </w:rPr>
              <w:lastRenderedPageBreak/>
              <w:t>(1) 管理者は、サービス管理責任者に施設障害福祉サービスに係る個別支援計画（施設障害福祉サービス計画）の作成に関する業務を担当させているか。</w:t>
            </w:r>
          </w:p>
        </w:tc>
        <w:tc>
          <w:tcPr>
            <w:tcW w:w="1985" w:type="dxa"/>
            <w:tcBorders>
              <w:top w:val="single" w:sz="4" w:space="0" w:color="auto"/>
              <w:bottom w:val="single" w:sz="4" w:space="0" w:color="auto"/>
            </w:tcBorders>
          </w:tcPr>
          <w:p w14:paraId="5A19A842"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条例第19条第1項</w:t>
            </w:r>
          </w:p>
        </w:tc>
        <w:tc>
          <w:tcPr>
            <w:tcW w:w="1701" w:type="dxa"/>
            <w:tcBorders>
              <w:top w:val="single" w:sz="4" w:space="0" w:color="auto"/>
              <w:bottom w:val="single" w:sz="4" w:space="0" w:color="auto"/>
            </w:tcBorders>
          </w:tcPr>
          <w:p w14:paraId="2558CECF" w14:textId="77777777" w:rsidR="00FB5EF2" w:rsidRPr="00BE5E6C" w:rsidRDefault="00FB5EF2" w:rsidP="007B3F79">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・個別支援計画書</w:t>
            </w:r>
          </w:p>
          <w:p w14:paraId="5B02A514" w14:textId="77777777" w:rsidR="00FB5EF2" w:rsidRPr="00BE5E6C" w:rsidRDefault="00FB5EF2" w:rsidP="007B3F79">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0F83CDDB" w14:textId="77777777" w:rsidR="00FB5EF2" w:rsidRPr="00BE5E6C" w:rsidRDefault="00FB5EF2"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4E7CF903"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r>
      <w:tr w:rsidR="00FB5EF2" w:rsidRPr="00BE5E6C" w14:paraId="2366676C" w14:textId="77777777" w:rsidTr="005D1A72">
        <w:trPr>
          <w:trHeight w:val="1969"/>
        </w:trPr>
        <w:tc>
          <w:tcPr>
            <w:tcW w:w="1843" w:type="dxa"/>
            <w:vMerge/>
          </w:tcPr>
          <w:p w14:paraId="16CDF045" w14:textId="77777777" w:rsidR="00FB5EF2" w:rsidRPr="00BE5E6C" w:rsidRDefault="00FB5EF2" w:rsidP="00F44ED6">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75873C30" w14:textId="77777777" w:rsidR="00FB5EF2" w:rsidRDefault="00FB5EF2" w:rsidP="002841F8">
            <w:pPr>
              <w:autoSpaceDE w:val="0"/>
              <w:autoSpaceDN w:val="0"/>
              <w:spacing w:line="260" w:lineRule="exact"/>
              <w:ind w:right="-45"/>
              <w:rPr>
                <w:rFonts w:ascii="ＭＳ 明朝" w:hAnsi="ＭＳ 明朝" w:hint="default"/>
              </w:rPr>
            </w:pPr>
            <w:r w:rsidRPr="00DE5569">
              <w:rPr>
                <w:rFonts w:ascii="ＭＳ 明朝" w:hAnsi="ＭＳ 明朝"/>
              </w:rPr>
              <w:t>(2) サービス管理責任者は、施設障害福祉サービス計画の作成に当たっては、適切な方法により、利用者について、その置かれている環境及び日常生活全般の状況等の評価を通じて利用者の希望する生活及び課題等の把握（アセスメント）</w:t>
            </w:r>
            <w:r w:rsidRPr="002841F8">
              <w:rPr>
                <w:rFonts w:ascii="ＭＳ 明朝" w:hAnsi="ＭＳ 明朝"/>
                <w:color w:val="FF0000"/>
                <w:u w:val="single"/>
              </w:rPr>
              <w:t>を行</w:t>
            </w:r>
            <w:r w:rsidR="002841F8" w:rsidRPr="002841F8">
              <w:rPr>
                <w:rFonts w:ascii="ＭＳ 明朝" w:hAnsi="ＭＳ 明朝"/>
                <w:color w:val="FF0000"/>
                <w:u w:val="single"/>
              </w:rPr>
              <w:t>うとともに、</w:t>
            </w:r>
            <w:r w:rsidR="002841F8">
              <w:rPr>
                <w:rFonts w:ascii="ＭＳ 明朝" w:hAnsi="ＭＳ 明朝"/>
                <w:color w:val="FF0000"/>
                <w:u w:val="single"/>
              </w:rPr>
              <w:t>利用者の自己決定の尊重及び意思決定の支援に配慮しつつ、</w:t>
            </w:r>
            <w:r w:rsidRPr="00DE5569">
              <w:rPr>
                <w:rFonts w:ascii="ＭＳ 明朝" w:hAnsi="ＭＳ 明朝"/>
              </w:rPr>
              <w:t>利用者が自立した日常生活を営むことができるように支援する上での適切な支援内容を検討しているか。</w:t>
            </w:r>
          </w:p>
          <w:p w14:paraId="601CF552" w14:textId="77777777" w:rsidR="002841F8" w:rsidRPr="002841F8" w:rsidRDefault="002841F8" w:rsidP="002841F8">
            <w:pPr>
              <w:autoSpaceDE w:val="0"/>
              <w:autoSpaceDN w:val="0"/>
              <w:spacing w:line="260" w:lineRule="exact"/>
              <w:ind w:right="-45"/>
              <w:rPr>
                <w:rFonts w:ascii="ＭＳ 明朝" w:hAnsi="ＭＳ 明朝" w:hint="default"/>
                <w:color w:val="FF0000"/>
                <w:u w:val="single"/>
              </w:rPr>
            </w:pPr>
            <w:r>
              <w:rPr>
                <w:rFonts w:ascii="ＭＳ 明朝" w:hAnsi="ＭＳ 明朝"/>
              </w:rPr>
              <w:t xml:space="preserve">　</w:t>
            </w:r>
            <w:r w:rsidRPr="002841F8">
              <w:rPr>
                <w:rFonts w:ascii="ＭＳ 明朝" w:hAnsi="ＭＳ 明朝"/>
                <w:color w:val="FF0000"/>
                <w:u w:val="single"/>
              </w:rPr>
              <w:t>この場合において、サービス管理責任者は、地域移行等意向確認担当者が把握した利用者の地域生活への移行に関する意向等を踏まえるものとする。</w:t>
            </w:r>
          </w:p>
          <w:p w14:paraId="51FC3C9B" w14:textId="77777777" w:rsidR="007022A2" w:rsidRPr="00135A77" w:rsidRDefault="007022A2" w:rsidP="002841F8">
            <w:pPr>
              <w:autoSpaceDE w:val="0"/>
              <w:autoSpaceDN w:val="0"/>
              <w:spacing w:line="260" w:lineRule="exact"/>
              <w:ind w:right="-45"/>
              <w:rPr>
                <w:rFonts w:ascii="ＭＳ 明朝" w:hAnsi="ＭＳ 明朝" w:hint="default"/>
              </w:rPr>
            </w:pPr>
          </w:p>
        </w:tc>
        <w:tc>
          <w:tcPr>
            <w:tcW w:w="1985" w:type="dxa"/>
            <w:tcBorders>
              <w:top w:val="single" w:sz="4" w:space="0" w:color="auto"/>
              <w:bottom w:val="single" w:sz="4" w:space="0" w:color="auto"/>
            </w:tcBorders>
          </w:tcPr>
          <w:p w14:paraId="54ADDCC6" w14:textId="77777777" w:rsidR="00D27C8D" w:rsidRDefault="00FB5EF2" w:rsidP="001E2B5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規則第8条第2項</w:t>
            </w:r>
          </w:p>
          <w:p w14:paraId="2CFB894C" w14:textId="77777777" w:rsidR="00EC7C99" w:rsidRPr="00BE5E6C" w:rsidRDefault="00EC7C99" w:rsidP="001E2B56">
            <w:pPr>
              <w:kinsoku w:val="0"/>
              <w:autoSpaceDE w:val="0"/>
              <w:autoSpaceDN w:val="0"/>
              <w:adjustRightInd w:val="0"/>
              <w:snapToGrid w:val="0"/>
              <w:rPr>
                <w:rFonts w:ascii="ＭＳ 明朝" w:hAnsi="ＭＳ 明朝" w:hint="default"/>
                <w:color w:val="auto"/>
              </w:rPr>
            </w:pPr>
          </w:p>
        </w:tc>
        <w:tc>
          <w:tcPr>
            <w:tcW w:w="1701" w:type="dxa"/>
            <w:tcBorders>
              <w:top w:val="single" w:sz="4" w:space="0" w:color="auto"/>
              <w:bottom w:val="single" w:sz="4" w:space="0" w:color="auto"/>
            </w:tcBorders>
          </w:tcPr>
          <w:p w14:paraId="48CEFBA1" w14:textId="77777777" w:rsidR="00FB5EF2" w:rsidRDefault="00FB5EF2" w:rsidP="008F45E6">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・個別支援計画書</w:t>
            </w:r>
          </w:p>
          <w:p w14:paraId="47983338" w14:textId="77777777" w:rsidR="00FB5EF2" w:rsidRDefault="00FB5EF2" w:rsidP="008F45E6">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・サービス提供記録</w:t>
            </w:r>
          </w:p>
          <w:p w14:paraId="34F1BC1E" w14:textId="77777777" w:rsidR="00FB5EF2" w:rsidRPr="00BE5E6C" w:rsidRDefault="00FB5EF2" w:rsidP="008F45E6">
            <w:pPr>
              <w:kinsoku w:val="0"/>
              <w:autoSpaceDE w:val="0"/>
              <w:autoSpaceDN w:val="0"/>
              <w:adjustRightInd w:val="0"/>
              <w:snapToGrid w:val="0"/>
              <w:rPr>
                <w:rFonts w:ascii="ＭＳ 明朝" w:hAnsi="ＭＳ 明朝" w:hint="default"/>
                <w:color w:val="auto"/>
              </w:rPr>
            </w:pPr>
            <w:r>
              <w:rPr>
                <w:rFonts w:ascii="ＭＳ 明朝" w:hAnsi="ＭＳ 明朝"/>
                <w:color w:val="auto"/>
              </w:rPr>
              <w:t>・利用者に関する記録</w:t>
            </w:r>
          </w:p>
        </w:tc>
        <w:tc>
          <w:tcPr>
            <w:tcW w:w="1086" w:type="dxa"/>
            <w:gridSpan w:val="2"/>
            <w:tcBorders>
              <w:top w:val="single" w:sz="4" w:space="0" w:color="auto"/>
              <w:bottom w:val="single" w:sz="4" w:space="0" w:color="auto"/>
            </w:tcBorders>
          </w:tcPr>
          <w:p w14:paraId="38CA9D65" w14:textId="77777777" w:rsidR="00FB5EF2" w:rsidRPr="00BE5E6C" w:rsidRDefault="00FB5EF2"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50050501" w14:textId="77777777" w:rsidR="00FB5EF2" w:rsidRPr="00BE5E6C" w:rsidRDefault="00FB5EF2" w:rsidP="00F44ED6">
            <w:pPr>
              <w:kinsoku w:val="0"/>
              <w:autoSpaceDE w:val="0"/>
              <w:autoSpaceDN w:val="0"/>
              <w:adjustRightInd w:val="0"/>
              <w:snapToGrid w:val="0"/>
              <w:ind w:firstLineChars="50" w:firstLine="91"/>
              <w:rPr>
                <w:rFonts w:ascii="ＭＳ 明朝" w:hAnsi="ＭＳ 明朝" w:hint="default"/>
                <w:color w:val="auto"/>
              </w:rPr>
            </w:pPr>
          </w:p>
          <w:p w14:paraId="6B9DE4FB"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r>
      <w:tr w:rsidR="00EF75CF" w:rsidRPr="00BE5E6C" w14:paraId="5EED3A3F" w14:textId="77777777" w:rsidTr="005D1A72">
        <w:trPr>
          <w:trHeight w:val="1137"/>
        </w:trPr>
        <w:tc>
          <w:tcPr>
            <w:tcW w:w="1843" w:type="dxa"/>
            <w:vMerge/>
          </w:tcPr>
          <w:p w14:paraId="2A9A65FD" w14:textId="77777777" w:rsidR="00EF75CF" w:rsidRPr="00BE5E6C" w:rsidRDefault="00EF75CF" w:rsidP="00F44ED6">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004766E4" w14:textId="77777777" w:rsidR="00EF75CF" w:rsidRPr="00EC7C99" w:rsidRDefault="00EF75CF" w:rsidP="00EF75CF">
            <w:pPr>
              <w:autoSpaceDE w:val="0"/>
              <w:autoSpaceDN w:val="0"/>
              <w:spacing w:line="260" w:lineRule="exact"/>
              <w:ind w:right="-45"/>
              <w:rPr>
                <w:rFonts w:ascii="ＭＳ 明朝" w:hAnsi="ＭＳ 明朝" w:hint="default"/>
                <w:u w:val="single"/>
              </w:rPr>
            </w:pPr>
            <w:r w:rsidRPr="007022A2">
              <w:rPr>
                <w:rFonts w:ascii="ＭＳ 明朝" w:hAnsi="ＭＳ 明朝"/>
                <w:color w:val="FF0000"/>
                <w:u w:val="single"/>
              </w:rPr>
              <w:t>(</w:t>
            </w:r>
            <w:r>
              <w:rPr>
                <w:rFonts w:ascii="ＭＳ 明朝" w:hAnsi="ＭＳ 明朝"/>
                <w:color w:val="FF0000"/>
                <w:u w:val="single"/>
              </w:rPr>
              <w:t>3</w:t>
            </w:r>
            <w:r w:rsidRPr="00EC7C99">
              <w:rPr>
                <w:rFonts w:ascii="ＭＳ 明朝" w:hAnsi="ＭＳ 明朝"/>
                <w:color w:val="FF0000"/>
                <w:u w:val="single"/>
              </w:rPr>
              <w:t>) アセスメントに当たっては、利用者が自ら意思を決定するすることに困難を抱える場合には、適切に意思決定の支援を行うため、当該利用者の意思及び選好並びに判断能力等について丁寧に把握しているか。</w:t>
            </w:r>
          </w:p>
          <w:p w14:paraId="4E42F359" w14:textId="77777777" w:rsidR="00EF75CF" w:rsidRPr="00DE5569" w:rsidRDefault="00EF75CF" w:rsidP="002841F8">
            <w:pPr>
              <w:autoSpaceDE w:val="0"/>
              <w:autoSpaceDN w:val="0"/>
              <w:spacing w:line="260" w:lineRule="exact"/>
              <w:ind w:right="-45"/>
              <w:rPr>
                <w:rFonts w:ascii="ＭＳ 明朝" w:hAnsi="ＭＳ 明朝" w:hint="default"/>
              </w:rPr>
            </w:pPr>
          </w:p>
        </w:tc>
        <w:tc>
          <w:tcPr>
            <w:tcW w:w="1985" w:type="dxa"/>
            <w:tcBorders>
              <w:top w:val="single" w:sz="4" w:space="0" w:color="auto"/>
              <w:bottom w:val="single" w:sz="4" w:space="0" w:color="auto"/>
            </w:tcBorders>
          </w:tcPr>
          <w:p w14:paraId="797E71D9" w14:textId="77777777" w:rsidR="00EF75CF" w:rsidRPr="00FC501C" w:rsidRDefault="00EF75CF" w:rsidP="00EF75CF">
            <w:pPr>
              <w:kinsoku w:val="0"/>
              <w:autoSpaceDE w:val="0"/>
              <w:autoSpaceDN w:val="0"/>
              <w:adjustRightInd w:val="0"/>
              <w:snapToGrid w:val="0"/>
              <w:rPr>
                <w:rFonts w:ascii="ＭＳ 明朝" w:hAnsi="ＭＳ 明朝" w:hint="default"/>
                <w:color w:val="auto"/>
                <w:u w:val="single"/>
              </w:rPr>
            </w:pPr>
            <w:r w:rsidRPr="00FC501C">
              <w:rPr>
                <w:rFonts w:ascii="ＭＳ 明朝" w:hAnsi="ＭＳ 明朝"/>
                <w:color w:val="FF0000"/>
                <w:u w:val="single"/>
              </w:rPr>
              <w:t>規則第8条第3項</w:t>
            </w:r>
          </w:p>
          <w:p w14:paraId="02E29C3B" w14:textId="77777777" w:rsidR="00EF75CF" w:rsidRDefault="00EF75CF" w:rsidP="001E2B56">
            <w:pPr>
              <w:kinsoku w:val="0"/>
              <w:autoSpaceDE w:val="0"/>
              <w:autoSpaceDN w:val="0"/>
              <w:adjustRightInd w:val="0"/>
              <w:snapToGrid w:val="0"/>
              <w:rPr>
                <w:rFonts w:ascii="ＭＳ 明朝" w:hAnsi="ＭＳ 明朝" w:hint="default"/>
                <w:color w:val="auto"/>
              </w:rPr>
            </w:pPr>
          </w:p>
        </w:tc>
        <w:tc>
          <w:tcPr>
            <w:tcW w:w="1701" w:type="dxa"/>
            <w:tcBorders>
              <w:top w:val="single" w:sz="4" w:space="0" w:color="auto"/>
              <w:bottom w:val="single" w:sz="4" w:space="0" w:color="auto"/>
            </w:tcBorders>
          </w:tcPr>
          <w:p w14:paraId="4A90236D" w14:textId="77777777" w:rsidR="00EF75CF" w:rsidRDefault="00EF75CF" w:rsidP="008F45E6">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16ABFBF2" w14:textId="77777777" w:rsidR="00EF75CF" w:rsidRPr="00F47F1C" w:rsidRDefault="00F47F1C" w:rsidP="00F47F1C">
            <w:pPr>
              <w:kinsoku w:val="0"/>
              <w:autoSpaceDE w:val="0"/>
              <w:autoSpaceDN w:val="0"/>
              <w:adjustRightInd w:val="0"/>
              <w:snapToGrid w:val="0"/>
              <w:ind w:firstLineChars="50" w:firstLine="91"/>
              <w:rPr>
                <w:rFonts w:ascii="ＭＳ 明朝" w:hAnsi="ＭＳ 明朝" w:hint="default"/>
                <w:color w:val="auto"/>
                <w:u w:val="single"/>
              </w:rPr>
            </w:pPr>
            <w:r w:rsidRPr="00F47F1C">
              <w:rPr>
                <w:rFonts w:ascii="ＭＳ 明朝" w:hAnsi="ＭＳ 明朝"/>
                <w:color w:val="FF0000"/>
                <w:u w:val="single"/>
              </w:rPr>
              <w:t>適・否</w:t>
            </w:r>
          </w:p>
        </w:tc>
      </w:tr>
      <w:tr w:rsidR="00FB5EF2" w:rsidRPr="00BE5E6C" w14:paraId="2A881D7D" w14:textId="77777777" w:rsidTr="005D1A72">
        <w:trPr>
          <w:trHeight w:val="971"/>
        </w:trPr>
        <w:tc>
          <w:tcPr>
            <w:tcW w:w="1843" w:type="dxa"/>
            <w:vMerge/>
          </w:tcPr>
          <w:p w14:paraId="4DE059BA" w14:textId="77777777" w:rsidR="00FB5EF2" w:rsidRPr="00BE5E6C" w:rsidRDefault="00FB5EF2" w:rsidP="00F44ED6">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32DF226B" w14:textId="77777777" w:rsidR="00FB5EF2" w:rsidRDefault="00FB5EF2" w:rsidP="00067B00">
            <w:pPr>
              <w:autoSpaceDE w:val="0"/>
              <w:autoSpaceDN w:val="0"/>
              <w:spacing w:line="260" w:lineRule="exact"/>
              <w:ind w:right="-45"/>
              <w:rPr>
                <w:rFonts w:ascii="ＭＳ 明朝" w:hAnsi="ＭＳ 明朝" w:hint="default"/>
                <w:color w:val="auto"/>
              </w:rPr>
            </w:pPr>
            <w:r w:rsidRPr="007022A2">
              <w:rPr>
                <w:rFonts w:ascii="ＭＳ 明朝" w:hAnsi="ＭＳ 明朝"/>
                <w:color w:val="FF0000"/>
                <w:u w:val="single"/>
              </w:rPr>
              <w:t>(</w:t>
            </w:r>
            <w:r w:rsidR="007022A2" w:rsidRPr="007022A2">
              <w:rPr>
                <w:rFonts w:ascii="ＭＳ 明朝" w:hAnsi="ＭＳ 明朝"/>
                <w:color w:val="FF0000"/>
                <w:u w:val="single"/>
              </w:rPr>
              <w:t>4</w:t>
            </w:r>
            <w:r w:rsidRPr="007022A2">
              <w:rPr>
                <w:rFonts w:ascii="ＭＳ 明朝" w:hAnsi="ＭＳ 明朝"/>
                <w:color w:val="FF0000"/>
                <w:u w:val="single"/>
              </w:rPr>
              <w:t>)</w:t>
            </w:r>
            <w:r w:rsidRPr="00DE5569">
              <w:rPr>
                <w:rFonts w:ascii="ＭＳ 明朝" w:hAnsi="ＭＳ 明朝"/>
                <w:color w:val="auto"/>
              </w:rPr>
              <w:t xml:space="preserve"> アセスメントに当たっては、利用者に面接して行っているか。</w:t>
            </w:r>
          </w:p>
          <w:p w14:paraId="3538214A" w14:textId="77777777" w:rsidR="00FB5EF2" w:rsidRPr="00BE5E6C" w:rsidRDefault="00FB5EF2" w:rsidP="00067B00">
            <w:pPr>
              <w:autoSpaceDE w:val="0"/>
              <w:autoSpaceDN w:val="0"/>
              <w:spacing w:line="260" w:lineRule="exact"/>
              <w:ind w:right="-45" w:firstLineChars="100" w:firstLine="181"/>
              <w:rPr>
                <w:rFonts w:ascii="ＭＳ 明朝" w:hAnsi="ＭＳ 明朝" w:hint="default"/>
                <w:color w:val="auto"/>
              </w:rPr>
            </w:pPr>
            <w:r w:rsidRPr="00DE5569">
              <w:rPr>
                <w:rFonts w:ascii="ＭＳ 明朝" w:hAnsi="ＭＳ 明朝"/>
                <w:color w:val="auto"/>
              </w:rPr>
              <w:t>この場合において、サービス管理責任者は、面接の趣旨を利用者に対して十分に説明し、理解を得ているか。</w:t>
            </w:r>
          </w:p>
        </w:tc>
        <w:tc>
          <w:tcPr>
            <w:tcW w:w="1985" w:type="dxa"/>
            <w:tcBorders>
              <w:top w:val="single" w:sz="4" w:space="0" w:color="auto"/>
              <w:bottom w:val="single" w:sz="4" w:space="0" w:color="auto"/>
            </w:tcBorders>
          </w:tcPr>
          <w:p w14:paraId="4561D31F" w14:textId="77777777" w:rsidR="00FB5EF2" w:rsidRPr="00BE5E6C" w:rsidRDefault="00FB5EF2" w:rsidP="0028233F">
            <w:pPr>
              <w:kinsoku w:val="0"/>
              <w:autoSpaceDE w:val="0"/>
              <w:autoSpaceDN w:val="0"/>
              <w:adjustRightInd w:val="0"/>
              <w:snapToGrid w:val="0"/>
              <w:rPr>
                <w:rFonts w:ascii="ＭＳ 明朝" w:hAnsi="ＭＳ 明朝" w:hint="default"/>
                <w:color w:val="auto"/>
              </w:rPr>
            </w:pPr>
            <w:r>
              <w:rPr>
                <w:rFonts w:ascii="ＭＳ 明朝" w:hAnsi="ＭＳ 明朝"/>
                <w:color w:val="auto"/>
              </w:rPr>
              <w:t>規則第8条</w:t>
            </w:r>
            <w:r w:rsidRPr="0028233F">
              <w:rPr>
                <w:rFonts w:ascii="ＭＳ 明朝" w:hAnsi="ＭＳ 明朝"/>
                <w:color w:val="FF0000"/>
                <w:u w:val="single"/>
              </w:rPr>
              <w:t>第</w:t>
            </w:r>
            <w:r w:rsidR="0028233F" w:rsidRPr="0028233F">
              <w:rPr>
                <w:rFonts w:ascii="ＭＳ 明朝" w:hAnsi="ＭＳ 明朝"/>
                <w:color w:val="FF0000"/>
                <w:u w:val="single"/>
              </w:rPr>
              <w:t>4</w:t>
            </w:r>
            <w:r w:rsidRPr="0028233F">
              <w:rPr>
                <w:rFonts w:ascii="ＭＳ 明朝" w:hAnsi="ＭＳ 明朝"/>
                <w:color w:val="FF0000"/>
                <w:u w:val="single"/>
              </w:rPr>
              <w:t>項</w:t>
            </w:r>
          </w:p>
        </w:tc>
        <w:tc>
          <w:tcPr>
            <w:tcW w:w="1701" w:type="dxa"/>
            <w:tcBorders>
              <w:top w:val="single" w:sz="4" w:space="0" w:color="auto"/>
              <w:bottom w:val="single" w:sz="4" w:space="0" w:color="auto"/>
            </w:tcBorders>
          </w:tcPr>
          <w:p w14:paraId="54ED31CA" w14:textId="77777777" w:rsidR="00FB5EF2" w:rsidRDefault="00FB5EF2" w:rsidP="008F45E6">
            <w:pPr>
              <w:kinsoku w:val="0"/>
              <w:autoSpaceDE w:val="0"/>
              <w:autoSpaceDN w:val="0"/>
              <w:adjustRightInd w:val="0"/>
              <w:snapToGrid w:val="0"/>
              <w:rPr>
                <w:rFonts w:ascii="ＭＳ 明朝" w:hAnsi="ＭＳ 明朝" w:hint="default"/>
                <w:color w:val="auto"/>
              </w:rPr>
            </w:pPr>
            <w:r>
              <w:rPr>
                <w:rFonts w:ascii="ＭＳ 明朝" w:hAnsi="ＭＳ 明朝"/>
                <w:color w:val="auto"/>
              </w:rPr>
              <w:t>・面接記録等</w:t>
            </w:r>
          </w:p>
          <w:p w14:paraId="2A9BF0F2" w14:textId="77777777" w:rsidR="00FB5EF2" w:rsidRPr="00BE5E6C" w:rsidRDefault="00FB5EF2" w:rsidP="008F45E6">
            <w:pPr>
              <w:kinsoku w:val="0"/>
              <w:autoSpaceDE w:val="0"/>
              <w:autoSpaceDN w:val="0"/>
              <w:adjustRightInd w:val="0"/>
              <w:snapToGrid w:val="0"/>
              <w:rPr>
                <w:rFonts w:ascii="ＭＳ 明朝" w:hAnsi="ＭＳ 明朝" w:hint="default"/>
                <w:color w:val="auto"/>
              </w:rPr>
            </w:pPr>
            <w:r>
              <w:rPr>
                <w:rFonts w:ascii="ＭＳ 明朝" w:hAnsi="ＭＳ 明朝"/>
                <w:color w:val="auto"/>
              </w:rPr>
              <w:t>・説明文書</w:t>
            </w:r>
          </w:p>
        </w:tc>
        <w:tc>
          <w:tcPr>
            <w:tcW w:w="1086" w:type="dxa"/>
            <w:gridSpan w:val="2"/>
            <w:tcBorders>
              <w:top w:val="single" w:sz="4" w:space="0" w:color="auto"/>
              <w:bottom w:val="single" w:sz="4" w:space="0" w:color="auto"/>
            </w:tcBorders>
          </w:tcPr>
          <w:p w14:paraId="3B77303B" w14:textId="77777777" w:rsidR="00FB5EF2" w:rsidRPr="00BE5E6C" w:rsidRDefault="00FB5EF2"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668229BD"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r>
      <w:tr w:rsidR="00FB5EF2" w:rsidRPr="00BE5E6C" w14:paraId="4F3DB5C7" w14:textId="77777777" w:rsidTr="005D1A72">
        <w:trPr>
          <w:trHeight w:val="2296"/>
        </w:trPr>
        <w:tc>
          <w:tcPr>
            <w:tcW w:w="1843" w:type="dxa"/>
            <w:vMerge/>
          </w:tcPr>
          <w:p w14:paraId="42E0187B" w14:textId="77777777" w:rsidR="00FB5EF2" w:rsidRPr="00BE5E6C" w:rsidRDefault="00FB5EF2" w:rsidP="00F44ED6">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2A17F8E2" w14:textId="77777777" w:rsidR="00FB5EF2" w:rsidRPr="00DE5569" w:rsidRDefault="00FB5EF2" w:rsidP="00DE5569">
            <w:pPr>
              <w:kinsoku w:val="0"/>
              <w:autoSpaceDE w:val="0"/>
              <w:autoSpaceDN w:val="0"/>
              <w:adjustRightInd w:val="0"/>
              <w:snapToGrid w:val="0"/>
              <w:rPr>
                <w:rFonts w:ascii="ＭＳ 明朝" w:hAnsi="ＭＳ 明朝" w:hint="default"/>
              </w:rPr>
            </w:pPr>
            <w:r w:rsidRPr="007022A2">
              <w:rPr>
                <w:rFonts w:ascii="ＭＳ 明朝" w:hAnsi="ＭＳ 明朝"/>
                <w:color w:val="FF0000"/>
                <w:u w:val="single"/>
              </w:rPr>
              <w:t>(</w:t>
            </w:r>
            <w:r w:rsidR="007022A2" w:rsidRPr="007022A2">
              <w:rPr>
                <w:rFonts w:ascii="ＭＳ 明朝" w:hAnsi="ＭＳ 明朝"/>
                <w:color w:val="FF0000"/>
                <w:u w:val="single"/>
              </w:rPr>
              <w:t>5</w:t>
            </w:r>
            <w:r w:rsidRPr="007022A2">
              <w:rPr>
                <w:rFonts w:ascii="ＭＳ 明朝" w:hAnsi="ＭＳ 明朝"/>
                <w:color w:val="FF0000"/>
                <w:u w:val="single"/>
              </w:rPr>
              <w:t>)</w:t>
            </w:r>
            <w:r w:rsidRPr="00DE5569">
              <w:rPr>
                <w:rFonts w:ascii="ＭＳ 明朝" w:hAnsi="ＭＳ 明朝"/>
              </w:rPr>
              <w:t xml:space="preserve">　サービス管理責任者は、アセスメント及び支援内容の検討結果に基づき、利用者及びその家族の生活に対する意向、総合的な支援の方針、生活全般の質を向上させるための課題、施設障害福祉サービスごとの目標及びその達成時期、施設障害福祉サービスを提供する上での留意事項等を記載した施設障害福祉サービス計画の原案を作成しているか。</w:t>
            </w:r>
          </w:p>
          <w:p w14:paraId="74B3B38A" w14:textId="77777777" w:rsidR="00FB5EF2" w:rsidRPr="00BE5E6C" w:rsidRDefault="00FB5EF2" w:rsidP="00067B00">
            <w:pPr>
              <w:kinsoku w:val="0"/>
              <w:autoSpaceDE w:val="0"/>
              <w:autoSpaceDN w:val="0"/>
              <w:adjustRightInd w:val="0"/>
              <w:snapToGrid w:val="0"/>
              <w:ind w:firstLineChars="100" w:firstLine="181"/>
              <w:rPr>
                <w:rFonts w:ascii="ＭＳ 明朝" w:hAnsi="ＭＳ 明朝" w:hint="default"/>
              </w:rPr>
            </w:pPr>
            <w:r w:rsidRPr="00DE5569">
              <w:rPr>
                <w:rFonts w:ascii="ＭＳ 明朝" w:hAnsi="ＭＳ 明朝"/>
              </w:rPr>
              <w:t>この場合において、当該障害者支援施設等が提供する施設障害福祉サービス以外の保健医療サービス又はその他の福祉サービス等との連携も含めて施設障害福祉サービス計画の原案に位置づけるよう努めているか。</w:t>
            </w:r>
          </w:p>
        </w:tc>
        <w:tc>
          <w:tcPr>
            <w:tcW w:w="1985" w:type="dxa"/>
            <w:tcBorders>
              <w:top w:val="single" w:sz="4" w:space="0" w:color="auto"/>
              <w:bottom w:val="single" w:sz="4" w:space="0" w:color="auto"/>
            </w:tcBorders>
          </w:tcPr>
          <w:p w14:paraId="2CFBB33D" w14:textId="77777777" w:rsidR="00FB5EF2" w:rsidRPr="00BE5E6C" w:rsidRDefault="00FB5EF2" w:rsidP="0028233F">
            <w:pPr>
              <w:kinsoku w:val="0"/>
              <w:autoSpaceDE w:val="0"/>
              <w:autoSpaceDN w:val="0"/>
              <w:adjustRightInd w:val="0"/>
              <w:snapToGrid w:val="0"/>
              <w:rPr>
                <w:rFonts w:ascii="ＭＳ 明朝" w:hAnsi="ＭＳ 明朝" w:hint="default"/>
                <w:color w:val="auto"/>
              </w:rPr>
            </w:pPr>
            <w:r>
              <w:rPr>
                <w:rFonts w:ascii="ＭＳ 明朝" w:hAnsi="ＭＳ 明朝"/>
                <w:color w:val="auto"/>
              </w:rPr>
              <w:t>規則第8条</w:t>
            </w:r>
            <w:r w:rsidRPr="0028233F">
              <w:rPr>
                <w:rFonts w:ascii="ＭＳ 明朝" w:hAnsi="ＭＳ 明朝"/>
                <w:color w:val="FF0000"/>
                <w:u w:val="single"/>
              </w:rPr>
              <w:t>第</w:t>
            </w:r>
            <w:r w:rsidR="0028233F" w:rsidRPr="0028233F">
              <w:rPr>
                <w:rFonts w:ascii="ＭＳ 明朝" w:hAnsi="ＭＳ 明朝"/>
                <w:color w:val="FF0000"/>
                <w:u w:val="single"/>
              </w:rPr>
              <w:t>5</w:t>
            </w:r>
            <w:r w:rsidRPr="0028233F">
              <w:rPr>
                <w:rFonts w:ascii="ＭＳ 明朝" w:hAnsi="ＭＳ 明朝"/>
                <w:color w:val="FF0000"/>
                <w:u w:val="single"/>
              </w:rPr>
              <w:t>項</w:t>
            </w:r>
          </w:p>
        </w:tc>
        <w:tc>
          <w:tcPr>
            <w:tcW w:w="1701" w:type="dxa"/>
            <w:tcBorders>
              <w:top w:val="single" w:sz="4" w:space="0" w:color="auto"/>
              <w:bottom w:val="single" w:sz="4" w:space="0" w:color="auto"/>
            </w:tcBorders>
          </w:tcPr>
          <w:p w14:paraId="4F17F99C"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・サービス計画の原案の記録</w:t>
            </w:r>
          </w:p>
        </w:tc>
        <w:tc>
          <w:tcPr>
            <w:tcW w:w="1086" w:type="dxa"/>
            <w:gridSpan w:val="2"/>
            <w:tcBorders>
              <w:top w:val="single" w:sz="4" w:space="0" w:color="auto"/>
              <w:bottom w:val="single" w:sz="4" w:space="0" w:color="auto"/>
            </w:tcBorders>
          </w:tcPr>
          <w:p w14:paraId="65CFB654" w14:textId="77777777" w:rsidR="00FB5EF2" w:rsidRPr="00BE5E6C" w:rsidRDefault="00FB5EF2"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6C929A7E"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r>
      <w:tr w:rsidR="00FB5EF2" w:rsidRPr="00BE5E6C" w14:paraId="0C744421" w14:textId="77777777" w:rsidTr="005D1A72">
        <w:trPr>
          <w:trHeight w:val="1394"/>
        </w:trPr>
        <w:tc>
          <w:tcPr>
            <w:tcW w:w="1843" w:type="dxa"/>
            <w:vMerge/>
          </w:tcPr>
          <w:p w14:paraId="0D73839D" w14:textId="77777777" w:rsidR="00FB5EF2" w:rsidRPr="00BE5E6C" w:rsidRDefault="00FB5EF2" w:rsidP="00F44ED6">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238CDC3A" w14:textId="77777777" w:rsidR="00FB5EF2" w:rsidRDefault="00FB5EF2" w:rsidP="004B5688">
            <w:pPr>
              <w:autoSpaceDE w:val="0"/>
              <w:autoSpaceDN w:val="0"/>
              <w:spacing w:line="260" w:lineRule="exact"/>
              <w:ind w:right="-45"/>
              <w:rPr>
                <w:rFonts w:ascii="ＭＳ 明朝" w:hAnsi="ＭＳ 明朝" w:hint="default"/>
              </w:rPr>
            </w:pPr>
            <w:r w:rsidRPr="007022A2">
              <w:rPr>
                <w:rFonts w:ascii="ＭＳ 明朝" w:hAnsi="ＭＳ 明朝"/>
                <w:color w:val="FF0000"/>
                <w:u w:val="single"/>
              </w:rPr>
              <w:t>(</w:t>
            </w:r>
            <w:r w:rsidR="007022A2" w:rsidRPr="007022A2">
              <w:rPr>
                <w:rFonts w:ascii="ＭＳ 明朝" w:hAnsi="ＭＳ 明朝"/>
                <w:color w:val="FF0000"/>
                <w:u w:val="single"/>
              </w:rPr>
              <w:t>6</w:t>
            </w:r>
            <w:r w:rsidRPr="007022A2">
              <w:rPr>
                <w:rFonts w:ascii="ＭＳ 明朝" w:hAnsi="ＭＳ 明朝"/>
                <w:color w:val="FF0000"/>
                <w:u w:val="single"/>
              </w:rPr>
              <w:t>)</w:t>
            </w:r>
            <w:r w:rsidRPr="00DE5569">
              <w:rPr>
                <w:rFonts w:ascii="ＭＳ 明朝" w:hAnsi="ＭＳ 明朝"/>
              </w:rPr>
              <w:t xml:space="preserve">　サービス管理責任者は、施設障害福祉サービス計画の作成に</w:t>
            </w:r>
            <w:r w:rsidRPr="00477FB6">
              <w:rPr>
                <w:rFonts w:ascii="ＭＳ 明朝" w:hAnsi="ＭＳ 明朝"/>
                <w:color w:val="auto"/>
              </w:rPr>
              <w:t>係る会議（利用者</w:t>
            </w:r>
            <w:r w:rsidR="0067707C" w:rsidRPr="0067707C">
              <w:rPr>
                <w:rFonts w:ascii="ＭＳ 明朝" w:hAnsi="ＭＳ 明朝"/>
                <w:color w:val="FF0000"/>
                <w:u w:val="single"/>
              </w:rPr>
              <w:t>及び当該利用者</w:t>
            </w:r>
            <w:r w:rsidRPr="00477FB6">
              <w:rPr>
                <w:rFonts w:ascii="ＭＳ 明朝" w:hAnsi="ＭＳ 明朝"/>
                <w:color w:val="auto"/>
              </w:rPr>
              <w:t>に対する指定障害者支援施設等</w:t>
            </w:r>
            <w:r w:rsidR="0067707C">
              <w:rPr>
                <w:rFonts w:ascii="ＭＳ 明朝" w:hAnsi="ＭＳ 明朝"/>
                <w:color w:val="auto"/>
              </w:rPr>
              <w:t>（地域移行等意向確認担当者を含む）</w:t>
            </w:r>
            <w:r w:rsidRPr="00477FB6">
              <w:rPr>
                <w:rFonts w:ascii="ＭＳ 明朝" w:hAnsi="ＭＳ 明朝"/>
                <w:color w:val="auto"/>
              </w:rPr>
              <w:t>の提供に当たる担当者を召集して行う会議をいい、テレビ電話装置</w:t>
            </w:r>
            <w:r w:rsidR="0067707C" w:rsidRPr="0067707C">
              <w:rPr>
                <w:rFonts w:ascii="ＭＳ 明朝" w:hAnsi="ＭＳ 明朝"/>
                <w:color w:val="FF0000"/>
                <w:u w:val="single"/>
              </w:rPr>
              <w:t>その他の情報通信機器</w:t>
            </w:r>
            <w:r w:rsidRPr="00477FB6">
              <w:rPr>
                <w:rFonts w:ascii="ＭＳ 明朝" w:hAnsi="ＭＳ 明朝"/>
                <w:color w:val="auto"/>
              </w:rPr>
              <w:t>を活用して行うことができるものとする。）</w:t>
            </w:r>
            <w:r w:rsidRPr="00DE5569">
              <w:rPr>
                <w:rFonts w:ascii="ＭＳ 明朝" w:hAnsi="ＭＳ 明朝"/>
              </w:rPr>
              <w:t>を開催し、</w:t>
            </w:r>
            <w:r w:rsidR="004B5688">
              <w:rPr>
                <w:rFonts w:ascii="ＭＳ 明朝" w:hAnsi="ＭＳ 明朝"/>
              </w:rPr>
              <w:t>当該利用者の生活に対する意向等を改めて確認するとともに、(5)</w:t>
            </w:r>
            <w:r w:rsidRPr="00DE5569">
              <w:rPr>
                <w:rFonts w:ascii="ＭＳ 明朝" w:hAnsi="ＭＳ 明朝"/>
              </w:rPr>
              <w:t>の原案の内容について、意見を求めているか。</w:t>
            </w:r>
          </w:p>
          <w:p w14:paraId="6DE96DC4" w14:textId="77777777" w:rsidR="004B5688" w:rsidRPr="004B5688" w:rsidRDefault="004B5688" w:rsidP="004B5688">
            <w:pPr>
              <w:autoSpaceDE w:val="0"/>
              <w:autoSpaceDN w:val="0"/>
              <w:spacing w:line="260" w:lineRule="exact"/>
              <w:ind w:right="-45"/>
              <w:rPr>
                <w:rFonts w:ascii="ＭＳ 明朝" w:hAnsi="ＭＳ 明朝" w:hint="default"/>
              </w:rPr>
            </w:pPr>
          </w:p>
        </w:tc>
        <w:tc>
          <w:tcPr>
            <w:tcW w:w="1985" w:type="dxa"/>
            <w:tcBorders>
              <w:top w:val="single" w:sz="4" w:space="0" w:color="auto"/>
              <w:bottom w:val="single" w:sz="4" w:space="0" w:color="auto"/>
            </w:tcBorders>
          </w:tcPr>
          <w:p w14:paraId="2F24EA18" w14:textId="77777777" w:rsidR="00FB5EF2" w:rsidRPr="00BE5E6C" w:rsidRDefault="00FB5EF2" w:rsidP="001E2B5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規則第8条</w:t>
            </w:r>
            <w:r w:rsidRPr="0028233F">
              <w:rPr>
                <w:rFonts w:ascii="ＭＳ 明朝" w:hAnsi="ＭＳ 明朝"/>
                <w:color w:val="FF0000"/>
                <w:u w:val="single"/>
              </w:rPr>
              <w:t>第</w:t>
            </w:r>
            <w:r w:rsidR="0028233F" w:rsidRPr="0028233F">
              <w:rPr>
                <w:rFonts w:ascii="ＭＳ 明朝" w:hAnsi="ＭＳ 明朝"/>
                <w:color w:val="FF0000"/>
                <w:u w:val="single"/>
              </w:rPr>
              <w:t>6</w:t>
            </w:r>
            <w:r w:rsidRPr="0028233F">
              <w:rPr>
                <w:rFonts w:ascii="ＭＳ 明朝" w:hAnsi="ＭＳ 明朝"/>
                <w:color w:val="FF0000"/>
                <w:u w:val="single"/>
              </w:rPr>
              <w:t>項</w:t>
            </w:r>
          </w:p>
        </w:tc>
        <w:tc>
          <w:tcPr>
            <w:tcW w:w="1701" w:type="dxa"/>
            <w:tcBorders>
              <w:top w:val="single" w:sz="4" w:space="0" w:color="auto"/>
              <w:bottom w:val="single" w:sz="4" w:space="0" w:color="auto"/>
            </w:tcBorders>
          </w:tcPr>
          <w:p w14:paraId="36357828"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・サービス担当者会議</w:t>
            </w:r>
          </w:p>
        </w:tc>
        <w:tc>
          <w:tcPr>
            <w:tcW w:w="1086" w:type="dxa"/>
            <w:gridSpan w:val="2"/>
            <w:tcBorders>
              <w:top w:val="single" w:sz="4" w:space="0" w:color="auto"/>
              <w:bottom w:val="single" w:sz="4" w:space="0" w:color="auto"/>
            </w:tcBorders>
          </w:tcPr>
          <w:p w14:paraId="3C4F5D6A" w14:textId="77777777" w:rsidR="00FB5EF2" w:rsidRPr="00BE5E6C" w:rsidRDefault="00FB5EF2"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4BBF7EE7"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r>
      <w:tr w:rsidR="00FB5EF2" w:rsidRPr="00BE5E6C" w14:paraId="648B983F" w14:textId="77777777" w:rsidTr="005D1A72">
        <w:trPr>
          <w:trHeight w:val="682"/>
        </w:trPr>
        <w:tc>
          <w:tcPr>
            <w:tcW w:w="1843" w:type="dxa"/>
          </w:tcPr>
          <w:p w14:paraId="63666227" w14:textId="77777777" w:rsidR="00FB5EF2" w:rsidRPr="00BE5E6C" w:rsidRDefault="00FB5EF2" w:rsidP="00F44ED6">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69D06CE6" w14:textId="77777777" w:rsidR="00FB5EF2" w:rsidRDefault="00FB5EF2" w:rsidP="007022A2">
            <w:pPr>
              <w:tabs>
                <w:tab w:val="left" w:pos="203"/>
              </w:tabs>
              <w:autoSpaceDE w:val="0"/>
              <w:autoSpaceDN w:val="0"/>
              <w:adjustRightInd w:val="0"/>
              <w:spacing w:line="260" w:lineRule="exact"/>
              <w:ind w:right="-45"/>
              <w:rPr>
                <w:rFonts w:ascii="ＭＳ 明朝" w:hAnsi="ＭＳ 明朝" w:hint="default"/>
              </w:rPr>
            </w:pPr>
            <w:r w:rsidRPr="007022A2">
              <w:rPr>
                <w:rFonts w:ascii="ＭＳ 明朝" w:hAnsi="ＭＳ 明朝"/>
                <w:color w:val="FF0000"/>
                <w:u w:val="single"/>
              </w:rPr>
              <w:t>(</w:t>
            </w:r>
            <w:r w:rsidR="007022A2" w:rsidRPr="007022A2">
              <w:rPr>
                <w:rFonts w:ascii="ＭＳ 明朝" w:hAnsi="ＭＳ 明朝"/>
                <w:color w:val="FF0000"/>
                <w:u w:val="single"/>
              </w:rPr>
              <w:t>7</w:t>
            </w:r>
            <w:r w:rsidRPr="007022A2">
              <w:rPr>
                <w:rFonts w:ascii="ＭＳ 明朝" w:hAnsi="ＭＳ 明朝"/>
                <w:color w:val="FF0000"/>
                <w:u w:val="single"/>
              </w:rPr>
              <w:t>)</w:t>
            </w:r>
            <w:r w:rsidRPr="00DE5569">
              <w:rPr>
                <w:rFonts w:ascii="ＭＳ 明朝" w:hAnsi="ＭＳ 明朝"/>
              </w:rPr>
              <w:t xml:space="preserve"> サービス管理責任者は、施設障害福祉サービス計画の原案の内容について利用者又はその家族に対して説明し、文書により利用者の同意を得ているか。</w:t>
            </w:r>
          </w:p>
          <w:p w14:paraId="7BEEA19F" w14:textId="77777777" w:rsidR="0028233F" w:rsidRPr="00BE5E6C" w:rsidRDefault="0028233F" w:rsidP="007022A2">
            <w:pPr>
              <w:tabs>
                <w:tab w:val="left" w:pos="203"/>
              </w:tabs>
              <w:autoSpaceDE w:val="0"/>
              <w:autoSpaceDN w:val="0"/>
              <w:adjustRightInd w:val="0"/>
              <w:spacing w:line="260" w:lineRule="exact"/>
              <w:ind w:right="-45"/>
              <w:rPr>
                <w:rFonts w:ascii="ＭＳ 明朝" w:hAnsi="ＭＳ 明朝" w:hint="default"/>
              </w:rPr>
            </w:pPr>
          </w:p>
        </w:tc>
        <w:tc>
          <w:tcPr>
            <w:tcW w:w="1985" w:type="dxa"/>
            <w:tcBorders>
              <w:top w:val="single" w:sz="4" w:space="0" w:color="auto"/>
              <w:bottom w:val="single" w:sz="4" w:space="0" w:color="auto"/>
            </w:tcBorders>
          </w:tcPr>
          <w:p w14:paraId="0CBB4A73" w14:textId="77777777" w:rsidR="00FB5EF2" w:rsidRPr="00BE5E6C" w:rsidRDefault="00FB5EF2" w:rsidP="0028233F">
            <w:pPr>
              <w:kinsoku w:val="0"/>
              <w:autoSpaceDE w:val="0"/>
              <w:autoSpaceDN w:val="0"/>
              <w:adjustRightInd w:val="0"/>
              <w:snapToGrid w:val="0"/>
              <w:rPr>
                <w:rFonts w:ascii="ＭＳ 明朝" w:hAnsi="ＭＳ 明朝" w:hint="default"/>
                <w:color w:val="auto"/>
              </w:rPr>
            </w:pPr>
            <w:r>
              <w:rPr>
                <w:rFonts w:ascii="ＭＳ 明朝" w:hAnsi="ＭＳ 明朝"/>
                <w:color w:val="auto"/>
              </w:rPr>
              <w:t>規則第8条</w:t>
            </w:r>
            <w:r w:rsidRPr="0028233F">
              <w:rPr>
                <w:rFonts w:ascii="ＭＳ 明朝" w:hAnsi="ＭＳ 明朝"/>
                <w:color w:val="FF0000"/>
                <w:u w:val="single"/>
              </w:rPr>
              <w:t>第</w:t>
            </w:r>
            <w:r w:rsidR="0028233F" w:rsidRPr="0028233F">
              <w:rPr>
                <w:rFonts w:ascii="ＭＳ 明朝" w:hAnsi="ＭＳ 明朝"/>
                <w:color w:val="FF0000"/>
                <w:u w:val="single"/>
              </w:rPr>
              <w:t>7</w:t>
            </w:r>
            <w:r w:rsidRPr="0028233F">
              <w:rPr>
                <w:rFonts w:ascii="ＭＳ 明朝" w:hAnsi="ＭＳ 明朝"/>
                <w:color w:val="FF0000"/>
                <w:u w:val="single"/>
              </w:rPr>
              <w:t>項</w:t>
            </w:r>
          </w:p>
        </w:tc>
        <w:tc>
          <w:tcPr>
            <w:tcW w:w="1701" w:type="dxa"/>
            <w:tcBorders>
              <w:top w:val="single" w:sz="4" w:space="0" w:color="auto"/>
              <w:bottom w:val="single" w:sz="4" w:space="0" w:color="auto"/>
            </w:tcBorders>
          </w:tcPr>
          <w:p w14:paraId="0823D0A8"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・説明文書</w:t>
            </w:r>
          </w:p>
        </w:tc>
        <w:tc>
          <w:tcPr>
            <w:tcW w:w="1086" w:type="dxa"/>
            <w:gridSpan w:val="2"/>
            <w:tcBorders>
              <w:top w:val="single" w:sz="4" w:space="0" w:color="auto"/>
              <w:bottom w:val="single" w:sz="4" w:space="0" w:color="auto"/>
            </w:tcBorders>
          </w:tcPr>
          <w:p w14:paraId="61087D51" w14:textId="77777777" w:rsidR="00FB5EF2" w:rsidRPr="00BE5E6C" w:rsidRDefault="00FB5EF2"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1DBC86C9"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r>
      <w:tr w:rsidR="00FB5EF2" w:rsidRPr="00BE5E6C" w14:paraId="16614A36" w14:textId="77777777" w:rsidTr="005D1A72">
        <w:trPr>
          <w:trHeight w:val="705"/>
        </w:trPr>
        <w:tc>
          <w:tcPr>
            <w:tcW w:w="1843" w:type="dxa"/>
            <w:vMerge w:val="restart"/>
          </w:tcPr>
          <w:p w14:paraId="5A5C90D0" w14:textId="77777777" w:rsidR="00FB5EF2" w:rsidRPr="00BE5E6C" w:rsidRDefault="00FB5EF2" w:rsidP="00F44ED6">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2C2C52EE" w14:textId="77777777" w:rsidR="00FB5EF2" w:rsidRDefault="00FB5EF2" w:rsidP="007022A2">
            <w:pPr>
              <w:autoSpaceDE w:val="0"/>
              <w:autoSpaceDN w:val="0"/>
              <w:spacing w:line="260" w:lineRule="exact"/>
              <w:ind w:right="-45"/>
              <w:rPr>
                <w:rFonts w:ascii="ＭＳ 明朝" w:hAnsi="ＭＳ 明朝" w:hint="default"/>
              </w:rPr>
            </w:pPr>
            <w:r w:rsidRPr="007022A2">
              <w:rPr>
                <w:rFonts w:ascii="ＭＳ 明朝" w:hAnsi="ＭＳ 明朝"/>
                <w:color w:val="FF0000"/>
                <w:u w:val="single"/>
              </w:rPr>
              <w:t>(</w:t>
            </w:r>
            <w:r w:rsidR="007022A2" w:rsidRPr="007022A2">
              <w:rPr>
                <w:rFonts w:ascii="ＭＳ 明朝" w:hAnsi="ＭＳ 明朝"/>
                <w:color w:val="FF0000"/>
                <w:u w:val="single"/>
              </w:rPr>
              <w:t>8</w:t>
            </w:r>
            <w:r w:rsidRPr="007022A2">
              <w:rPr>
                <w:rFonts w:ascii="ＭＳ 明朝" w:hAnsi="ＭＳ 明朝"/>
                <w:color w:val="FF0000"/>
                <w:u w:val="single"/>
              </w:rPr>
              <w:t>)</w:t>
            </w:r>
            <w:r w:rsidRPr="00DE5569">
              <w:rPr>
                <w:rFonts w:ascii="ＭＳ 明朝" w:hAnsi="ＭＳ 明朝"/>
              </w:rPr>
              <w:t xml:space="preserve"> サービス管理責任者は、施設障害福祉サービス計画を作成した際には、当該施設障害福祉サービス計画を利用者</w:t>
            </w:r>
            <w:r w:rsidR="004B5688" w:rsidRPr="004B5688">
              <w:rPr>
                <w:rFonts w:ascii="ＭＳ 明朝" w:hAnsi="ＭＳ 明朝"/>
                <w:color w:val="FF0000"/>
                <w:u w:val="single"/>
              </w:rPr>
              <w:t>及び当該利用者に対して指定計画相談支援を行う者</w:t>
            </w:r>
            <w:r w:rsidRPr="00DE5569">
              <w:rPr>
                <w:rFonts w:ascii="ＭＳ 明朝" w:hAnsi="ＭＳ 明朝"/>
              </w:rPr>
              <w:t>に交付しているか。</w:t>
            </w:r>
          </w:p>
          <w:p w14:paraId="3B76465C" w14:textId="77777777" w:rsidR="0028233F" w:rsidRPr="00BE5E6C" w:rsidRDefault="0028233F" w:rsidP="007022A2">
            <w:pPr>
              <w:autoSpaceDE w:val="0"/>
              <w:autoSpaceDN w:val="0"/>
              <w:spacing w:line="260" w:lineRule="exact"/>
              <w:ind w:right="-45"/>
              <w:rPr>
                <w:rFonts w:ascii="ＭＳ 明朝" w:hAnsi="ＭＳ 明朝" w:hint="default"/>
              </w:rPr>
            </w:pPr>
          </w:p>
        </w:tc>
        <w:tc>
          <w:tcPr>
            <w:tcW w:w="1985" w:type="dxa"/>
            <w:tcBorders>
              <w:top w:val="single" w:sz="4" w:space="0" w:color="auto"/>
              <w:bottom w:val="single" w:sz="4" w:space="0" w:color="auto"/>
            </w:tcBorders>
          </w:tcPr>
          <w:p w14:paraId="4375FF5A"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規則第8条</w:t>
            </w:r>
            <w:r w:rsidRPr="0028233F">
              <w:rPr>
                <w:rFonts w:ascii="ＭＳ 明朝" w:hAnsi="ＭＳ 明朝"/>
                <w:color w:val="FF0000"/>
                <w:u w:val="single"/>
              </w:rPr>
              <w:t>第8項</w:t>
            </w:r>
          </w:p>
        </w:tc>
        <w:tc>
          <w:tcPr>
            <w:tcW w:w="1701" w:type="dxa"/>
            <w:tcBorders>
              <w:top w:val="single" w:sz="4" w:space="0" w:color="auto"/>
              <w:bottom w:val="single" w:sz="4" w:space="0" w:color="auto"/>
            </w:tcBorders>
          </w:tcPr>
          <w:p w14:paraId="20D207EC"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・交付した記録</w:t>
            </w:r>
          </w:p>
        </w:tc>
        <w:tc>
          <w:tcPr>
            <w:tcW w:w="1086" w:type="dxa"/>
            <w:gridSpan w:val="2"/>
            <w:tcBorders>
              <w:top w:val="single" w:sz="4" w:space="0" w:color="auto"/>
              <w:bottom w:val="single" w:sz="4" w:space="0" w:color="auto"/>
            </w:tcBorders>
          </w:tcPr>
          <w:p w14:paraId="3486B59D" w14:textId="77777777" w:rsidR="00FB5EF2" w:rsidRPr="00BE5E6C" w:rsidRDefault="00FB5EF2"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2EF20973"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r>
      <w:tr w:rsidR="00FB5EF2" w:rsidRPr="00BE5E6C" w14:paraId="712F7C10" w14:textId="77777777" w:rsidTr="005D1A72">
        <w:trPr>
          <w:trHeight w:val="588"/>
        </w:trPr>
        <w:tc>
          <w:tcPr>
            <w:tcW w:w="1843" w:type="dxa"/>
            <w:vMerge/>
          </w:tcPr>
          <w:p w14:paraId="2D68AD65" w14:textId="77777777" w:rsidR="00FB5EF2" w:rsidRPr="00BE5E6C" w:rsidRDefault="00FB5EF2" w:rsidP="00717C5F">
            <w:pPr>
              <w:rPr>
                <w:rFonts w:ascii="ＭＳ 明朝" w:hAnsi="ＭＳ 明朝" w:cs="Times New Roman" w:hint="default"/>
                <w:color w:val="auto"/>
              </w:rPr>
            </w:pPr>
          </w:p>
        </w:tc>
        <w:tc>
          <w:tcPr>
            <w:tcW w:w="8363" w:type="dxa"/>
            <w:tcBorders>
              <w:top w:val="single" w:sz="4" w:space="0" w:color="auto"/>
              <w:bottom w:val="single" w:sz="4" w:space="0" w:color="auto"/>
            </w:tcBorders>
          </w:tcPr>
          <w:p w14:paraId="23D0C2E0" w14:textId="77777777" w:rsidR="00FB5EF2" w:rsidRDefault="00FB5EF2" w:rsidP="007022A2">
            <w:pPr>
              <w:autoSpaceDE w:val="0"/>
              <w:autoSpaceDN w:val="0"/>
              <w:spacing w:line="260" w:lineRule="exact"/>
              <w:ind w:right="-45"/>
              <w:rPr>
                <w:rFonts w:ascii="ＭＳ 明朝" w:hAnsi="ＭＳ 明朝" w:hint="default"/>
              </w:rPr>
            </w:pPr>
            <w:r w:rsidRPr="007022A2">
              <w:rPr>
                <w:rFonts w:ascii="ＭＳ 明朝" w:hAnsi="ＭＳ 明朝"/>
                <w:color w:val="FF0000"/>
                <w:u w:val="single"/>
              </w:rPr>
              <w:t>(</w:t>
            </w:r>
            <w:r w:rsidR="007022A2" w:rsidRPr="007022A2">
              <w:rPr>
                <w:rFonts w:ascii="ＭＳ 明朝" w:hAnsi="ＭＳ 明朝"/>
                <w:color w:val="FF0000"/>
                <w:u w:val="single"/>
              </w:rPr>
              <w:t>9</w:t>
            </w:r>
            <w:r w:rsidRPr="007022A2">
              <w:rPr>
                <w:rFonts w:ascii="ＭＳ 明朝" w:hAnsi="ＭＳ 明朝"/>
                <w:color w:val="FF0000"/>
                <w:u w:val="single"/>
              </w:rPr>
              <w:t>)</w:t>
            </w:r>
            <w:r w:rsidRPr="00DE5569">
              <w:rPr>
                <w:rFonts w:ascii="ＭＳ 明朝" w:hAnsi="ＭＳ 明朝"/>
              </w:rPr>
              <w:t xml:space="preserve"> サービス管理責任者は、施設障害福祉サービス計画の作成後、施設障害福祉サービス実施状況の把握（モニタリング）（利用者についての継続的なアセスメントを含む）を行うとともに、少なくとも6月に１回以上（自立訓練、就労移行支援を提供する場合は少なくとも３ヶ月に１回以上）、施設障害福祉サービス計画の見直しを行い、必要に応じて施設障害福祉サービス計画の変更を行っているか。</w:t>
            </w:r>
          </w:p>
          <w:p w14:paraId="1AD0D448" w14:textId="77777777" w:rsidR="0028233F" w:rsidRPr="00BE5E6C" w:rsidRDefault="0028233F" w:rsidP="007022A2">
            <w:pPr>
              <w:autoSpaceDE w:val="0"/>
              <w:autoSpaceDN w:val="0"/>
              <w:spacing w:line="260" w:lineRule="exact"/>
              <w:ind w:right="-45"/>
              <w:rPr>
                <w:rFonts w:ascii="ＭＳ 明朝" w:hAnsi="ＭＳ 明朝" w:hint="default"/>
              </w:rPr>
            </w:pPr>
          </w:p>
        </w:tc>
        <w:tc>
          <w:tcPr>
            <w:tcW w:w="1985" w:type="dxa"/>
            <w:tcBorders>
              <w:top w:val="single" w:sz="4" w:space="0" w:color="auto"/>
              <w:bottom w:val="single" w:sz="4" w:space="0" w:color="auto"/>
            </w:tcBorders>
          </w:tcPr>
          <w:p w14:paraId="586C9DE1" w14:textId="77777777" w:rsidR="00FB5EF2" w:rsidRPr="00BE5E6C" w:rsidRDefault="00FB5EF2" w:rsidP="0028233F">
            <w:pPr>
              <w:kinsoku w:val="0"/>
              <w:autoSpaceDE w:val="0"/>
              <w:autoSpaceDN w:val="0"/>
              <w:adjustRightInd w:val="0"/>
              <w:snapToGrid w:val="0"/>
              <w:rPr>
                <w:rFonts w:ascii="ＭＳ 明朝" w:hAnsi="ＭＳ 明朝" w:hint="default"/>
                <w:color w:val="auto"/>
              </w:rPr>
            </w:pPr>
            <w:r>
              <w:rPr>
                <w:rFonts w:ascii="ＭＳ 明朝" w:hAnsi="ＭＳ 明朝"/>
                <w:color w:val="auto"/>
              </w:rPr>
              <w:t>規則第8条</w:t>
            </w:r>
            <w:r w:rsidRPr="0028233F">
              <w:rPr>
                <w:rFonts w:ascii="ＭＳ 明朝" w:hAnsi="ＭＳ 明朝"/>
                <w:color w:val="FF0000"/>
                <w:u w:val="single"/>
              </w:rPr>
              <w:t>第</w:t>
            </w:r>
            <w:r w:rsidR="0028233F" w:rsidRPr="0028233F">
              <w:rPr>
                <w:rFonts w:ascii="ＭＳ 明朝" w:hAnsi="ＭＳ 明朝"/>
                <w:color w:val="FF0000"/>
                <w:u w:val="single"/>
              </w:rPr>
              <w:t>9</w:t>
            </w:r>
            <w:r w:rsidRPr="0028233F">
              <w:rPr>
                <w:rFonts w:ascii="ＭＳ 明朝" w:hAnsi="ＭＳ 明朝"/>
                <w:color w:val="FF0000"/>
                <w:u w:val="single"/>
              </w:rPr>
              <w:t>項</w:t>
            </w:r>
          </w:p>
        </w:tc>
        <w:tc>
          <w:tcPr>
            <w:tcW w:w="1701" w:type="dxa"/>
            <w:tcBorders>
              <w:top w:val="single" w:sz="4" w:space="0" w:color="auto"/>
              <w:bottom w:val="single" w:sz="4" w:space="0" w:color="auto"/>
            </w:tcBorders>
          </w:tcPr>
          <w:p w14:paraId="59F1A4C4" w14:textId="77777777" w:rsidR="00FB5EF2" w:rsidRPr="00BE5E6C" w:rsidRDefault="00FB5EF2" w:rsidP="008F45E6">
            <w:pPr>
              <w:kinsoku w:val="0"/>
              <w:autoSpaceDE w:val="0"/>
              <w:autoSpaceDN w:val="0"/>
              <w:adjustRightInd w:val="0"/>
              <w:snapToGrid w:val="0"/>
              <w:rPr>
                <w:rFonts w:ascii="ＭＳ 明朝" w:hAnsi="ＭＳ 明朝" w:hint="default"/>
                <w:color w:val="auto"/>
              </w:rPr>
            </w:pPr>
            <w:r>
              <w:rPr>
                <w:rFonts w:ascii="ＭＳ 明朝" w:hAnsi="ＭＳ 明朝"/>
                <w:color w:val="auto"/>
              </w:rPr>
              <w:t>・モニタリングの記録</w:t>
            </w:r>
          </w:p>
        </w:tc>
        <w:tc>
          <w:tcPr>
            <w:tcW w:w="1086" w:type="dxa"/>
            <w:gridSpan w:val="2"/>
            <w:tcBorders>
              <w:top w:val="single" w:sz="4" w:space="0" w:color="auto"/>
              <w:bottom w:val="single" w:sz="4" w:space="0" w:color="auto"/>
            </w:tcBorders>
          </w:tcPr>
          <w:p w14:paraId="264ADFDA" w14:textId="77777777" w:rsidR="00FB5EF2" w:rsidRPr="00BE5E6C" w:rsidRDefault="00FB5EF2"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217A7036"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r>
      <w:tr w:rsidR="00FB5EF2" w:rsidRPr="00BE5E6C" w14:paraId="32794AC3" w14:textId="77777777" w:rsidTr="005D1A72">
        <w:trPr>
          <w:trHeight w:val="1437"/>
        </w:trPr>
        <w:tc>
          <w:tcPr>
            <w:tcW w:w="1843" w:type="dxa"/>
            <w:vMerge/>
          </w:tcPr>
          <w:p w14:paraId="45B777B6" w14:textId="77777777" w:rsidR="00FB5EF2" w:rsidRPr="00BE5E6C" w:rsidRDefault="00FB5EF2" w:rsidP="00F44ED6">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2A784B5F" w14:textId="77777777" w:rsidR="00FB5EF2" w:rsidRDefault="007022A2" w:rsidP="00626C6B">
            <w:pPr>
              <w:autoSpaceDE w:val="0"/>
              <w:autoSpaceDN w:val="0"/>
              <w:spacing w:line="260" w:lineRule="exact"/>
              <w:ind w:right="-45"/>
              <w:rPr>
                <w:rFonts w:ascii="ＭＳ 明朝" w:hAnsi="ＭＳ 明朝" w:hint="default"/>
              </w:rPr>
            </w:pPr>
            <w:r w:rsidRPr="007022A2">
              <w:rPr>
                <w:rFonts w:ascii="ＭＳ 明朝" w:hAnsi="ＭＳ 明朝"/>
                <w:color w:val="FF0000"/>
                <w:u w:val="single"/>
              </w:rPr>
              <w:t>(10</w:t>
            </w:r>
            <w:r w:rsidR="00FB5EF2" w:rsidRPr="007022A2">
              <w:rPr>
                <w:rFonts w:ascii="ＭＳ 明朝" w:hAnsi="ＭＳ 明朝"/>
                <w:color w:val="FF0000"/>
                <w:u w:val="single"/>
              </w:rPr>
              <w:t>)</w:t>
            </w:r>
            <w:r w:rsidR="00FB5EF2" w:rsidRPr="00DE5569">
              <w:rPr>
                <w:rFonts w:ascii="ＭＳ 明朝" w:hAnsi="ＭＳ 明朝"/>
              </w:rPr>
              <w:t xml:space="preserve">  サービス管理責任者は、モニタリングに当たっては、利用者及び家族等との連絡を継続的に行うこととし、特段の事情のない限り、次に定めるところにより行っているか。</w:t>
            </w:r>
          </w:p>
          <w:p w14:paraId="63F05593" w14:textId="77777777" w:rsidR="00FB5EF2" w:rsidRDefault="00FB5EF2" w:rsidP="00626C6B">
            <w:pPr>
              <w:autoSpaceDE w:val="0"/>
              <w:autoSpaceDN w:val="0"/>
              <w:spacing w:line="260" w:lineRule="exact"/>
              <w:ind w:right="-45"/>
              <w:rPr>
                <w:rFonts w:ascii="ＭＳ 明朝" w:hAnsi="ＭＳ 明朝" w:hint="default"/>
              </w:rPr>
            </w:pPr>
            <w:r w:rsidRPr="00DE5569">
              <w:rPr>
                <w:rFonts w:ascii="ＭＳ 明朝" w:hAnsi="ＭＳ 明朝"/>
              </w:rPr>
              <w:t>①</w:t>
            </w:r>
            <w:r>
              <w:rPr>
                <w:rFonts w:ascii="ＭＳ 明朝" w:hAnsi="ＭＳ 明朝"/>
              </w:rPr>
              <w:t xml:space="preserve"> </w:t>
            </w:r>
            <w:r w:rsidRPr="00DE5569">
              <w:rPr>
                <w:rFonts w:ascii="ＭＳ 明朝" w:hAnsi="ＭＳ 明朝"/>
              </w:rPr>
              <w:t>定期的に利用者に面接すること。</w:t>
            </w:r>
          </w:p>
          <w:p w14:paraId="160FCEFB" w14:textId="77777777" w:rsidR="00FB5EF2" w:rsidRDefault="00FB5EF2" w:rsidP="00626C6B">
            <w:pPr>
              <w:autoSpaceDE w:val="0"/>
              <w:autoSpaceDN w:val="0"/>
              <w:spacing w:line="260" w:lineRule="exact"/>
              <w:ind w:right="-45"/>
              <w:rPr>
                <w:rFonts w:ascii="ＭＳ 明朝" w:hAnsi="ＭＳ 明朝" w:hint="default"/>
              </w:rPr>
            </w:pPr>
            <w:r>
              <w:rPr>
                <w:rFonts w:ascii="ＭＳ 明朝" w:hAnsi="ＭＳ 明朝"/>
              </w:rPr>
              <w:t xml:space="preserve">② </w:t>
            </w:r>
            <w:r w:rsidRPr="00DE5569">
              <w:rPr>
                <w:rFonts w:ascii="ＭＳ 明朝" w:hAnsi="ＭＳ 明朝"/>
              </w:rPr>
              <w:t>定期的にモニタリングの結果を記録すること。</w:t>
            </w:r>
          </w:p>
          <w:p w14:paraId="77844035" w14:textId="77777777" w:rsidR="0028233F" w:rsidRPr="00BE5E6C" w:rsidRDefault="0028233F" w:rsidP="00626C6B">
            <w:pPr>
              <w:autoSpaceDE w:val="0"/>
              <w:autoSpaceDN w:val="0"/>
              <w:spacing w:line="260" w:lineRule="exact"/>
              <w:ind w:right="-45"/>
              <w:rPr>
                <w:rFonts w:ascii="ＭＳ 明朝" w:hAnsi="ＭＳ 明朝" w:hint="default"/>
              </w:rPr>
            </w:pPr>
          </w:p>
        </w:tc>
        <w:tc>
          <w:tcPr>
            <w:tcW w:w="1985" w:type="dxa"/>
            <w:tcBorders>
              <w:top w:val="single" w:sz="4" w:space="0" w:color="auto"/>
              <w:bottom w:val="single" w:sz="4" w:space="0" w:color="auto"/>
            </w:tcBorders>
          </w:tcPr>
          <w:p w14:paraId="27A026F8" w14:textId="77777777" w:rsidR="00FB5EF2" w:rsidRPr="00BE5E6C" w:rsidRDefault="00FB5EF2" w:rsidP="0028233F">
            <w:pPr>
              <w:kinsoku w:val="0"/>
              <w:autoSpaceDE w:val="0"/>
              <w:autoSpaceDN w:val="0"/>
              <w:adjustRightInd w:val="0"/>
              <w:snapToGrid w:val="0"/>
              <w:rPr>
                <w:rFonts w:ascii="ＭＳ 明朝" w:hAnsi="ＭＳ 明朝" w:hint="default"/>
                <w:color w:val="auto"/>
              </w:rPr>
            </w:pPr>
            <w:r>
              <w:rPr>
                <w:rFonts w:ascii="ＭＳ 明朝" w:hAnsi="ＭＳ 明朝"/>
                <w:color w:val="auto"/>
              </w:rPr>
              <w:t>規則第8条</w:t>
            </w:r>
            <w:r w:rsidRPr="0028233F">
              <w:rPr>
                <w:rFonts w:ascii="ＭＳ 明朝" w:hAnsi="ＭＳ 明朝"/>
                <w:color w:val="FF0000"/>
                <w:u w:val="single"/>
              </w:rPr>
              <w:t>第</w:t>
            </w:r>
            <w:r w:rsidR="0028233F" w:rsidRPr="0028233F">
              <w:rPr>
                <w:rFonts w:ascii="ＭＳ 明朝" w:hAnsi="ＭＳ 明朝"/>
                <w:color w:val="FF0000"/>
                <w:u w:val="single"/>
              </w:rPr>
              <w:t>10</w:t>
            </w:r>
            <w:r w:rsidRPr="0028233F">
              <w:rPr>
                <w:rFonts w:ascii="ＭＳ 明朝" w:hAnsi="ＭＳ 明朝"/>
                <w:color w:val="FF0000"/>
                <w:u w:val="single"/>
              </w:rPr>
              <w:t>項</w:t>
            </w:r>
          </w:p>
        </w:tc>
        <w:tc>
          <w:tcPr>
            <w:tcW w:w="1701" w:type="dxa"/>
            <w:tcBorders>
              <w:top w:val="single" w:sz="4" w:space="0" w:color="auto"/>
              <w:bottom w:val="single" w:sz="4" w:space="0" w:color="auto"/>
            </w:tcBorders>
          </w:tcPr>
          <w:p w14:paraId="4603B95B"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・個別面談記録等</w:t>
            </w:r>
          </w:p>
        </w:tc>
        <w:tc>
          <w:tcPr>
            <w:tcW w:w="1086" w:type="dxa"/>
            <w:gridSpan w:val="2"/>
            <w:tcBorders>
              <w:top w:val="single" w:sz="4" w:space="0" w:color="auto"/>
              <w:bottom w:val="single" w:sz="4" w:space="0" w:color="auto"/>
            </w:tcBorders>
          </w:tcPr>
          <w:p w14:paraId="17EAB9EB" w14:textId="77777777" w:rsidR="00FB5EF2" w:rsidRPr="00BE5E6C" w:rsidRDefault="00FB5EF2"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22EB2864"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r>
      <w:tr w:rsidR="00FB5EF2" w:rsidRPr="00BE5E6C" w14:paraId="772EEE0C" w14:textId="77777777" w:rsidTr="005D1A72">
        <w:trPr>
          <w:trHeight w:val="589"/>
        </w:trPr>
        <w:tc>
          <w:tcPr>
            <w:tcW w:w="1843" w:type="dxa"/>
            <w:vMerge/>
            <w:tcBorders>
              <w:bottom w:val="single" w:sz="4" w:space="0" w:color="auto"/>
            </w:tcBorders>
          </w:tcPr>
          <w:p w14:paraId="7235EAC9" w14:textId="77777777" w:rsidR="00FB5EF2" w:rsidRPr="00BE5E6C" w:rsidRDefault="00FB5EF2" w:rsidP="00F44ED6">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197D19F5" w14:textId="77777777" w:rsidR="00FB5EF2" w:rsidRDefault="00FB5EF2" w:rsidP="007022A2">
            <w:pPr>
              <w:autoSpaceDE w:val="0"/>
              <w:autoSpaceDN w:val="0"/>
              <w:spacing w:line="260" w:lineRule="exact"/>
              <w:ind w:right="-45"/>
              <w:rPr>
                <w:rFonts w:ascii="ＭＳ 明朝" w:hAnsi="ＭＳ 明朝" w:hint="default"/>
              </w:rPr>
            </w:pPr>
            <w:r w:rsidRPr="007022A2">
              <w:rPr>
                <w:rFonts w:ascii="ＭＳ 明朝" w:hAnsi="ＭＳ 明朝"/>
                <w:color w:val="FF0000"/>
                <w:u w:val="single"/>
              </w:rPr>
              <w:t>(1</w:t>
            </w:r>
            <w:r w:rsidR="007022A2" w:rsidRPr="007022A2">
              <w:rPr>
                <w:rFonts w:ascii="ＭＳ 明朝" w:hAnsi="ＭＳ 明朝"/>
                <w:color w:val="FF0000"/>
                <w:u w:val="single"/>
              </w:rPr>
              <w:t>1</w:t>
            </w:r>
            <w:r w:rsidRPr="007022A2">
              <w:rPr>
                <w:rFonts w:ascii="ＭＳ 明朝" w:hAnsi="ＭＳ 明朝"/>
                <w:color w:val="FF0000"/>
                <w:u w:val="single"/>
              </w:rPr>
              <w:t>)</w:t>
            </w:r>
            <w:r w:rsidRPr="00DE5569">
              <w:rPr>
                <w:rFonts w:ascii="ＭＳ 明朝" w:hAnsi="ＭＳ 明朝"/>
              </w:rPr>
              <w:t xml:space="preserve"> 施設障害福祉サービス計画に変更のあった場合、(2)から</w:t>
            </w:r>
            <w:r w:rsidRPr="00D62464">
              <w:rPr>
                <w:rFonts w:ascii="ＭＳ 明朝" w:hAnsi="ＭＳ 明朝"/>
                <w:color w:val="FF0000"/>
                <w:u w:val="single"/>
              </w:rPr>
              <w:t>(</w:t>
            </w:r>
            <w:r w:rsidR="00D62464" w:rsidRPr="00D62464">
              <w:rPr>
                <w:rFonts w:ascii="ＭＳ 明朝" w:hAnsi="ＭＳ 明朝"/>
                <w:color w:val="FF0000"/>
                <w:u w:val="single"/>
              </w:rPr>
              <w:t>8</w:t>
            </w:r>
            <w:r w:rsidRPr="00D62464">
              <w:rPr>
                <w:rFonts w:ascii="ＭＳ 明朝" w:hAnsi="ＭＳ 明朝"/>
                <w:color w:val="FF0000"/>
                <w:u w:val="single"/>
              </w:rPr>
              <w:t>)</w:t>
            </w:r>
            <w:r w:rsidRPr="00DE5569">
              <w:rPr>
                <w:rFonts w:ascii="ＭＳ 明朝" w:hAnsi="ＭＳ 明朝"/>
              </w:rPr>
              <w:t>に準じて取り扱っているか。</w:t>
            </w:r>
          </w:p>
          <w:p w14:paraId="6F598612" w14:textId="77777777" w:rsidR="0028233F" w:rsidRDefault="0028233F" w:rsidP="007022A2">
            <w:pPr>
              <w:autoSpaceDE w:val="0"/>
              <w:autoSpaceDN w:val="0"/>
              <w:spacing w:line="260" w:lineRule="exact"/>
              <w:ind w:right="-45"/>
              <w:rPr>
                <w:rFonts w:ascii="ＭＳ 明朝" w:hAnsi="ＭＳ 明朝" w:hint="default"/>
              </w:rPr>
            </w:pPr>
          </w:p>
          <w:p w14:paraId="587957F9" w14:textId="77777777" w:rsidR="0028233F" w:rsidRPr="00DE5569" w:rsidRDefault="0028233F" w:rsidP="007022A2">
            <w:pPr>
              <w:autoSpaceDE w:val="0"/>
              <w:autoSpaceDN w:val="0"/>
              <w:spacing w:line="260" w:lineRule="exact"/>
              <w:ind w:right="-45"/>
              <w:rPr>
                <w:rFonts w:ascii="ＭＳ 明朝" w:hAnsi="ＭＳ 明朝" w:hint="default"/>
              </w:rPr>
            </w:pPr>
          </w:p>
        </w:tc>
        <w:tc>
          <w:tcPr>
            <w:tcW w:w="1985" w:type="dxa"/>
            <w:tcBorders>
              <w:top w:val="single" w:sz="4" w:space="0" w:color="auto"/>
              <w:bottom w:val="single" w:sz="4" w:space="0" w:color="auto"/>
            </w:tcBorders>
          </w:tcPr>
          <w:p w14:paraId="4230D9FA" w14:textId="77777777" w:rsidR="00FB5EF2" w:rsidRPr="00BE5E6C" w:rsidRDefault="00FB5EF2" w:rsidP="0028233F">
            <w:pPr>
              <w:kinsoku w:val="0"/>
              <w:autoSpaceDE w:val="0"/>
              <w:autoSpaceDN w:val="0"/>
              <w:adjustRightInd w:val="0"/>
              <w:snapToGrid w:val="0"/>
              <w:rPr>
                <w:rFonts w:ascii="ＭＳ 明朝" w:hAnsi="ＭＳ 明朝" w:hint="default"/>
                <w:color w:val="auto"/>
              </w:rPr>
            </w:pPr>
            <w:r>
              <w:rPr>
                <w:rFonts w:ascii="ＭＳ 明朝" w:hAnsi="ＭＳ 明朝"/>
                <w:color w:val="auto"/>
              </w:rPr>
              <w:t>規則第8条</w:t>
            </w:r>
            <w:r w:rsidRPr="0028233F">
              <w:rPr>
                <w:rFonts w:ascii="ＭＳ 明朝" w:hAnsi="ＭＳ 明朝"/>
                <w:color w:val="FF0000"/>
                <w:u w:val="single"/>
              </w:rPr>
              <w:t>第</w:t>
            </w:r>
            <w:r w:rsidR="0028233F" w:rsidRPr="0028233F">
              <w:rPr>
                <w:rFonts w:ascii="ＭＳ 明朝" w:hAnsi="ＭＳ 明朝"/>
                <w:color w:val="FF0000"/>
                <w:u w:val="single"/>
              </w:rPr>
              <w:t>11</w:t>
            </w:r>
            <w:r w:rsidRPr="0028233F">
              <w:rPr>
                <w:rFonts w:ascii="ＭＳ 明朝" w:hAnsi="ＭＳ 明朝"/>
                <w:color w:val="FF0000"/>
                <w:u w:val="single"/>
              </w:rPr>
              <w:t>項</w:t>
            </w:r>
          </w:p>
        </w:tc>
        <w:tc>
          <w:tcPr>
            <w:tcW w:w="1701" w:type="dxa"/>
            <w:tcBorders>
              <w:top w:val="single" w:sz="4" w:space="0" w:color="auto"/>
              <w:bottom w:val="single" w:sz="4" w:space="0" w:color="auto"/>
            </w:tcBorders>
          </w:tcPr>
          <w:p w14:paraId="67272296"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・重要事項説明書</w:t>
            </w:r>
          </w:p>
        </w:tc>
        <w:tc>
          <w:tcPr>
            <w:tcW w:w="1086" w:type="dxa"/>
            <w:gridSpan w:val="2"/>
            <w:tcBorders>
              <w:top w:val="single" w:sz="4" w:space="0" w:color="auto"/>
              <w:bottom w:val="single" w:sz="4" w:space="0" w:color="auto"/>
            </w:tcBorders>
          </w:tcPr>
          <w:p w14:paraId="6366BB5E"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EF75CF" w:rsidRPr="00BE5E6C" w14:paraId="753F07EA" w14:textId="77777777" w:rsidTr="005D1A72">
        <w:trPr>
          <w:trHeight w:val="2295"/>
        </w:trPr>
        <w:tc>
          <w:tcPr>
            <w:tcW w:w="1843" w:type="dxa"/>
            <w:vMerge w:val="restart"/>
            <w:tcBorders>
              <w:top w:val="single" w:sz="4" w:space="0" w:color="auto"/>
            </w:tcBorders>
          </w:tcPr>
          <w:p w14:paraId="5E6F2796" w14:textId="77777777" w:rsidR="00EF75CF" w:rsidRPr="00BE5E6C" w:rsidRDefault="00EF75CF" w:rsidP="003B730E">
            <w:pPr>
              <w:rPr>
                <w:rFonts w:ascii="ＭＳ 明朝" w:hAnsi="ＭＳ 明朝" w:cs="Times New Roman" w:hint="default"/>
                <w:color w:val="auto"/>
              </w:rPr>
            </w:pPr>
            <w:r>
              <w:rPr>
                <w:rFonts w:ascii="ＭＳ 明朝" w:hAnsi="ＭＳ 明朝" w:cs="Times New Roman"/>
                <w:color w:val="auto"/>
              </w:rPr>
              <w:t>１８</w:t>
            </w:r>
            <w:r w:rsidRPr="00BE5E6C">
              <w:rPr>
                <w:rFonts w:ascii="ＭＳ 明朝" w:hAnsi="ＭＳ 明朝" w:cs="Times New Roman"/>
                <w:color w:val="auto"/>
              </w:rPr>
              <w:t xml:space="preserve">　</w:t>
            </w:r>
            <w:r>
              <w:rPr>
                <w:rFonts w:ascii="ＭＳ 明朝" w:hAnsi="ＭＳ 明朝" w:cs="Times New Roman"/>
                <w:color w:val="auto"/>
              </w:rPr>
              <w:t>サービス</w:t>
            </w:r>
            <w:r w:rsidRPr="00BE5E6C">
              <w:rPr>
                <w:rFonts w:ascii="ＭＳ 明朝" w:hAnsi="ＭＳ 明朝" w:cs="Times New Roman"/>
                <w:color w:val="auto"/>
              </w:rPr>
              <w:t>管理</w:t>
            </w:r>
            <w:r>
              <w:rPr>
                <w:rFonts w:ascii="ＭＳ 明朝" w:hAnsi="ＭＳ 明朝" w:cs="Times New Roman"/>
                <w:color w:val="auto"/>
              </w:rPr>
              <w:t>責任</w:t>
            </w:r>
            <w:r w:rsidRPr="00BE5E6C">
              <w:rPr>
                <w:rFonts w:ascii="ＭＳ 明朝" w:hAnsi="ＭＳ 明朝" w:cs="Times New Roman"/>
                <w:color w:val="auto"/>
              </w:rPr>
              <w:t>者の責務</w:t>
            </w:r>
          </w:p>
        </w:tc>
        <w:tc>
          <w:tcPr>
            <w:tcW w:w="8363" w:type="dxa"/>
            <w:tcBorders>
              <w:top w:val="single" w:sz="4" w:space="0" w:color="auto"/>
              <w:bottom w:val="single" w:sz="4" w:space="0" w:color="auto"/>
            </w:tcBorders>
          </w:tcPr>
          <w:p w14:paraId="694E8E9D" w14:textId="77777777" w:rsidR="00EF75CF" w:rsidRDefault="00EF75CF" w:rsidP="00626C6B">
            <w:pPr>
              <w:autoSpaceDE w:val="0"/>
              <w:autoSpaceDN w:val="0"/>
              <w:spacing w:line="260" w:lineRule="exact"/>
              <w:rPr>
                <w:rFonts w:ascii="ＭＳ 明朝" w:hAnsi="ＭＳ 明朝" w:hint="default"/>
              </w:rPr>
            </w:pPr>
            <w:r w:rsidRPr="00CA4922">
              <w:rPr>
                <w:rFonts w:ascii="ＭＳ 明朝" w:hAnsi="ＭＳ 明朝"/>
                <w:color w:val="FF0000"/>
                <w:u w:val="single"/>
              </w:rPr>
              <w:t>(1)</w:t>
            </w:r>
            <w:r w:rsidRPr="00912223">
              <w:rPr>
                <w:rFonts w:ascii="ＭＳ 明朝" w:hAnsi="ＭＳ 明朝"/>
              </w:rPr>
              <w:t xml:space="preserve">　サービス管理責任者は、施設障害福祉サービス計画の作成等のほか、次に掲げる業務を行っているか。</w:t>
            </w:r>
          </w:p>
          <w:p w14:paraId="05C2172C" w14:textId="77777777" w:rsidR="00EF75CF" w:rsidRDefault="00EF75CF" w:rsidP="0006449C">
            <w:pPr>
              <w:autoSpaceDE w:val="0"/>
              <w:autoSpaceDN w:val="0"/>
              <w:spacing w:line="260" w:lineRule="exact"/>
              <w:ind w:left="272" w:hangingChars="150" w:hanging="272"/>
              <w:rPr>
                <w:rFonts w:ascii="ＭＳ 明朝" w:hAnsi="ＭＳ 明朝" w:hint="default"/>
              </w:rPr>
            </w:pPr>
            <w:r>
              <w:rPr>
                <w:rFonts w:ascii="ＭＳ 明朝" w:hAnsi="ＭＳ 明朝"/>
              </w:rPr>
              <w:t xml:space="preserve">① </w:t>
            </w:r>
            <w:r w:rsidRPr="00912223">
              <w:rPr>
                <w:rFonts w:ascii="ＭＳ 明朝" w:hAnsi="ＭＳ 明朝"/>
              </w:rPr>
              <w:t>利用申込者の利用に際し、その者に係る指定障害福祉サービス事業者等に対する照会等により、その者の心身の状況、他の指定障害福祉サービス等の利用状況等を把握すること。</w:t>
            </w:r>
          </w:p>
          <w:p w14:paraId="01FFA950" w14:textId="77777777" w:rsidR="00EF75CF" w:rsidRDefault="00EF75CF" w:rsidP="0006449C">
            <w:pPr>
              <w:autoSpaceDE w:val="0"/>
              <w:autoSpaceDN w:val="0"/>
              <w:spacing w:line="260" w:lineRule="exact"/>
              <w:ind w:left="272" w:hangingChars="150" w:hanging="272"/>
              <w:rPr>
                <w:rFonts w:ascii="ＭＳ 明朝" w:hAnsi="ＭＳ 明朝" w:hint="default"/>
              </w:rPr>
            </w:pPr>
            <w:r>
              <w:rPr>
                <w:rFonts w:ascii="ＭＳ 明朝" w:hAnsi="ＭＳ 明朝"/>
              </w:rPr>
              <w:t xml:space="preserve">② </w:t>
            </w:r>
            <w:r w:rsidRPr="00912223">
              <w:rPr>
                <w:rFonts w:ascii="ＭＳ 明朝" w:hAnsi="ＭＳ 明朝"/>
              </w:rPr>
              <w:t>利用者の心身の状況、その置かれている環境等に照らし、利用者が自立した日常生活を営むことができるよう定期的に検討するとともに、自立した日常生活を営むことができると認められる利用者に対し地域生活の移行に向けた必要な援助を行うこと。</w:t>
            </w:r>
          </w:p>
          <w:p w14:paraId="480F09A0" w14:textId="77777777" w:rsidR="00EF75CF" w:rsidRDefault="00EF75CF" w:rsidP="00912223">
            <w:pPr>
              <w:autoSpaceDE w:val="0"/>
              <w:autoSpaceDN w:val="0"/>
              <w:spacing w:line="260" w:lineRule="exact"/>
              <w:rPr>
                <w:rFonts w:ascii="ＭＳ 明朝" w:hAnsi="ＭＳ 明朝" w:hint="default"/>
              </w:rPr>
            </w:pPr>
            <w:r>
              <w:rPr>
                <w:rFonts w:ascii="ＭＳ 明朝" w:hAnsi="ＭＳ 明朝"/>
              </w:rPr>
              <w:t xml:space="preserve">③ </w:t>
            </w:r>
            <w:r w:rsidRPr="00912223">
              <w:rPr>
                <w:rFonts w:ascii="ＭＳ 明朝" w:hAnsi="ＭＳ 明朝"/>
              </w:rPr>
              <w:t>他の従業者に対する技術指導</w:t>
            </w:r>
            <w:r>
              <w:rPr>
                <w:rFonts w:ascii="ＭＳ 明朝" w:hAnsi="ＭＳ 明朝"/>
              </w:rPr>
              <w:t>及び</w:t>
            </w:r>
            <w:r w:rsidRPr="00912223">
              <w:rPr>
                <w:rFonts w:ascii="ＭＳ 明朝" w:hAnsi="ＭＳ 明朝"/>
              </w:rPr>
              <w:t>助言を行うこと。</w:t>
            </w:r>
          </w:p>
          <w:p w14:paraId="03F11560" w14:textId="77777777" w:rsidR="00EF75CF" w:rsidRPr="00BE5E6C" w:rsidRDefault="00EF75CF" w:rsidP="00912223">
            <w:pPr>
              <w:autoSpaceDE w:val="0"/>
              <w:autoSpaceDN w:val="0"/>
              <w:spacing w:line="260" w:lineRule="exact"/>
              <w:rPr>
                <w:rFonts w:ascii="ＭＳ 明朝" w:hAnsi="ＭＳ 明朝" w:hint="default"/>
              </w:rPr>
            </w:pPr>
          </w:p>
        </w:tc>
        <w:tc>
          <w:tcPr>
            <w:tcW w:w="1985" w:type="dxa"/>
            <w:tcBorders>
              <w:top w:val="single" w:sz="4" w:space="0" w:color="auto"/>
              <w:bottom w:val="single" w:sz="4" w:space="0" w:color="auto"/>
            </w:tcBorders>
          </w:tcPr>
          <w:p w14:paraId="52CDAA9D" w14:textId="77777777" w:rsidR="00EF75CF" w:rsidRDefault="00EF75CF" w:rsidP="001E2B56">
            <w:pPr>
              <w:kinsoku w:val="0"/>
              <w:autoSpaceDE w:val="0"/>
              <w:autoSpaceDN w:val="0"/>
              <w:adjustRightInd w:val="0"/>
              <w:snapToGrid w:val="0"/>
              <w:rPr>
                <w:rFonts w:ascii="ＭＳ 明朝" w:hAnsi="ＭＳ 明朝" w:hint="default"/>
                <w:color w:val="auto"/>
              </w:rPr>
            </w:pPr>
            <w:r>
              <w:rPr>
                <w:rFonts w:ascii="ＭＳ 明朝" w:hAnsi="ＭＳ 明朝"/>
                <w:color w:val="auto"/>
              </w:rPr>
              <w:t>条例第20条第1項</w:t>
            </w:r>
          </w:p>
          <w:p w14:paraId="37171F5A" w14:textId="77777777" w:rsidR="00EF75CF" w:rsidRDefault="00EF75CF" w:rsidP="001E2B56">
            <w:pPr>
              <w:kinsoku w:val="0"/>
              <w:autoSpaceDE w:val="0"/>
              <w:autoSpaceDN w:val="0"/>
              <w:adjustRightInd w:val="0"/>
              <w:snapToGrid w:val="0"/>
              <w:rPr>
                <w:rFonts w:ascii="ＭＳ 明朝" w:hAnsi="ＭＳ 明朝" w:hint="default"/>
                <w:color w:val="auto"/>
              </w:rPr>
            </w:pPr>
          </w:p>
          <w:p w14:paraId="0D1AA321" w14:textId="77777777" w:rsidR="00EF75CF" w:rsidRDefault="00EF75CF" w:rsidP="001E2B56">
            <w:pPr>
              <w:kinsoku w:val="0"/>
              <w:autoSpaceDE w:val="0"/>
              <w:autoSpaceDN w:val="0"/>
              <w:adjustRightInd w:val="0"/>
              <w:snapToGrid w:val="0"/>
              <w:rPr>
                <w:rFonts w:ascii="ＭＳ 明朝" w:hAnsi="ＭＳ 明朝" w:hint="default"/>
                <w:color w:val="auto"/>
              </w:rPr>
            </w:pPr>
          </w:p>
          <w:p w14:paraId="51F0DDE3" w14:textId="77777777" w:rsidR="00EF75CF" w:rsidRDefault="00EF75CF" w:rsidP="001E2B56">
            <w:pPr>
              <w:kinsoku w:val="0"/>
              <w:autoSpaceDE w:val="0"/>
              <w:autoSpaceDN w:val="0"/>
              <w:adjustRightInd w:val="0"/>
              <w:snapToGrid w:val="0"/>
              <w:rPr>
                <w:rFonts w:ascii="ＭＳ 明朝" w:hAnsi="ＭＳ 明朝" w:hint="default"/>
                <w:color w:val="auto"/>
              </w:rPr>
            </w:pPr>
          </w:p>
          <w:p w14:paraId="207D3073" w14:textId="77777777" w:rsidR="00EF75CF" w:rsidRDefault="00EF75CF" w:rsidP="001E2B56">
            <w:pPr>
              <w:kinsoku w:val="0"/>
              <w:autoSpaceDE w:val="0"/>
              <w:autoSpaceDN w:val="0"/>
              <w:adjustRightInd w:val="0"/>
              <w:snapToGrid w:val="0"/>
              <w:rPr>
                <w:rFonts w:ascii="ＭＳ 明朝" w:hAnsi="ＭＳ 明朝" w:hint="default"/>
                <w:color w:val="auto"/>
              </w:rPr>
            </w:pPr>
          </w:p>
          <w:p w14:paraId="7DB85D3A" w14:textId="77777777" w:rsidR="00EF75CF" w:rsidRDefault="00EF75CF" w:rsidP="001E2B56">
            <w:pPr>
              <w:kinsoku w:val="0"/>
              <w:autoSpaceDE w:val="0"/>
              <w:autoSpaceDN w:val="0"/>
              <w:adjustRightInd w:val="0"/>
              <w:snapToGrid w:val="0"/>
              <w:rPr>
                <w:rFonts w:ascii="ＭＳ 明朝" w:hAnsi="ＭＳ 明朝" w:hint="default"/>
                <w:color w:val="auto"/>
              </w:rPr>
            </w:pPr>
          </w:p>
          <w:p w14:paraId="24DD75C7" w14:textId="77777777" w:rsidR="00EF75CF" w:rsidRDefault="00EF75CF" w:rsidP="001E2B56">
            <w:pPr>
              <w:kinsoku w:val="0"/>
              <w:autoSpaceDE w:val="0"/>
              <w:autoSpaceDN w:val="0"/>
              <w:adjustRightInd w:val="0"/>
              <w:snapToGrid w:val="0"/>
              <w:rPr>
                <w:rFonts w:ascii="ＭＳ 明朝" w:hAnsi="ＭＳ 明朝" w:hint="default"/>
                <w:color w:val="auto"/>
              </w:rPr>
            </w:pPr>
          </w:p>
          <w:p w14:paraId="5EFC28EF" w14:textId="77777777" w:rsidR="00EF75CF" w:rsidRDefault="00EF75CF" w:rsidP="001E2B56">
            <w:pPr>
              <w:kinsoku w:val="0"/>
              <w:autoSpaceDE w:val="0"/>
              <w:autoSpaceDN w:val="0"/>
              <w:adjustRightInd w:val="0"/>
              <w:snapToGrid w:val="0"/>
              <w:rPr>
                <w:rFonts w:ascii="ＭＳ 明朝" w:hAnsi="ＭＳ 明朝" w:hint="default"/>
                <w:color w:val="auto"/>
              </w:rPr>
            </w:pPr>
          </w:p>
          <w:p w14:paraId="0ABB4A45" w14:textId="77777777" w:rsidR="00EF75CF" w:rsidRPr="004B4014" w:rsidRDefault="00EF75CF" w:rsidP="001E2B56">
            <w:pPr>
              <w:kinsoku w:val="0"/>
              <w:autoSpaceDE w:val="0"/>
              <w:autoSpaceDN w:val="0"/>
              <w:adjustRightInd w:val="0"/>
              <w:snapToGrid w:val="0"/>
              <w:rPr>
                <w:rFonts w:ascii="ＭＳ 明朝" w:hAnsi="ＭＳ 明朝" w:hint="default"/>
                <w:color w:val="auto"/>
                <w:u w:val="single"/>
              </w:rPr>
            </w:pPr>
          </w:p>
        </w:tc>
        <w:tc>
          <w:tcPr>
            <w:tcW w:w="1701" w:type="dxa"/>
            <w:tcBorders>
              <w:top w:val="single" w:sz="4" w:space="0" w:color="auto"/>
              <w:bottom w:val="single" w:sz="4" w:space="0" w:color="auto"/>
            </w:tcBorders>
          </w:tcPr>
          <w:p w14:paraId="4E1CECB1" w14:textId="77777777" w:rsidR="00EF75CF" w:rsidRDefault="00EF75CF"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・利用者に関する記録</w:t>
            </w:r>
          </w:p>
          <w:p w14:paraId="46B121E9" w14:textId="77777777" w:rsidR="00EF75CF" w:rsidRDefault="00EF75CF"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・アセスメント表等</w:t>
            </w:r>
          </w:p>
          <w:p w14:paraId="146EB8CB" w14:textId="77777777" w:rsidR="00EF75CF" w:rsidRPr="00BE5E6C" w:rsidRDefault="00EF75CF"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tc>
        <w:tc>
          <w:tcPr>
            <w:tcW w:w="1086" w:type="dxa"/>
            <w:gridSpan w:val="2"/>
            <w:tcBorders>
              <w:top w:val="single" w:sz="4" w:space="0" w:color="auto"/>
              <w:bottom w:val="single" w:sz="4" w:space="0" w:color="auto"/>
            </w:tcBorders>
          </w:tcPr>
          <w:p w14:paraId="76B412B8" w14:textId="77777777" w:rsidR="00EF75CF" w:rsidRPr="00BE5E6C" w:rsidRDefault="00EF75CF" w:rsidP="003640D6">
            <w:pPr>
              <w:kinsoku w:val="0"/>
              <w:autoSpaceDE w:val="0"/>
              <w:autoSpaceDN w:val="0"/>
              <w:adjustRightInd w:val="0"/>
              <w:snapToGrid w:val="0"/>
              <w:jc w:val="center"/>
              <w:rPr>
                <w:rFonts w:ascii="ＭＳ 明朝" w:hAnsi="ＭＳ 明朝" w:hint="default"/>
                <w:color w:val="auto"/>
              </w:rPr>
            </w:pPr>
            <w:r w:rsidRPr="00BE5E6C">
              <w:rPr>
                <w:rFonts w:ascii="ＭＳ 明朝" w:hAnsi="ＭＳ 明朝"/>
                <w:color w:val="auto"/>
              </w:rPr>
              <w:t>適・否</w:t>
            </w:r>
          </w:p>
        </w:tc>
      </w:tr>
      <w:tr w:rsidR="00EF75CF" w:rsidRPr="00BE5E6C" w14:paraId="784ACA22" w14:textId="77777777" w:rsidTr="005D1A72">
        <w:trPr>
          <w:trHeight w:val="1073"/>
        </w:trPr>
        <w:tc>
          <w:tcPr>
            <w:tcW w:w="1843" w:type="dxa"/>
            <w:vMerge/>
          </w:tcPr>
          <w:p w14:paraId="0E1F8B94" w14:textId="77777777" w:rsidR="00EF75CF" w:rsidRDefault="00EF75CF" w:rsidP="003B730E">
            <w:pPr>
              <w:rPr>
                <w:rFonts w:ascii="ＭＳ 明朝" w:hAnsi="ＭＳ 明朝" w:cs="Times New Roman" w:hint="default"/>
                <w:color w:val="auto"/>
              </w:rPr>
            </w:pPr>
          </w:p>
        </w:tc>
        <w:tc>
          <w:tcPr>
            <w:tcW w:w="8363" w:type="dxa"/>
            <w:tcBorders>
              <w:top w:val="single" w:sz="4" w:space="0" w:color="auto"/>
              <w:bottom w:val="single" w:sz="4" w:space="0" w:color="auto"/>
            </w:tcBorders>
          </w:tcPr>
          <w:p w14:paraId="6B3A7212" w14:textId="77777777" w:rsidR="00EF75CF" w:rsidRDefault="00EF75CF" w:rsidP="00EF75CF">
            <w:pPr>
              <w:autoSpaceDE w:val="0"/>
              <w:autoSpaceDN w:val="0"/>
              <w:spacing w:line="260" w:lineRule="exact"/>
              <w:rPr>
                <w:rFonts w:ascii="ＭＳ 明朝" w:hAnsi="ＭＳ 明朝" w:hint="default"/>
              </w:rPr>
            </w:pPr>
            <w:r w:rsidRPr="00B4088B">
              <w:rPr>
                <w:rFonts w:ascii="ＭＳ 明朝" w:hAnsi="ＭＳ 明朝"/>
                <w:color w:val="FF0000"/>
                <w:u w:val="single"/>
              </w:rPr>
              <w:t xml:space="preserve">(2)　</w:t>
            </w:r>
            <w:r>
              <w:rPr>
                <w:rFonts w:ascii="ＭＳ 明朝" w:hAnsi="ＭＳ 明朝"/>
                <w:color w:val="FF0000"/>
                <w:u w:val="single"/>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14:paraId="3C371D6B" w14:textId="77777777" w:rsidR="00EF75CF" w:rsidRPr="00CA4922" w:rsidRDefault="00EF75CF" w:rsidP="00912223">
            <w:pPr>
              <w:autoSpaceDE w:val="0"/>
              <w:autoSpaceDN w:val="0"/>
              <w:spacing w:line="260" w:lineRule="exact"/>
              <w:rPr>
                <w:rFonts w:ascii="ＭＳ 明朝" w:hAnsi="ＭＳ 明朝" w:hint="default"/>
                <w:color w:val="FF0000"/>
                <w:u w:val="single"/>
              </w:rPr>
            </w:pPr>
          </w:p>
        </w:tc>
        <w:tc>
          <w:tcPr>
            <w:tcW w:w="1985" w:type="dxa"/>
            <w:tcBorders>
              <w:top w:val="single" w:sz="4" w:space="0" w:color="auto"/>
              <w:bottom w:val="single" w:sz="4" w:space="0" w:color="auto"/>
            </w:tcBorders>
          </w:tcPr>
          <w:p w14:paraId="29705588" w14:textId="77777777" w:rsidR="00EF75CF" w:rsidRDefault="00EF75CF" w:rsidP="00EF75CF">
            <w:pPr>
              <w:kinsoku w:val="0"/>
              <w:autoSpaceDE w:val="0"/>
              <w:autoSpaceDN w:val="0"/>
              <w:adjustRightInd w:val="0"/>
              <w:snapToGrid w:val="0"/>
              <w:rPr>
                <w:rFonts w:ascii="ＭＳ 明朝" w:hAnsi="ＭＳ 明朝" w:hint="default"/>
                <w:color w:val="auto"/>
              </w:rPr>
            </w:pPr>
            <w:r w:rsidRPr="004B4014">
              <w:rPr>
                <w:rFonts w:ascii="ＭＳ 明朝" w:hAnsi="ＭＳ 明朝"/>
                <w:color w:val="FF0000"/>
                <w:u w:val="single"/>
              </w:rPr>
              <w:t>条例第20条第2項</w:t>
            </w:r>
          </w:p>
        </w:tc>
        <w:tc>
          <w:tcPr>
            <w:tcW w:w="1701" w:type="dxa"/>
            <w:tcBorders>
              <w:top w:val="single" w:sz="4" w:space="0" w:color="auto"/>
              <w:bottom w:val="single" w:sz="4" w:space="0" w:color="auto"/>
            </w:tcBorders>
          </w:tcPr>
          <w:p w14:paraId="558E1D12" w14:textId="77777777" w:rsidR="00EF75CF" w:rsidRDefault="00EF75CF" w:rsidP="00F44ED6">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47FE0D23" w14:textId="77777777" w:rsidR="00EF75CF" w:rsidRPr="003640D6" w:rsidRDefault="003640D6" w:rsidP="003640D6">
            <w:pPr>
              <w:kinsoku w:val="0"/>
              <w:autoSpaceDE w:val="0"/>
              <w:autoSpaceDN w:val="0"/>
              <w:adjustRightInd w:val="0"/>
              <w:snapToGrid w:val="0"/>
              <w:jc w:val="center"/>
              <w:rPr>
                <w:rFonts w:ascii="ＭＳ 明朝" w:hAnsi="ＭＳ 明朝" w:hint="default"/>
                <w:color w:val="auto"/>
                <w:u w:val="single"/>
              </w:rPr>
            </w:pPr>
            <w:r w:rsidRPr="003640D6">
              <w:rPr>
                <w:rFonts w:ascii="ＭＳ 明朝" w:hAnsi="ＭＳ 明朝"/>
                <w:color w:val="FF0000"/>
                <w:u w:val="single"/>
              </w:rPr>
              <w:t>適・否</w:t>
            </w:r>
          </w:p>
        </w:tc>
      </w:tr>
      <w:tr w:rsidR="00FB5EF2" w:rsidRPr="00BE5E6C" w14:paraId="5EAFEFA3" w14:textId="77777777" w:rsidTr="005D1A72">
        <w:trPr>
          <w:trHeight w:val="839"/>
        </w:trPr>
        <w:tc>
          <w:tcPr>
            <w:tcW w:w="1843" w:type="dxa"/>
            <w:vMerge w:val="restart"/>
            <w:tcBorders>
              <w:top w:val="single" w:sz="4" w:space="0" w:color="auto"/>
            </w:tcBorders>
          </w:tcPr>
          <w:p w14:paraId="6839730F" w14:textId="77777777" w:rsidR="00FB5EF2" w:rsidRPr="00BE5E6C" w:rsidRDefault="00FB5EF2" w:rsidP="003B730E">
            <w:pPr>
              <w:rPr>
                <w:rFonts w:ascii="ＭＳ 明朝" w:hAnsi="ＭＳ 明朝" w:cs="Times New Roman" w:hint="default"/>
                <w:color w:val="auto"/>
              </w:rPr>
            </w:pPr>
            <w:r>
              <w:rPr>
                <w:rFonts w:ascii="ＭＳ 明朝" w:hAnsi="ＭＳ 明朝" w:cs="Times New Roman"/>
                <w:color w:val="auto"/>
              </w:rPr>
              <w:t>１９　相談等</w:t>
            </w:r>
          </w:p>
        </w:tc>
        <w:tc>
          <w:tcPr>
            <w:tcW w:w="8363" w:type="dxa"/>
            <w:tcBorders>
              <w:top w:val="single" w:sz="4" w:space="0" w:color="auto"/>
              <w:bottom w:val="single" w:sz="4" w:space="0" w:color="auto"/>
            </w:tcBorders>
          </w:tcPr>
          <w:p w14:paraId="7EFFF843" w14:textId="77777777" w:rsidR="00FB5EF2" w:rsidRPr="00912223" w:rsidRDefault="00FB5EF2" w:rsidP="00626C6B">
            <w:pPr>
              <w:autoSpaceDE w:val="0"/>
              <w:autoSpaceDN w:val="0"/>
              <w:spacing w:line="260" w:lineRule="exact"/>
              <w:rPr>
                <w:rFonts w:ascii="ＭＳ 明朝" w:hAnsi="ＭＳ 明朝" w:hint="default"/>
              </w:rPr>
            </w:pPr>
            <w:r w:rsidRPr="00912223">
              <w:rPr>
                <w:rFonts w:ascii="ＭＳ 明朝" w:hAnsi="ＭＳ 明朝"/>
              </w:rPr>
              <w:t>(1) 常に利用者の心身の状況、その置かれている環境等の的確な把握に努め、利用者又はその家族に対し、その相談に適切に応じるとともに、必要な助言その他の援助を行っているか。</w:t>
            </w:r>
          </w:p>
        </w:tc>
        <w:tc>
          <w:tcPr>
            <w:tcW w:w="1985" w:type="dxa"/>
            <w:tcBorders>
              <w:top w:val="single" w:sz="4" w:space="0" w:color="auto"/>
              <w:bottom w:val="single" w:sz="4" w:space="0" w:color="auto"/>
            </w:tcBorders>
          </w:tcPr>
          <w:p w14:paraId="3CE41F2C"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規則第23条第1項</w:t>
            </w:r>
          </w:p>
        </w:tc>
        <w:tc>
          <w:tcPr>
            <w:tcW w:w="1701" w:type="dxa"/>
            <w:vMerge w:val="restart"/>
            <w:tcBorders>
              <w:top w:val="single" w:sz="4" w:space="0" w:color="auto"/>
            </w:tcBorders>
          </w:tcPr>
          <w:p w14:paraId="168CA624" w14:textId="77777777" w:rsidR="00FB5EF2"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・利用者に関する記録</w:t>
            </w:r>
          </w:p>
          <w:p w14:paraId="2CCE6DAC" w14:textId="77777777" w:rsidR="00FB5EF2"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・相談簿等</w:t>
            </w:r>
          </w:p>
          <w:p w14:paraId="06523AFA"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・サービス提供の記録</w:t>
            </w:r>
          </w:p>
        </w:tc>
        <w:tc>
          <w:tcPr>
            <w:tcW w:w="1086" w:type="dxa"/>
            <w:gridSpan w:val="2"/>
            <w:tcBorders>
              <w:top w:val="single" w:sz="4" w:space="0" w:color="auto"/>
              <w:bottom w:val="single" w:sz="4" w:space="0" w:color="auto"/>
            </w:tcBorders>
          </w:tcPr>
          <w:p w14:paraId="1BAD33FB"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5AF5992D" w14:textId="77777777" w:rsidTr="005D1A72">
        <w:trPr>
          <w:trHeight w:val="1120"/>
        </w:trPr>
        <w:tc>
          <w:tcPr>
            <w:tcW w:w="1843" w:type="dxa"/>
            <w:vMerge/>
            <w:tcBorders>
              <w:bottom w:val="single" w:sz="4" w:space="0" w:color="auto"/>
            </w:tcBorders>
          </w:tcPr>
          <w:p w14:paraId="1E8916AF" w14:textId="77777777" w:rsidR="00FB5EF2" w:rsidRPr="00BE5E6C" w:rsidRDefault="00FB5EF2" w:rsidP="003B730E">
            <w:pPr>
              <w:rPr>
                <w:rFonts w:ascii="ＭＳ 明朝" w:hAnsi="ＭＳ 明朝" w:cs="Times New Roman" w:hint="default"/>
                <w:color w:val="auto"/>
              </w:rPr>
            </w:pPr>
          </w:p>
        </w:tc>
        <w:tc>
          <w:tcPr>
            <w:tcW w:w="8363" w:type="dxa"/>
            <w:tcBorders>
              <w:top w:val="single" w:sz="4" w:space="0" w:color="auto"/>
              <w:bottom w:val="single" w:sz="4" w:space="0" w:color="auto"/>
            </w:tcBorders>
          </w:tcPr>
          <w:p w14:paraId="0C380295" w14:textId="77777777" w:rsidR="00FB5EF2" w:rsidRPr="00912223" w:rsidRDefault="00FB5EF2" w:rsidP="00626C6B">
            <w:pPr>
              <w:autoSpaceDE w:val="0"/>
              <w:autoSpaceDN w:val="0"/>
              <w:spacing w:line="260" w:lineRule="exact"/>
              <w:rPr>
                <w:rFonts w:ascii="ＭＳ 明朝" w:hAnsi="ＭＳ 明朝" w:hint="default"/>
              </w:rPr>
            </w:pPr>
            <w:r w:rsidRPr="00912223">
              <w:rPr>
                <w:rFonts w:ascii="ＭＳ 明朝" w:hAnsi="ＭＳ 明朝"/>
              </w:rPr>
              <w:t>(2) 利用者が当該指定障害者支援施設等以外において生活介護、自立訓練、就労移行支援、就労継続支援Ａ型又は就労継続支援Ｂ型の利用を希望する場合には、他の指定障害福祉サービス事業者等との利用調整等必要な支援を実施しているか。</w:t>
            </w:r>
          </w:p>
        </w:tc>
        <w:tc>
          <w:tcPr>
            <w:tcW w:w="1985" w:type="dxa"/>
            <w:tcBorders>
              <w:top w:val="single" w:sz="4" w:space="0" w:color="auto"/>
              <w:bottom w:val="single" w:sz="4" w:space="0" w:color="auto"/>
            </w:tcBorders>
          </w:tcPr>
          <w:p w14:paraId="5BC7BAC9"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規則第23条第2項</w:t>
            </w:r>
          </w:p>
        </w:tc>
        <w:tc>
          <w:tcPr>
            <w:tcW w:w="1701" w:type="dxa"/>
            <w:vMerge/>
            <w:tcBorders>
              <w:bottom w:val="single" w:sz="4" w:space="0" w:color="auto"/>
            </w:tcBorders>
          </w:tcPr>
          <w:p w14:paraId="185594C0"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26385A86"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77A1F7E1" w14:textId="77777777" w:rsidTr="005D1A72">
        <w:trPr>
          <w:trHeight w:val="627"/>
        </w:trPr>
        <w:tc>
          <w:tcPr>
            <w:tcW w:w="1843" w:type="dxa"/>
            <w:vMerge w:val="restart"/>
            <w:tcBorders>
              <w:top w:val="single" w:sz="4" w:space="0" w:color="auto"/>
            </w:tcBorders>
          </w:tcPr>
          <w:p w14:paraId="1B022CAA" w14:textId="77777777" w:rsidR="00FB5EF2" w:rsidRPr="00BE5E6C" w:rsidRDefault="00FB5EF2" w:rsidP="003B730E">
            <w:pPr>
              <w:rPr>
                <w:rFonts w:ascii="ＭＳ 明朝" w:hAnsi="ＭＳ 明朝" w:cs="Times New Roman" w:hint="default"/>
                <w:color w:val="auto"/>
              </w:rPr>
            </w:pPr>
            <w:r>
              <w:rPr>
                <w:rFonts w:ascii="ＭＳ 明朝" w:hAnsi="ＭＳ 明朝" w:cs="Times New Roman"/>
                <w:color w:val="auto"/>
              </w:rPr>
              <w:t>２０　介護</w:t>
            </w:r>
          </w:p>
          <w:p w14:paraId="3D783D04" w14:textId="77777777" w:rsidR="00FB5EF2" w:rsidRPr="00BE5E6C" w:rsidRDefault="00FB5EF2" w:rsidP="003B730E">
            <w:pPr>
              <w:rPr>
                <w:rFonts w:ascii="ＭＳ 明朝" w:hAnsi="ＭＳ 明朝" w:cs="Times New Roman" w:hint="default"/>
                <w:color w:val="auto"/>
              </w:rPr>
            </w:pPr>
          </w:p>
        </w:tc>
        <w:tc>
          <w:tcPr>
            <w:tcW w:w="8363" w:type="dxa"/>
            <w:tcBorders>
              <w:top w:val="single" w:sz="4" w:space="0" w:color="auto"/>
              <w:bottom w:val="single" w:sz="4" w:space="0" w:color="auto"/>
            </w:tcBorders>
          </w:tcPr>
          <w:p w14:paraId="48C99254" w14:textId="77777777" w:rsidR="00FB5EF2" w:rsidRPr="00912223" w:rsidRDefault="00FB5EF2" w:rsidP="00626C6B">
            <w:pPr>
              <w:autoSpaceDE w:val="0"/>
              <w:autoSpaceDN w:val="0"/>
              <w:spacing w:line="260" w:lineRule="exact"/>
              <w:rPr>
                <w:rFonts w:ascii="ＭＳ 明朝" w:hAnsi="ＭＳ 明朝" w:hint="default"/>
              </w:rPr>
            </w:pPr>
            <w:r w:rsidRPr="00912223">
              <w:rPr>
                <w:rFonts w:ascii="ＭＳ 明朝" w:hAnsi="ＭＳ 明朝"/>
              </w:rPr>
              <w:t>(1) 利用者の心身の状況に応じ、利用者の自立の支援と日常生活の充実に資するよう、適切な技術をもって</w:t>
            </w:r>
            <w:r w:rsidR="00DB4C1E">
              <w:rPr>
                <w:rFonts w:ascii="ＭＳ 明朝" w:hAnsi="ＭＳ 明朝"/>
              </w:rPr>
              <w:t>介護を</w:t>
            </w:r>
            <w:r w:rsidRPr="00912223">
              <w:rPr>
                <w:rFonts w:ascii="ＭＳ 明朝" w:hAnsi="ＭＳ 明朝"/>
              </w:rPr>
              <w:t>行っているか。</w:t>
            </w:r>
          </w:p>
        </w:tc>
        <w:tc>
          <w:tcPr>
            <w:tcW w:w="1985" w:type="dxa"/>
            <w:tcBorders>
              <w:top w:val="single" w:sz="4" w:space="0" w:color="auto"/>
              <w:bottom w:val="single" w:sz="4" w:space="0" w:color="auto"/>
            </w:tcBorders>
          </w:tcPr>
          <w:p w14:paraId="77FF6C1D" w14:textId="77777777" w:rsidR="00FB5EF2" w:rsidRPr="007B3F79"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規則第24条第1項</w:t>
            </w:r>
          </w:p>
        </w:tc>
        <w:tc>
          <w:tcPr>
            <w:tcW w:w="1701" w:type="dxa"/>
            <w:tcBorders>
              <w:top w:val="single" w:sz="4" w:space="0" w:color="auto"/>
              <w:bottom w:val="single" w:sz="4" w:space="0" w:color="auto"/>
            </w:tcBorders>
          </w:tcPr>
          <w:p w14:paraId="1CE39F4E" w14:textId="77777777" w:rsidR="00FB5EF2"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・個別支援計画書</w:t>
            </w:r>
          </w:p>
          <w:p w14:paraId="63633618"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・利用者に関する記録</w:t>
            </w:r>
          </w:p>
        </w:tc>
        <w:tc>
          <w:tcPr>
            <w:tcW w:w="1086" w:type="dxa"/>
            <w:gridSpan w:val="2"/>
            <w:tcBorders>
              <w:top w:val="single" w:sz="4" w:space="0" w:color="auto"/>
              <w:bottom w:val="single" w:sz="4" w:space="0" w:color="auto"/>
            </w:tcBorders>
          </w:tcPr>
          <w:p w14:paraId="701F30D9"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7F83FD45" w14:textId="77777777" w:rsidTr="005D1A72">
        <w:trPr>
          <w:trHeight w:val="447"/>
        </w:trPr>
        <w:tc>
          <w:tcPr>
            <w:tcW w:w="1843" w:type="dxa"/>
            <w:vMerge/>
          </w:tcPr>
          <w:p w14:paraId="1BAF671B" w14:textId="77777777" w:rsidR="00FB5EF2" w:rsidRPr="00BE5E6C" w:rsidRDefault="00FB5EF2" w:rsidP="003B730E">
            <w:pPr>
              <w:rPr>
                <w:rFonts w:ascii="ＭＳ 明朝" w:hAnsi="ＭＳ 明朝" w:cs="Times New Roman" w:hint="default"/>
                <w:color w:val="auto"/>
              </w:rPr>
            </w:pPr>
          </w:p>
        </w:tc>
        <w:tc>
          <w:tcPr>
            <w:tcW w:w="8363" w:type="dxa"/>
            <w:tcBorders>
              <w:top w:val="single" w:sz="4" w:space="0" w:color="auto"/>
              <w:bottom w:val="single" w:sz="4" w:space="0" w:color="auto"/>
            </w:tcBorders>
          </w:tcPr>
          <w:p w14:paraId="33132DBB" w14:textId="77777777" w:rsidR="00FB5EF2" w:rsidRPr="00912223" w:rsidRDefault="00FB5EF2" w:rsidP="00626C6B">
            <w:pPr>
              <w:autoSpaceDE w:val="0"/>
              <w:autoSpaceDN w:val="0"/>
              <w:spacing w:line="260" w:lineRule="exact"/>
              <w:rPr>
                <w:rFonts w:ascii="ＭＳ 明朝" w:hAnsi="ＭＳ 明朝" w:hint="default"/>
              </w:rPr>
            </w:pPr>
            <w:r w:rsidRPr="00912223">
              <w:rPr>
                <w:rFonts w:ascii="ＭＳ 明朝" w:hAnsi="ＭＳ 明朝"/>
              </w:rPr>
              <w:t>(2) 適切な方法により、利用者を入浴させ、又は清拭しているか。</w:t>
            </w:r>
          </w:p>
        </w:tc>
        <w:tc>
          <w:tcPr>
            <w:tcW w:w="1985" w:type="dxa"/>
            <w:tcBorders>
              <w:top w:val="single" w:sz="4" w:space="0" w:color="auto"/>
              <w:bottom w:val="single" w:sz="4" w:space="0" w:color="auto"/>
            </w:tcBorders>
          </w:tcPr>
          <w:p w14:paraId="01CE3E3F"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規則第24条第2項</w:t>
            </w:r>
          </w:p>
        </w:tc>
        <w:tc>
          <w:tcPr>
            <w:tcW w:w="1701" w:type="dxa"/>
            <w:tcBorders>
              <w:top w:val="single" w:sz="4" w:space="0" w:color="auto"/>
              <w:bottom w:val="single" w:sz="4" w:space="0" w:color="auto"/>
            </w:tcBorders>
          </w:tcPr>
          <w:p w14:paraId="6036AC29"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2C77805B"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76B832D8" w14:textId="77777777" w:rsidTr="005D1A72">
        <w:trPr>
          <w:trHeight w:val="627"/>
        </w:trPr>
        <w:tc>
          <w:tcPr>
            <w:tcW w:w="1843" w:type="dxa"/>
            <w:vMerge/>
          </w:tcPr>
          <w:p w14:paraId="05983495" w14:textId="77777777" w:rsidR="00FB5EF2" w:rsidRPr="00BE5E6C" w:rsidRDefault="00FB5EF2" w:rsidP="003B730E">
            <w:pPr>
              <w:rPr>
                <w:rFonts w:ascii="ＭＳ 明朝" w:hAnsi="ＭＳ 明朝" w:cs="Times New Roman" w:hint="default"/>
                <w:color w:val="auto"/>
              </w:rPr>
            </w:pPr>
          </w:p>
        </w:tc>
        <w:tc>
          <w:tcPr>
            <w:tcW w:w="8363" w:type="dxa"/>
            <w:tcBorders>
              <w:top w:val="single" w:sz="4" w:space="0" w:color="auto"/>
              <w:bottom w:val="single" w:sz="4" w:space="0" w:color="auto"/>
            </w:tcBorders>
          </w:tcPr>
          <w:p w14:paraId="3B25FCFD" w14:textId="77777777" w:rsidR="00FB5EF2" w:rsidRPr="00912223" w:rsidRDefault="00FB5EF2" w:rsidP="00626C6B">
            <w:pPr>
              <w:autoSpaceDE w:val="0"/>
              <w:autoSpaceDN w:val="0"/>
              <w:spacing w:line="260" w:lineRule="exact"/>
              <w:rPr>
                <w:rFonts w:ascii="ＭＳ 明朝" w:hAnsi="ＭＳ 明朝" w:hint="default"/>
              </w:rPr>
            </w:pPr>
            <w:r w:rsidRPr="00912223">
              <w:rPr>
                <w:rFonts w:ascii="ＭＳ 明朝" w:hAnsi="ＭＳ 明朝"/>
              </w:rPr>
              <w:t>(3) 利用者の心身の状態等に応じて、適切な方法により、排泄の自立について必要な援助を行っているか。</w:t>
            </w:r>
          </w:p>
        </w:tc>
        <w:tc>
          <w:tcPr>
            <w:tcW w:w="1985" w:type="dxa"/>
            <w:tcBorders>
              <w:top w:val="single" w:sz="4" w:space="0" w:color="auto"/>
              <w:bottom w:val="single" w:sz="4" w:space="0" w:color="auto"/>
            </w:tcBorders>
          </w:tcPr>
          <w:p w14:paraId="3B674CFA"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規則第24条第3項</w:t>
            </w:r>
          </w:p>
        </w:tc>
        <w:tc>
          <w:tcPr>
            <w:tcW w:w="1701" w:type="dxa"/>
            <w:tcBorders>
              <w:top w:val="single" w:sz="4" w:space="0" w:color="auto"/>
              <w:bottom w:val="single" w:sz="4" w:space="0" w:color="auto"/>
            </w:tcBorders>
          </w:tcPr>
          <w:p w14:paraId="0500EF36"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0FE59CAC"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62A76692" w14:textId="77777777" w:rsidTr="005D1A72">
        <w:trPr>
          <w:trHeight w:val="627"/>
        </w:trPr>
        <w:tc>
          <w:tcPr>
            <w:tcW w:w="1843" w:type="dxa"/>
            <w:vMerge/>
          </w:tcPr>
          <w:p w14:paraId="138389CC" w14:textId="77777777" w:rsidR="00FB5EF2" w:rsidRPr="00BE5E6C" w:rsidRDefault="00FB5EF2" w:rsidP="003B730E">
            <w:pPr>
              <w:rPr>
                <w:rFonts w:ascii="ＭＳ 明朝" w:hAnsi="ＭＳ 明朝" w:cs="Times New Roman" w:hint="default"/>
                <w:color w:val="auto"/>
              </w:rPr>
            </w:pPr>
          </w:p>
        </w:tc>
        <w:tc>
          <w:tcPr>
            <w:tcW w:w="8363" w:type="dxa"/>
            <w:tcBorders>
              <w:top w:val="single" w:sz="4" w:space="0" w:color="auto"/>
              <w:bottom w:val="single" w:sz="4" w:space="0" w:color="auto"/>
            </w:tcBorders>
          </w:tcPr>
          <w:p w14:paraId="384A1E5E" w14:textId="77777777" w:rsidR="00FB5EF2" w:rsidRPr="00912223" w:rsidRDefault="00FB5EF2" w:rsidP="00626C6B">
            <w:pPr>
              <w:autoSpaceDE w:val="0"/>
              <w:autoSpaceDN w:val="0"/>
              <w:spacing w:line="260" w:lineRule="exact"/>
              <w:rPr>
                <w:rFonts w:ascii="ＭＳ 明朝" w:hAnsi="ＭＳ 明朝" w:hint="default"/>
              </w:rPr>
            </w:pPr>
            <w:r w:rsidRPr="00912223">
              <w:rPr>
                <w:rFonts w:ascii="ＭＳ 明朝" w:hAnsi="ＭＳ 明朝"/>
              </w:rPr>
              <w:t>(4) 生活介護又は施設入所支援の提供に当たっては、おむつを使用せざるを得ない利用者のおむつを適切に取り替えているか。</w:t>
            </w:r>
          </w:p>
        </w:tc>
        <w:tc>
          <w:tcPr>
            <w:tcW w:w="1985" w:type="dxa"/>
            <w:tcBorders>
              <w:top w:val="single" w:sz="4" w:space="0" w:color="auto"/>
              <w:bottom w:val="single" w:sz="4" w:space="0" w:color="auto"/>
            </w:tcBorders>
          </w:tcPr>
          <w:p w14:paraId="0E7BCC06"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規則第24条第4項</w:t>
            </w:r>
          </w:p>
        </w:tc>
        <w:tc>
          <w:tcPr>
            <w:tcW w:w="1701" w:type="dxa"/>
            <w:tcBorders>
              <w:top w:val="single" w:sz="4" w:space="0" w:color="auto"/>
              <w:bottom w:val="single" w:sz="4" w:space="0" w:color="auto"/>
            </w:tcBorders>
          </w:tcPr>
          <w:p w14:paraId="3E4ECDC8"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7039560F"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602CB918" w14:textId="77777777" w:rsidTr="005D1A72">
        <w:trPr>
          <w:trHeight w:val="627"/>
        </w:trPr>
        <w:tc>
          <w:tcPr>
            <w:tcW w:w="1843" w:type="dxa"/>
            <w:vMerge/>
          </w:tcPr>
          <w:p w14:paraId="4B16E93F" w14:textId="77777777" w:rsidR="00FB5EF2" w:rsidRPr="00BE5E6C" w:rsidRDefault="00FB5EF2" w:rsidP="003B730E">
            <w:pPr>
              <w:rPr>
                <w:rFonts w:ascii="ＭＳ 明朝" w:hAnsi="ＭＳ 明朝" w:cs="Times New Roman" w:hint="default"/>
                <w:color w:val="auto"/>
              </w:rPr>
            </w:pPr>
          </w:p>
        </w:tc>
        <w:tc>
          <w:tcPr>
            <w:tcW w:w="8363" w:type="dxa"/>
            <w:tcBorders>
              <w:top w:val="single" w:sz="4" w:space="0" w:color="auto"/>
              <w:bottom w:val="single" w:sz="4" w:space="0" w:color="auto"/>
            </w:tcBorders>
          </w:tcPr>
          <w:p w14:paraId="48FEF98B" w14:textId="77777777" w:rsidR="00FB5EF2" w:rsidRPr="00912223" w:rsidRDefault="00FB5EF2" w:rsidP="00626C6B">
            <w:pPr>
              <w:autoSpaceDE w:val="0"/>
              <w:autoSpaceDN w:val="0"/>
              <w:spacing w:line="260" w:lineRule="exact"/>
              <w:rPr>
                <w:rFonts w:ascii="ＭＳ 明朝" w:hAnsi="ＭＳ 明朝" w:hint="default"/>
              </w:rPr>
            </w:pPr>
            <w:r w:rsidRPr="00912223">
              <w:rPr>
                <w:rFonts w:ascii="ＭＳ 明朝" w:hAnsi="ＭＳ 明朝"/>
              </w:rPr>
              <w:t>(5) 生活介護又は施設入所支援の提供に当たっては、利用者に対し、離床、着替え、整容等の介護その他日常生活上必要な支援を適切に行っているか。</w:t>
            </w:r>
          </w:p>
        </w:tc>
        <w:tc>
          <w:tcPr>
            <w:tcW w:w="1985" w:type="dxa"/>
            <w:tcBorders>
              <w:top w:val="single" w:sz="4" w:space="0" w:color="auto"/>
              <w:bottom w:val="single" w:sz="4" w:space="0" w:color="auto"/>
            </w:tcBorders>
          </w:tcPr>
          <w:p w14:paraId="78B8134C"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規則第24条第5項</w:t>
            </w:r>
          </w:p>
        </w:tc>
        <w:tc>
          <w:tcPr>
            <w:tcW w:w="1701" w:type="dxa"/>
            <w:tcBorders>
              <w:top w:val="single" w:sz="4" w:space="0" w:color="auto"/>
              <w:bottom w:val="single" w:sz="4" w:space="0" w:color="auto"/>
            </w:tcBorders>
          </w:tcPr>
          <w:p w14:paraId="48C94797"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6CCC44CB" w14:textId="77777777" w:rsidR="00FB5EF2" w:rsidRDefault="00FB5EF2" w:rsidP="003640D6">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737810E3"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p>
        </w:tc>
      </w:tr>
      <w:tr w:rsidR="00FB5EF2" w:rsidRPr="00BE5E6C" w14:paraId="06AE30E8" w14:textId="77777777" w:rsidTr="005D1A72">
        <w:trPr>
          <w:trHeight w:val="374"/>
        </w:trPr>
        <w:tc>
          <w:tcPr>
            <w:tcW w:w="1843" w:type="dxa"/>
            <w:vMerge/>
          </w:tcPr>
          <w:p w14:paraId="2EC5A576" w14:textId="77777777" w:rsidR="00FB5EF2" w:rsidRPr="00BE5E6C" w:rsidRDefault="00FB5EF2" w:rsidP="003B730E">
            <w:pPr>
              <w:rPr>
                <w:rFonts w:ascii="ＭＳ 明朝" w:hAnsi="ＭＳ 明朝" w:cs="Times New Roman" w:hint="default"/>
                <w:color w:val="auto"/>
              </w:rPr>
            </w:pPr>
          </w:p>
        </w:tc>
        <w:tc>
          <w:tcPr>
            <w:tcW w:w="8363" w:type="dxa"/>
            <w:tcBorders>
              <w:top w:val="single" w:sz="4" w:space="0" w:color="auto"/>
              <w:bottom w:val="single" w:sz="4" w:space="0" w:color="auto"/>
            </w:tcBorders>
          </w:tcPr>
          <w:p w14:paraId="6F696E3D" w14:textId="77777777" w:rsidR="00FB5EF2" w:rsidRPr="00912223" w:rsidRDefault="00FB5EF2" w:rsidP="00626C6B">
            <w:pPr>
              <w:autoSpaceDE w:val="0"/>
              <w:autoSpaceDN w:val="0"/>
              <w:spacing w:line="260" w:lineRule="exact"/>
              <w:rPr>
                <w:rFonts w:ascii="ＭＳ 明朝" w:hAnsi="ＭＳ 明朝" w:hint="default"/>
              </w:rPr>
            </w:pPr>
            <w:r w:rsidRPr="00912223">
              <w:rPr>
                <w:rFonts w:ascii="ＭＳ 明朝" w:hAnsi="ＭＳ 明朝"/>
              </w:rPr>
              <w:t>(6) 常時1人以上の従業者を介護に従事させているか。</w:t>
            </w:r>
          </w:p>
        </w:tc>
        <w:tc>
          <w:tcPr>
            <w:tcW w:w="1985" w:type="dxa"/>
            <w:tcBorders>
              <w:top w:val="single" w:sz="4" w:space="0" w:color="auto"/>
              <w:bottom w:val="single" w:sz="4" w:space="0" w:color="auto"/>
            </w:tcBorders>
          </w:tcPr>
          <w:p w14:paraId="3AB71A37"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規則第24条第6項</w:t>
            </w:r>
          </w:p>
        </w:tc>
        <w:tc>
          <w:tcPr>
            <w:tcW w:w="1701" w:type="dxa"/>
            <w:tcBorders>
              <w:top w:val="single" w:sz="4" w:space="0" w:color="auto"/>
              <w:bottom w:val="single" w:sz="4" w:space="0" w:color="auto"/>
            </w:tcBorders>
          </w:tcPr>
          <w:p w14:paraId="1D7573CB"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3DE7F4FC"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7E91B8EE" w14:textId="77777777" w:rsidTr="005D1A72">
        <w:trPr>
          <w:trHeight w:val="627"/>
        </w:trPr>
        <w:tc>
          <w:tcPr>
            <w:tcW w:w="1843" w:type="dxa"/>
            <w:vMerge/>
          </w:tcPr>
          <w:p w14:paraId="6396E116" w14:textId="77777777" w:rsidR="00FB5EF2" w:rsidRPr="00BE5E6C" w:rsidRDefault="00FB5EF2" w:rsidP="003B730E">
            <w:pPr>
              <w:rPr>
                <w:rFonts w:ascii="ＭＳ 明朝" w:hAnsi="ＭＳ 明朝" w:cs="Times New Roman" w:hint="default"/>
                <w:color w:val="auto"/>
              </w:rPr>
            </w:pPr>
          </w:p>
        </w:tc>
        <w:tc>
          <w:tcPr>
            <w:tcW w:w="8363" w:type="dxa"/>
            <w:tcBorders>
              <w:top w:val="single" w:sz="4" w:space="0" w:color="auto"/>
              <w:bottom w:val="single" w:sz="4" w:space="0" w:color="auto"/>
            </w:tcBorders>
          </w:tcPr>
          <w:p w14:paraId="2E45FAA9" w14:textId="77777777" w:rsidR="00FB5EF2" w:rsidRPr="00912223" w:rsidRDefault="00FB5EF2" w:rsidP="00626C6B">
            <w:pPr>
              <w:autoSpaceDE w:val="0"/>
              <w:autoSpaceDN w:val="0"/>
              <w:spacing w:line="260" w:lineRule="exact"/>
              <w:rPr>
                <w:rFonts w:ascii="ＭＳ 明朝" w:hAnsi="ＭＳ 明朝" w:hint="default"/>
              </w:rPr>
            </w:pPr>
            <w:r w:rsidRPr="00912223">
              <w:rPr>
                <w:rFonts w:ascii="ＭＳ 明朝" w:hAnsi="ＭＳ 明朝"/>
              </w:rPr>
              <w:t>(7) その利用者に対して、利用者の負担により当該施設の従業者以外の者による介護を受けさせていないか。</w:t>
            </w:r>
          </w:p>
        </w:tc>
        <w:tc>
          <w:tcPr>
            <w:tcW w:w="1985" w:type="dxa"/>
            <w:tcBorders>
              <w:top w:val="single" w:sz="4" w:space="0" w:color="auto"/>
              <w:bottom w:val="single" w:sz="4" w:space="0" w:color="auto"/>
            </w:tcBorders>
          </w:tcPr>
          <w:p w14:paraId="4DADEDED"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規則第24条第7項</w:t>
            </w:r>
          </w:p>
        </w:tc>
        <w:tc>
          <w:tcPr>
            <w:tcW w:w="1701" w:type="dxa"/>
            <w:tcBorders>
              <w:top w:val="single" w:sz="4" w:space="0" w:color="auto"/>
              <w:bottom w:val="single" w:sz="4" w:space="0" w:color="auto"/>
            </w:tcBorders>
          </w:tcPr>
          <w:p w14:paraId="248D7058"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611BB23D"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67F649AC" w14:textId="77777777" w:rsidTr="005D1A72">
        <w:trPr>
          <w:trHeight w:val="487"/>
        </w:trPr>
        <w:tc>
          <w:tcPr>
            <w:tcW w:w="1843" w:type="dxa"/>
            <w:vMerge w:val="restart"/>
            <w:tcBorders>
              <w:top w:val="single" w:sz="4" w:space="0" w:color="auto"/>
            </w:tcBorders>
          </w:tcPr>
          <w:p w14:paraId="37707C72" w14:textId="77777777" w:rsidR="00FB5EF2" w:rsidRPr="00BE5E6C" w:rsidRDefault="00FB5EF2" w:rsidP="003B730E">
            <w:pPr>
              <w:rPr>
                <w:rFonts w:ascii="ＭＳ 明朝" w:hAnsi="ＭＳ 明朝" w:cs="Times New Roman" w:hint="default"/>
                <w:color w:val="auto"/>
              </w:rPr>
            </w:pPr>
            <w:r>
              <w:rPr>
                <w:rFonts w:ascii="ＭＳ 明朝" w:hAnsi="ＭＳ 明朝" w:cs="Times New Roman"/>
                <w:color w:val="auto"/>
              </w:rPr>
              <w:t>２１　訓練</w:t>
            </w:r>
          </w:p>
          <w:p w14:paraId="7162F029" w14:textId="77777777" w:rsidR="00FB5EF2" w:rsidRPr="00BE5E6C" w:rsidRDefault="00FB5EF2" w:rsidP="003B730E">
            <w:pPr>
              <w:rPr>
                <w:rFonts w:ascii="ＭＳ 明朝" w:hAnsi="ＭＳ 明朝" w:cs="Times New Roman" w:hint="default"/>
                <w:color w:val="auto"/>
              </w:rPr>
            </w:pPr>
          </w:p>
        </w:tc>
        <w:tc>
          <w:tcPr>
            <w:tcW w:w="8363" w:type="dxa"/>
            <w:tcBorders>
              <w:top w:val="single" w:sz="4" w:space="0" w:color="auto"/>
              <w:bottom w:val="single" w:sz="4" w:space="0" w:color="auto"/>
            </w:tcBorders>
          </w:tcPr>
          <w:p w14:paraId="7BA4516C" w14:textId="77777777" w:rsidR="00FB5EF2" w:rsidRPr="00912223" w:rsidRDefault="00FB5EF2" w:rsidP="00626C6B">
            <w:pPr>
              <w:autoSpaceDE w:val="0"/>
              <w:autoSpaceDN w:val="0"/>
              <w:spacing w:line="260" w:lineRule="exact"/>
              <w:rPr>
                <w:rFonts w:ascii="ＭＳ 明朝" w:hAnsi="ＭＳ 明朝" w:hint="default"/>
              </w:rPr>
            </w:pPr>
            <w:r w:rsidRPr="00912223">
              <w:rPr>
                <w:rFonts w:ascii="ＭＳ 明朝" w:hAnsi="ＭＳ 明朝"/>
              </w:rPr>
              <w:t>(1) 利用者の心身の状況に応じ、利用者の自立の支援と日常生活の充実に資するよう、適切な技術をもって訓練を行っているか。</w:t>
            </w:r>
          </w:p>
        </w:tc>
        <w:tc>
          <w:tcPr>
            <w:tcW w:w="1985" w:type="dxa"/>
            <w:tcBorders>
              <w:top w:val="single" w:sz="4" w:space="0" w:color="auto"/>
              <w:bottom w:val="single" w:sz="4" w:space="0" w:color="auto"/>
            </w:tcBorders>
          </w:tcPr>
          <w:p w14:paraId="69D4983D"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規則第25条第1項</w:t>
            </w:r>
          </w:p>
        </w:tc>
        <w:tc>
          <w:tcPr>
            <w:tcW w:w="1701" w:type="dxa"/>
            <w:tcBorders>
              <w:top w:val="single" w:sz="4" w:space="0" w:color="auto"/>
              <w:bottom w:val="single" w:sz="4" w:space="0" w:color="auto"/>
            </w:tcBorders>
          </w:tcPr>
          <w:p w14:paraId="1BE14DAE" w14:textId="77777777" w:rsidR="00FB5EF2"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・個別支援計画書</w:t>
            </w:r>
          </w:p>
          <w:p w14:paraId="2D6DC6CE"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・利用者に関する記録</w:t>
            </w:r>
          </w:p>
        </w:tc>
        <w:tc>
          <w:tcPr>
            <w:tcW w:w="1086" w:type="dxa"/>
            <w:gridSpan w:val="2"/>
            <w:tcBorders>
              <w:top w:val="single" w:sz="4" w:space="0" w:color="auto"/>
              <w:bottom w:val="single" w:sz="4" w:space="0" w:color="auto"/>
            </w:tcBorders>
          </w:tcPr>
          <w:p w14:paraId="6770A852"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1F0EB950" w14:textId="77777777" w:rsidTr="005D1A72">
        <w:trPr>
          <w:trHeight w:val="873"/>
        </w:trPr>
        <w:tc>
          <w:tcPr>
            <w:tcW w:w="1843" w:type="dxa"/>
            <w:vMerge/>
          </w:tcPr>
          <w:p w14:paraId="6E753D4C" w14:textId="77777777" w:rsidR="00FB5EF2" w:rsidRPr="00BE5E6C" w:rsidRDefault="00FB5EF2" w:rsidP="003B730E">
            <w:pPr>
              <w:rPr>
                <w:rFonts w:ascii="ＭＳ 明朝" w:hAnsi="ＭＳ 明朝" w:cs="Times New Roman" w:hint="default"/>
                <w:color w:val="auto"/>
              </w:rPr>
            </w:pPr>
          </w:p>
        </w:tc>
        <w:tc>
          <w:tcPr>
            <w:tcW w:w="8363" w:type="dxa"/>
            <w:tcBorders>
              <w:top w:val="single" w:sz="4" w:space="0" w:color="auto"/>
              <w:bottom w:val="single" w:sz="4" w:space="0" w:color="auto"/>
            </w:tcBorders>
          </w:tcPr>
          <w:p w14:paraId="22BD8971" w14:textId="77777777" w:rsidR="00FB5EF2" w:rsidRPr="00912223" w:rsidRDefault="00FB5EF2" w:rsidP="00626C6B">
            <w:pPr>
              <w:autoSpaceDE w:val="0"/>
              <w:autoSpaceDN w:val="0"/>
              <w:spacing w:line="260" w:lineRule="exact"/>
              <w:rPr>
                <w:rFonts w:ascii="ＭＳ 明朝" w:hAnsi="ＭＳ 明朝" w:hint="default"/>
              </w:rPr>
            </w:pPr>
            <w:r w:rsidRPr="00912223">
              <w:rPr>
                <w:rFonts w:ascii="ＭＳ 明朝" w:hAnsi="ＭＳ 明朝"/>
              </w:rPr>
              <w:t>(2) 自立訓練、就労移行支援又は就労継続支援Ｂ型の提供に当たっては、利用者に対して、自立した日常生活又は社会生活を営むことができるよう、利用者の心身の特性に応じた、必要な訓練を行っているか。</w:t>
            </w:r>
          </w:p>
        </w:tc>
        <w:tc>
          <w:tcPr>
            <w:tcW w:w="1985" w:type="dxa"/>
            <w:tcBorders>
              <w:top w:val="single" w:sz="4" w:space="0" w:color="auto"/>
              <w:bottom w:val="single" w:sz="4" w:space="0" w:color="auto"/>
            </w:tcBorders>
          </w:tcPr>
          <w:p w14:paraId="5C4E7F34"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規則第25条第2項</w:t>
            </w:r>
          </w:p>
        </w:tc>
        <w:tc>
          <w:tcPr>
            <w:tcW w:w="1701" w:type="dxa"/>
            <w:tcBorders>
              <w:top w:val="single" w:sz="4" w:space="0" w:color="auto"/>
              <w:bottom w:val="single" w:sz="4" w:space="0" w:color="auto"/>
            </w:tcBorders>
          </w:tcPr>
          <w:p w14:paraId="4A72CED9"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31763652"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383C6FD3" w14:textId="77777777" w:rsidTr="005D1A72">
        <w:trPr>
          <w:trHeight w:val="382"/>
        </w:trPr>
        <w:tc>
          <w:tcPr>
            <w:tcW w:w="1843" w:type="dxa"/>
            <w:vMerge/>
          </w:tcPr>
          <w:p w14:paraId="12E7FD85" w14:textId="77777777" w:rsidR="00FB5EF2" w:rsidRPr="00BE5E6C" w:rsidRDefault="00FB5EF2" w:rsidP="003B730E">
            <w:pPr>
              <w:rPr>
                <w:rFonts w:ascii="ＭＳ 明朝" w:hAnsi="ＭＳ 明朝" w:cs="Times New Roman" w:hint="default"/>
                <w:color w:val="auto"/>
              </w:rPr>
            </w:pPr>
          </w:p>
        </w:tc>
        <w:tc>
          <w:tcPr>
            <w:tcW w:w="8363" w:type="dxa"/>
            <w:tcBorders>
              <w:top w:val="single" w:sz="4" w:space="0" w:color="auto"/>
              <w:bottom w:val="single" w:sz="4" w:space="0" w:color="auto"/>
            </w:tcBorders>
          </w:tcPr>
          <w:p w14:paraId="68F5876B" w14:textId="77777777" w:rsidR="00FB5EF2" w:rsidRPr="00912223" w:rsidRDefault="00FB5EF2" w:rsidP="00626C6B">
            <w:pPr>
              <w:autoSpaceDE w:val="0"/>
              <w:autoSpaceDN w:val="0"/>
              <w:spacing w:line="260" w:lineRule="exact"/>
              <w:rPr>
                <w:rFonts w:ascii="ＭＳ 明朝" w:hAnsi="ＭＳ 明朝" w:hint="default"/>
              </w:rPr>
            </w:pPr>
            <w:r w:rsidRPr="00912223">
              <w:rPr>
                <w:rFonts w:ascii="ＭＳ 明朝" w:hAnsi="ＭＳ 明朝"/>
              </w:rPr>
              <w:t>(3) 常時1人以上の従業者を訓練に従事させているか。</w:t>
            </w:r>
          </w:p>
        </w:tc>
        <w:tc>
          <w:tcPr>
            <w:tcW w:w="1985" w:type="dxa"/>
            <w:tcBorders>
              <w:top w:val="single" w:sz="4" w:space="0" w:color="auto"/>
              <w:bottom w:val="single" w:sz="4" w:space="0" w:color="auto"/>
            </w:tcBorders>
          </w:tcPr>
          <w:p w14:paraId="2E59053D"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規則第25条第3項</w:t>
            </w:r>
          </w:p>
        </w:tc>
        <w:tc>
          <w:tcPr>
            <w:tcW w:w="1701" w:type="dxa"/>
            <w:tcBorders>
              <w:top w:val="single" w:sz="4" w:space="0" w:color="auto"/>
              <w:bottom w:val="single" w:sz="4" w:space="0" w:color="auto"/>
            </w:tcBorders>
          </w:tcPr>
          <w:p w14:paraId="282AC82F"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0C4E7072"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3CD331F9" w14:textId="77777777" w:rsidTr="005D1A72">
        <w:trPr>
          <w:trHeight w:val="557"/>
        </w:trPr>
        <w:tc>
          <w:tcPr>
            <w:tcW w:w="1843" w:type="dxa"/>
            <w:vMerge/>
          </w:tcPr>
          <w:p w14:paraId="019AC427" w14:textId="77777777" w:rsidR="00FB5EF2" w:rsidRPr="00BE5E6C" w:rsidRDefault="00FB5EF2" w:rsidP="003B730E">
            <w:pPr>
              <w:rPr>
                <w:rFonts w:ascii="ＭＳ 明朝" w:hAnsi="ＭＳ 明朝" w:cs="Times New Roman" w:hint="default"/>
                <w:color w:val="auto"/>
              </w:rPr>
            </w:pPr>
          </w:p>
        </w:tc>
        <w:tc>
          <w:tcPr>
            <w:tcW w:w="8363" w:type="dxa"/>
            <w:tcBorders>
              <w:top w:val="single" w:sz="4" w:space="0" w:color="auto"/>
              <w:bottom w:val="single" w:sz="4" w:space="0" w:color="auto"/>
            </w:tcBorders>
          </w:tcPr>
          <w:p w14:paraId="2963BF1F" w14:textId="77777777" w:rsidR="00FB5EF2" w:rsidRPr="00912223" w:rsidRDefault="00FB5EF2" w:rsidP="00626C6B">
            <w:pPr>
              <w:autoSpaceDE w:val="0"/>
              <w:autoSpaceDN w:val="0"/>
              <w:spacing w:line="260" w:lineRule="exact"/>
              <w:rPr>
                <w:rFonts w:ascii="ＭＳ 明朝" w:hAnsi="ＭＳ 明朝" w:hint="default"/>
              </w:rPr>
            </w:pPr>
            <w:r w:rsidRPr="00912223">
              <w:rPr>
                <w:rFonts w:ascii="ＭＳ 明朝" w:hAnsi="ＭＳ 明朝"/>
              </w:rPr>
              <w:t>(4) その利用者に対して、利用者の負担により当該施設の従業者以外の者による訓練を受けさせていないか。</w:t>
            </w:r>
          </w:p>
        </w:tc>
        <w:tc>
          <w:tcPr>
            <w:tcW w:w="1985" w:type="dxa"/>
            <w:tcBorders>
              <w:top w:val="single" w:sz="4" w:space="0" w:color="auto"/>
              <w:bottom w:val="single" w:sz="4" w:space="0" w:color="auto"/>
            </w:tcBorders>
          </w:tcPr>
          <w:p w14:paraId="72A7CF84"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規則第25条第4項</w:t>
            </w:r>
          </w:p>
        </w:tc>
        <w:tc>
          <w:tcPr>
            <w:tcW w:w="1701" w:type="dxa"/>
            <w:tcBorders>
              <w:top w:val="single" w:sz="4" w:space="0" w:color="auto"/>
              <w:bottom w:val="single" w:sz="4" w:space="0" w:color="auto"/>
            </w:tcBorders>
          </w:tcPr>
          <w:p w14:paraId="2AD0FCB1"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2E7AEC97"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52BE59DC" w14:textId="77777777" w:rsidTr="005D1A72">
        <w:trPr>
          <w:trHeight w:val="635"/>
        </w:trPr>
        <w:tc>
          <w:tcPr>
            <w:tcW w:w="1843" w:type="dxa"/>
            <w:vMerge w:val="restart"/>
            <w:tcBorders>
              <w:top w:val="single" w:sz="4" w:space="0" w:color="auto"/>
            </w:tcBorders>
          </w:tcPr>
          <w:p w14:paraId="0D31047D" w14:textId="77777777" w:rsidR="00FB5EF2" w:rsidRPr="00BE5E6C" w:rsidRDefault="00FB5EF2" w:rsidP="003B730E">
            <w:pPr>
              <w:rPr>
                <w:rFonts w:ascii="ＭＳ 明朝" w:hAnsi="ＭＳ 明朝" w:cs="Times New Roman" w:hint="default"/>
                <w:color w:val="auto"/>
              </w:rPr>
            </w:pPr>
            <w:r>
              <w:rPr>
                <w:rFonts w:ascii="ＭＳ 明朝" w:hAnsi="ＭＳ 明朝" w:cs="Times New Roman"/>
                <w:color w:val="auto"/>
              </w:rPr>
              <w:t>２２　食事</w:t>
            </w:r>
          </w:p>
          <w:p w14:paraId="2C85D985" w14:textId="77777777" w:rsidR="00FB5EF2" w:rsidRPr="00BE5E6C" w:rsidRDefault="00FB5EF2" w:rsidP="003B730E">
            <w:pPr>
              <w:rPr>
                <w:rFonts w:ascii="ＭＳ 明朝" w:hAnsi="ＭＳ 明朝" w:cs="Times New Roman" w:hint="default"/>
                <w:color w:val="auto"/>
              </w:rPr>
            </w:pPr>
          </w:p>
        </w:tc>
        <w:tc>
          <w:tcPr>
            <w:tcW w:w="8363" w:type="dxa"/>
            <w:tcBorders>
              <w:top w:val="single" w:sz="4" w:space="0" w:color="auto"/>
              <w:bottom w:val="single" w:sz="4" w:space="0" w:color="auto"/>
            </w:tcBorders>
          </w:tcPr>
          <w:p w14:paraId="25F6A04E" w14:textId="77777777" w:rsidR="00FB5EF2" w:rsidRPr="00912223" w:rsidRDefault="00FB5EF2" w:rsidP="00067B00">
            <w:pPr>
              <w:autoSpaceDE w:val="0"/>
              <w:autoSpaceDN w:val="0"/>
              <w:spacing w:line="260" w:lineRule="exact"/>
              <w:rPr>
                <w:rFonts w:ascii="ＭＳ 明朝" w:hAnsi="ＭＳ 明朝" w:hint="default"/>
              </w:rPr>
            </w:pPr>
            <w:r w:rsidRPr="00912223">
              <w:rPr>
                <w:rFonts w:ascii="ＭＳ 明朝" w:hAnsi="ＭＳ 明朝"/>
              </w:rPr>
              <w:t>(1) （施設入所支援を提供している場合に限る。）正当な理由がなく、食事の提供を拒んでいないか。</w:t>
            </w:r>
          </w:p>
        </w:tc>
        <w:tc>
          <w:tcPr>
            <w:tcW w:w="1985" w:type="dxa"/>
            <w:tcBorders>
              <w:top w:val="single" w:sz="4" w:space="0" w:color="auto"/>
              <w:bottom w:val="single" w:sz="4" w:space="0" w:color="auto"/>
            </w:tcBorders>
          </w:tcPr>
          <w:p w14:paraId="017093C7"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規則第31条第1項</w:t>
            </w:r>
          </w:p>
        </w:tc>
        <w:tc>
          <w:tcPr>
            <w:tcW w:w="1701" w:type="dxa"/>
            <w:vMerge w:val="restart"/>
            <w:tcBorders>
              <w:top w:val="single" w:sz="4" w:space="0" w:color="auto"/>
            </w:tcBorders>
          </w:tcPr>
          <w:p w14:paraId="56E1D8B0" w14:textId="77777777" w:rsidR="00FB5EF2"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・献立表</w:t>
            </w:r>
          </w:p>
          <w:p w14:paraId="3142B5E6" w14:textId="77777777" w:rsidR="00FB5EF2"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・嗜好に関する調査</w:t>
            </w:r>
          </w:p>
          <w:p w14:paraId="67491550" w14:textId="77777777" w:rsidR="00FB5EF2"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・残食（菜）の記録</w:t>
            </w:r>
          </w:p>
          <w:p w14:paraId="79C39951" w14:textId="77777777" w:rsidR="00FB5EF2"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・業務委託の場合契約書</w:t>
            </w:r>
          </w:p>
          <w:p w14:paraId="5FDDB0E9"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・検食に関する記</w:t>
            </w:r>
            <w:r>
              <w:rPr>
                <w:rFonts w:ascii="ＭＳ 明朝" w:hAnsi="ＭＳ 明朝"/>
                <w:color w:val="auto"/>
              </w:rPr>
              <w:lastRenderedPageBreak/>
              <w:t>録</w:t>
            </w:r>
          </w:p>
          <w:p w14:paraId="56D8B77B"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5303C58B"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lastRenderedPageBreak/>
              <w:t>適・否</w:t>
            </w:r>
          </w:p>
        </w:tc>
      </w:tr>
      <w:tr w:rsidR="00FB5EF2" w:rsidRPr="00BE5E6C" w14:paraId="79891E85" w14:textId="77777777" w:rsidTr="005D1A72">
        <w:trPr>
          <w:trHeight w:val="627"/>
        </w:trPr>
        <w:tc>
          <w:tcPr>
            <w:tcW w:w="1843" w:type="dxa"/>
            <w:vMerge/>
          </w:tcPr>
          <w:p w14:paraId="6B8A2A21" w14:textId="77777777" w:rsidR="00FB5EF2" w:rsidRPr="00BE5E6C" w:rsidRDefault="00FB5EF2" w:rsidP="003B730E">
            <w:pPr>
              <w:rPr>
                <w:rFonts w:ascii="ＭＳ 明朝" w:hAnsi="ＭＳ 明朝" w:cs="Times New Roman" w:hint="default"/>
                <w:color w:val="auto"/>
              </w:rPr>
            </w:pPr>
          </w:p>
        </w:tc>
        <w:tc>
          <w:tcPr>
            <w:tcW w:w="8363" w:type="dxa"/>
            <w:tcBorders>
              <w:top w:val="single" w:sz="4" w:space="0" w:color="auto"/>
              <w:bottom w:val="single" w:sz="4" w:space="0" w:color="auto"/>
            </w:tcBorders>
          </w:tcPr>
          <w:p w14:paraId="2E7F32B2" w14:textId="77777777" w:rsidR="00FB5EF2" w:rsidRPr="00912223" w:rsidRDefault="00FB5EF2" w:rsidP="00626C6B">
            <w:pPr>
              <w:autoSpaceDE w:val="0"/>
              <w:autoSpaceDN w:val="0"/>
              <w:spacing w:line="260" w:lineRule="exact"/>
              <w:rPr>
                <w:rFonts w:ascii="ＭＳ 明朝" w:hAnsi="ＭＳ 明朝" w:hint="default"/>
              </w:rPr>
            </w:pPr>
            <w:r w:rsidRPr="00F12A1C">
              <w:rPr>
                <w:rFonts w:ascii="ＭＳ 明朝" w:hAnsi="ＭＳ 明朝"/>
              </w:rPr>
              <w:t>(2) 食事の提供を行う場合にはあらかじめ利用者に対し、その内容・費用について説明を行い利用者の同意を得ているか。</w:t>
            </w:r>
          </w:p>
        </w:tc>
        <w:tc>
          <w:tcPr>
            <w:tcW w:w="1985" w:type="dxa"/>
            <w:tcBorders>
              <w:top w:val="single" w:sz="4" w:space="0" w:color="auto"/>
              <w:bottom w:val="single" w:sz="4" w:space="0" w:color="auto"/>
            </w:tcBorders>
          </w:tcPr>
          <w:p w14:paraId="60C89022"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規則第31条第2項</w:t>
            </w:r>
          </w:p>
        </w:tc>
        <w:tc>
          <w:tcPr>
            <w:tcW w:w="1701" w:type="dxa"/>
            <w:vMerge/>
          </w:tcPr>
          <w:p w14:paraId="094E4E68"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1C22AE65"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4BEEC587" w14:textId="77777777" w:rsidTr="005D1A72">
        <w:trPr>
          <w:trHeight w:val="447"/>
        </w:trPr>
        <w:tc>
          <w:tcPr>
            <w:tcW w:w="1843" w:type="dxa"/>
            <w:vMerge w:val="restart"/>
            <w:tcBorders>
              <w:top w:val="nil"/>
            </w:tcBorders>
          </w:tcPr>
          <w:p w14:paraId="1C64DF9C" w14:textId="77777777" w:rsidR="00FB5EF2" w:rsidRPr="00BE5E6C" w:rsidRDefault="00FB5EF2" w:rsidP="003B730E">
            <w:pPr>
              <w:rPr>
                <w:rFonts w:ascii="ＭＳ 明朝" w:hAnsi="ＭＳ 明朝" w:cs="Times New Roman" w:hint="default"/>
                <w:color w:val="auto"/>
              </w:rPr>
            </w:pPr>
          </w:p>
        </w:tc>
        <w:tc>
          <w:tcPr>
            <w:tcW w:w="8363" w:type="dxa"/>
            <w:tcBorders>
              <w:top w:val="single" w:sz="4" w:space="0" w:color="auto"/>
              <w:bottom w:val="single" w:sz="4" w:space="0" w:color="auto"/>
            </w:tcBorders>
          </w:tcPr>
          <w:p w14:paraId="64E330EC" w14:textId="77777777" w:rsidR="00FB5EF2" w:rsidRPr="00912223" w:rsidRDefault="00FB5EF2" w:rsidP="00626C6B">
            <w:pPr>
              <w:autoSpaceDE w:val="0"/>
              <w:autoSpaceDN w:val="0"/>
              <w:spacing w:line="260" w:lineRule="exact"/>
              <w:rPr>
                <w:rFonts w:ascii="ＭＳ 明朝" w:hAnsi="ＭＳ 明朝" w:hint="default"/>
              </w:rPr>
            </w:pPr>
            <w:r w:rsidRPr="00F12A1C">
              <w:rPr>
                <w:rFonts w:ascii="ＭＳ 明朝" w:hAnsi="ＭＳ 明朝"/>
              </w:rPr>
              <w:t>(3) 食事の提供にあたっては、利用者の心身の状況及び嗜好を考慮し、適切な時間に行うとともに、利用者の年齢及び障害の特性に応じた、適切な栄養量及び内容の食事の提供を行うため、必要な栄養管理を行っているか。</w:t>
            </w:r>
          </w:p>
        </w:tc>
        <w:tc>
          <w:tcPr>
            <w:tcW w:w="1985" w:type="dxa"/>
            <w:tcBorders>
              <w:top w:val="single" w:sz="4" w:space="0" w:color="auto"/>
              <w:bottom w:val="single" w:sz="4" w:space="0" w:color="auto"/>
            </w:tcBorders>
          </w:tcPr>
          <w:p w14:paraId="7AD8B1FC"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規則第31条第3項</w:t>
            </w:r>
          </w:p>
        </w:tc>
        <w:tc>
          <w:tcPr>
            <w:tcW w:w="1701" w:type="dxa"/>
            <w:vMerge/>
          </w:tcPr>
          <w:p w14:paraId="66311219"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0390252C"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2D602276" w14:textId="77777777" w:rsidTr="005D1A72">
        <w:trPr>
          <w:trHeight w:val="437"/>
        </w:trPr>
        <w:tc>
          <w:tcPr>
            <w:tcW w:w="1843" w:type="dxa"/>
            <w:vMerge/>
            <w:tcBorders>
              <w:top w:val="nil"/>
            </w:tcBorders>
          </w:tcPr>
          <w:p w14:paraId="221C9CE5" w14:textId="77777777" w:rsidR="00FB5EF2" w:rsidRPr="00BE5E6C" w:rsidRDefault="00FB5EF2" w:rsidP="003B730E">
            <w:pPr>
              <w:rPr>
                <w:rFonts w:ascii="ＭＳ 明朝" w:hAnsi="ＭＳ 明朝" w:cs="Times New Roman" w:hint="default"/>
                <w:color w:val="auto"/>
              </w:rPr>
            </w:pPr>
          </w:p>
        </w:tc>
        <w:tc>
          <w:tcPr>
            <w:tcW w:w="8363" w:type="dxa"/>
            <w:tcBorders>
              <w:top w:val="single" w:sz="4" w:space="0" w:color="auto"/>
              <w:bottom w:val="single" w:sz="4" w:space="0" w:color="auto"/>
            </w:tcBorders>
          </w:tcPr>
          <w:p w14:paraId="3EBBB04B" w14:textId="77777777" w:rsidR="00FB5EF2" w:rsidRPr="00912223" w:rsidRDefault="00FB5EF2" w:rsidP="00626C6B">
            <w:pPr>
              <w:autoSpaceDE w:val="0"/>
              <w:autoSpaceDN w:val="0"/>
              <w:spacing w:line="260" w:lineRule="exact"/>
              <w:rPr>
                <w:rFonts w:ascii="ＭＳ 明朝" w:hAnsi="ＭＳ 明朝" w:hint="default"/>
              </w:rPr>
            </w:pPr>
            <w:r w:rsidRPr="00F12A1C">
              <w:rPr>
                <w:rFonts w:ascii="ＭＳ 明朝" w:hAnsi="ＭＳ 明朝"/>
              </w:rPr>
              <w:t>(4) 調理はあらかじめ作成された献立に従って行っているか。</w:t>
            </w:r>
          </w:p>
        </w:tc>
        <w:tc>
          <w:tcPr>
            <w:tcW w:w="1985" w:type="dxa"/>
            <w:tcBorders>
              <w:top w:val="single" w:sz="4" w:space="0" w:color="auto"/>
              <w:bottom w:val="single" w:sz="4" w:space="0" w:color="auto"/>
            </w:tcBorders>
          </w:tcPr>
          <w:p w14:paraId="41670271"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規則第31条第4項</w:t>
            </w:r>
          </w:p>
        </w:tc>
        <w:tc>
          <w:tcPr>
            <w:tcW w:w="1701" w:type="dxa"/>
            <w:vMerge/>
            <w:tcBorders>
              <w:bottom w:val="single" w:sz="4" w:space="0" w:color="auto"/>
            </w:tcBorders>
          </w:tcPr>
          <w:p w14:paraId="27D570AF"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4250B5ED"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0D1EBED6" w14:textId="77777777" w:rsidTr="005D1A72">
        <w:trPr>
          <w:trHeight w:val="305"/>
        </w:trPr>
        <w:tc>
          <w:tcPr>
            <w:tcW w:w="1843" w:type="dxa"/>
            <w:vMerge/>
            <w:tcBorders>
              <w:top w:val="nil"/>
            </w:tcBorders>
          </w:tcPr>
          <w:p w14:paraId="5C16C8C8" w14:textId="77777777" w:rsidR="00FB5EF2" w:rsidRPr="00BE5E6C" w:rsidRDefault="00FB5EF2" w:rsidP="003B730E">
            <w:pPr>
              <w:rPr>
                <w:rFonts w:ascii="ＭＳ 明朝" w:hAnsi="ＭＳ 明朝" w:cs="Times New Roman" w:hint="default"/>
                <w:color w:val="auto"/>
              </w:rPr>
            </w:pPr>
          </w:p>
        </w:tc>
        <w:tc>
          <w:tcPr>
            <w:tcW w:w="8363" w:type="dxa"/>
            <w:tcBorders>
              <w:top w:val="single" w:sz="4" w:space="0" w:color="auto"/>
              <w:bottom w:val="single" w:sz="4" w:space="0" w:color="auto"/>
            </w:tcBorders>
          </w:tcPr>
          <w:p w14:paraId="7121782B" w14:textId="77777777" w:rsidR="00FB5EF2" w:rsidRPr="00F12A1C" w:rsidRDefault="00FB5EF2" w:rsidP="00626C6B">
            <w:pPr>
              <w:autoSpaceDE w:val="0"/>
              <w:autoSpaceDN w:val="0"/>
              <w:spacing w:line="260" w:lineRule="exact"/>
              <w:rPr>
                <w:rFonts w:ascii="ＭＳ 明朝" w:hAnsi="ＭＳ 明朝" w:hint="default"/>
              </w:rPr>
            </w:pPr>
            <w:r w:rsidRPr="00F12A1C">
              <w:rPr>
                <w:rFonts w:ascii="ＭＳ 明朝" w:hAnsi="ＭＳ 明朝"/>
              </w:rPr>
              <w:t>(5) 食事の提供を行う場合であって、指定障害者支援施設等に栄養士を置かないときは、献立の内容、栄養価の算定及び調理の方法について保健所等の指導を受けるよう努めているか。</w:t>
            </w:r>
          </w:p>
        </w:tc>
        <w:tc>
          <w:tcPr>
            <w:tcW w:w="1985" w:type="dxa"/>
            <w:tcBorders>
              <w:top w:val="single" w:sz="4" w:space="0" w:color="auto"/>
              <w:bottom w:val="single" w:sz="4" w:space="0" w:color="auto"/>
            </w:tcBorders>
          </w:tcPr>
          <w:p w14:paraId="2C0C0FD2"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規則第31条第5項</w:t>
            </w:r>
          </w:p>
        </w:tc>
        <w:tc>
          <w:tcPr>
            <w:tcW w:w="1701" w:type="dxa"/>
            <w:tcBorders>
              <w:top w:val="single" w:sz="4" w:space="0" w:color="auto"/>
              <w:bottom w:val="single" w:sz="4" w:space="0" w:color="auto"/>
            </w:tcBorders>
          </w:tcPr>
          <w:p w14:paraId="65C7AB0D"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・指導の記録</w:t>
            </w:r>
          </w:p>
        </w:tc>
        <w:tc>
          <w:tcPr>
            <w:tcW w:w="1086" w:type="dxa"/>
            <w:gridSpan w:val="2"/>
            <w:tcBorders>
              <w:top w:val="single" w:sz="4" w:space="0" w:color="auto"/>
              <w:bottom w:val="single" w:sz="4" w:space="0" w:color="auto"/>
            </w:tcBorders>
          </w:tcPr>
          <w:p w14:paraId="37FA01AB"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6FB70FB6" w14:textId="77777777" w:rsidTr="005D1A72">
        <w:trPr>
          <w:trHeight w:val="409"/>
        </w:trPr>
        <w:tc>
          <w:tcPr>
            <w:tcW w:w="1843" w:type="dxa"/>
            <w:vMerge w:val="restart"/>
            <w:tcBorders>
              <w:top w:val="single" w:sz="4" w:space="0" w:color="auto"/>
            </w:tcBorders>
          </w:tcPr>
          <w:p w14:paraId="6F8BD6AE" w14:textId="77777777" w:rsidR="00FB5EF2" w:rsidRPr="00BE5E6C" w:rsidRDefault="00FB5EF2" w:rsidP="003B730E">
            <w:pPr>
              <w:rPr>
                <w:rFonts w:ascii="ＭＳ 明朝" w:hAnsi="ＭＳ 明朝" w:cs="Times New Roman" w:hint="default"/>
                <w:color w:val="auto"/>
              </w:rPr>
            </w:pPr>
            <w:r>
              <w:rPr>
                <w:rFonts w:ascii="ＭＳ 明朝" w:hAnsi="ＭＳ 明朝" w:cs="Times New Roman"/>
                <w:color w:val="auto"/>
              </w:rPr>
              <w:t>２３　社会生活上の便宜の供与等</w:t>
            </w:r>
          </w:p>
          <w:p w14:paraId="62B7C13A" w14:textId="77777777" w:rsidR="00FB5EF2" w:rsidRPr="00BE5E6C" w:rsidRDefault="00FB5EF2" w:rsidP="003B730E">
            <w:pPr>
              <w:rPr>
                <w:rFonts w:ascii="ＭＳ 明朝" w:hAnsi="ＭＳ 明朝" w:cs="Times New Roman" w:hint="default"/>
                <w:color w:val="auto"/>
              </w:rPr>
            </w:pPr>
          </w:p>
        </w:tc>
        <w:tc>
          <w:tcPr>
            <w:tcW w:w="8363" w:type="dxa"/>
            <w:tcBorders>
              <w:top w:val="single" w:sz="4" w:space="0" w:color="auto"/>
              <w:bottom w:val="single" w:sz="4" w:space="0" w:color="auto"/>
            </w:tcBorders>
          </w:tcPr>
          <w:p w14:paraId="3E7CBD30" w14:textId="77777777" w:rsidR="00FB5EF2" w:rsidRPr="00F12A1C" w:rsidRDefault="00FB5EF2" w:rsidP="00626C6B">
            <w:pPr>
              <w:autoSpaceDE w:val="0"/>
              <w:autoSpaceDN w:val="0"/>
              <w:spacing w:line="260" w:lineRule="exact"/>
              <w:rPr>
                <w:rFonts w:ascii="ＭＳ 明朝" w:hAnsi="ＭＳ 明朝" w:hint="default"/>
              </w:rPr>
            </w:pPr>
            <w:r w:rsidRPr="00F12A1C">
              <w:rPr>
                <w:rFonts w:ascii="ＭＳ 明朝" w:hAnsi="ＭＳ 明朝"/>
              </w:rPr>
              <w:t>(1) 適宜利用者のためのレクリエーション行事を行うよう努めているか。</w:t>
            </w:r>
          </w:p>
        </w:tc>
        <w:tc>
          <w:tcPr>
            <w:tcW w:w="1985" w:type="dxa"/>
            <w:tcBorders>
              <w:top w:val="single" w:sz="4" w:space="0" w:color="auto"/>
              <w:bottom w:val="single" w:sz="4" w:space="0" w:color="auto"/>
            </w:tcBorders>
          </w:tcPr>
          <w:p w14:paraId="5272C296"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規則第32条第1項</w:t>
            </w:r>
          </w:p>
        </w:tc>
        <w:tc>
          <w:tcPr>
            <w:tcW w:w="1701" w:type="dxa"/>
            <w:tcBorders>
              <w:top w:val="single" w:sz="4" w:space="0" w:color="auto"/>
              <w:bottom w:val="single" w:sz="4" w:space="0" w:color="auto"/>
            </w:tcBorders>
          </w:tcPr>
          <w:p w14:paraId="179FE0C4"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・利用者に関する記録</w:t>
            </w:r>
          </w:p>
        </w:tc>
        <w:tc>
          <w:tcPr>
            <w:tcW w:w="1086" w:type="dxa"/>
            <w:gridSpan w:val="2"/>
            <w:tcBorders>
              <w:top w:val="single" w:sz="4" w:space="0" w:color="auto"/>
              <w:bottom w:val="single" w:sz="4" w:space="0" w:color="auto"/>
            </w:tcBorders>
          </w:tcPr>
          <w:p w14:paraId="6B7E84BC"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6039B873" w14:textId="77777777" w:rsidTr="005D1A72">
        <w:trPr>
          <w:trHeight w:val="627"/>
        </w:trPr>
        <w:tc>
          <w:tcPr>
            <w:tcW w:w="1843" w:type="dxa"/>
            <w:vMerge/>
          </w:tcPr>
          <w:p w14:paraId="5CE2BD37" w14:textId="77777777" w:rsidR="00FB5EF2" w:rsidRPr="00062124" w:rsidRDefault="00FB5EF2" w:rsidP="003B730E">
            <w:pPr>
              <w:rPr>
                <w:rFonts w:ascii="ＭＳ 明朝" w:hAnsi="ＭＳ 明朝" w:cs="Times New Roman" w:hint="default"/>
                <w:color w:val="auto"/>
              </w:rPr>
            </w:pPr>
          </w:p>
        </w:tc>
        <w:tc>
          <w:tcPr>
            <w:tcW w:w="8363" w:type="dxa"/>
            <w:tcBorders>
              <w:top w:val="single" w:sz="4" w:space="0" w:color="auto"/>
              <w:bottom w:val="single" w:sz="4" w:space="0" w:color="auto"/>
            </w:tcBorders>
          </w:tcPr>
          <w:p w14:paraId="0181C9D1" w14:textId="77777777" w:rsidR="00FB5EF2" w:rsidRPr="00F12A1C" w:rsidRDefault="00FB5EF2" w:rsidP="00626C6B">
            <w:pPr>
              <w:autoSpaceDE w:val="0"/>
              <w:autoSpaceDN w:val="0"/>
              <w:spacing w:line="260" w:lineRule="exact"/>
              <w:rPr>
                <w:rFonts w:ascii="ＭＳ 明朝" w:hAnsi="ＭＳ 明朝" w:hint="default"/>
              </w:rPr>
            </w:pPr>
            <w:r w:rsidRPr="00F12A1C">
              <w:rPr>
                <w:rFonts w:ascii="ＭＳ 明朝" w:hAnsi="ＭＳ 明朝"/>
              </w:rPr>
              <w:t>(2) 利用者が日常生活を営む上で必要な行政機関に対する手続等について、その者又はその家族が行うことが困難である場合は、その者の同意を得て代わって行っているか。</w:t>
            </w:r>
          </w:p>
        </w:tc>
        <w:tc>
          <w:tcPr>
            <w:tcW w:w="1985" w:type="dxa"/>
            <w:tcBorders>
              <w:top w:val="single" w:sz="4" w:space="0" w:color="auto"/>
              <w:bottom w:val="single" w:sz="4" w:space="0" w:color="auto"/>
            </w:tcBorders>
          </w:tcPr>
          <w:p w14:paraId="6B27FA71"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規則第32条第2項</w:t>
            </w:r>
          </w:p>
        </w:tc>
        <w:tc>
          <w:tcPr>
            <w:tcW w:w="1701" w:type="dxa"/>
            <w:tcBorders>
              <w:top w:val="single" w:sz="4" w:space="0" w:color="auto"/>
              <w:bottom w:val="single" w:sz="4" w:space="0" w:color="auto"/>
            </w:tcBorders>
          </w:tcPr>
          <w:p w14:paraId="77BF9EA2"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0D35B3A7"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0DAD155D" w14:textId="77777777" w:rsidTr="005D1A72">
        <w:trPr>
          <w:trHeight w:val="482"/>
        </w:trPr>
        <w:tc>
          <w:tcPr>
            <w:tcW w:w="1843" w:type="dxa"/>
            <w:vMerge/>
          </w:tcPr>
          <w:p w14:paraId="2166091E" w14:textId="77777777" w:rsidR="00FB5EF2" w:rsidRPr="00BE5E6C" w:rsidRDefault="00FB5EF2" w:rsidP="003B730E">
            <w:pPr>
              <w:rPr>
                <w:rFonts w:ascii="ＭＳ 明朝" w:hAnsi="ＭＳ 明朝" w:cs="Times New Roman" w:hint="default"/>
                <w:color w:val="auto"/>
              </w:rPr>
            </w:pPr>
          </w:p>
        </w:tc>
        <w:tc>
          <w:tcPr>
            <w:tcW w:w="8363" w:type="dxa"/>
            <w:tcBorders>
              <w:top w:val="single" w:sz="4" w:space="0" w:color="auto"/>
              <w:bottom w:val="single" w:sz="4" w:space="0" w:color="auto"/>
            </w:tcBorders>
          </w:tcPr>
          <w:p w14:paraId="6278889B" w14:textId="77777777" w:rsidR="00FB5EF2" w:rsidRDefault="00FB5EF2" w:rsidP="00626C6B">
            <w:pPr>
              <w:autoSpaceDE w:val="0"/>
              <w:autoSpaceDN w:val="0"/>
              <w:spacing w:line="260" w:lineRule="exact"/>
              <w:rPr>
                <w:rFonts w:ascii="ＭＳ 明朝" w:hAnsi="ＭＳ 明朝" w:hint="default"/>
              </w:rPr>
            </w:pPr>
            <w:r w:rsidRPr="00F12A1C">
              <w:rPr>
                <w:rFonts w:ascii="ＭＳ 明朝" w:hAnsi="ＭＳ 明朝"/>
              </w:rPr>
              <w:t>(3) 常に利用者の家族との連携を図るとともに、利用者とその家族との交流等の機会を確保するよう努めているか。</w:t>
            </w:r>
          </w:p>
          <w:p w14:paraId="451D91CD" w14:textId="77777777" w:rsidR="005B5759" w:rsidRPr="005B5759" w:rsidRDefault="005B5759" w:rsidP="00626C6B">
            <w:pPr>
              <w:autoSpaceDE w:val="0"/>
              <w:autoSpaceDN w:val="0"/>
              <w:spacing w:line="260" w:lineRule="exact"/>
              <w:rPr>
                <w:rFonts w:ascii="ＭＳ 明朝" w:hAnsi="ＭＳ 明朝" w:hint="default"/>
              </w:rPr>
            </w:pPr>
          </w:p>
        </w:tc>
        <w:tc>
          <w:tcPr>
            <w:tcW w:w="1985" w:type="dxa"/>
            <w:tcBorders>
              <w:top w:val="single" w:sz="4" w:space="0" w:color="auto"/>
              <w:bottom w:val="single" w:sz="4" w:space="0" w:color="auto"/>
            </w:tcBorders>
          </w:tcPr>
          <w:p w14:paraId="1A6F4A1B"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規則第32条第3項</w:t>
            </w:r>
          </w:p>
        </w:tc>
        <w:tc>
          <w:tcPr>
            <w:tcW w:w="1701" w:type="dxa"/>
            <w:tcBorders>
              <w:top w:val="single" w:sz="4" w:space="0" w:color="auto"/>
              <w:bottom w:val="single" w:sz="4" w:space="0" w:color="auto"/>
            </w:tcBorders>
          </w:tcPr>
          <w:p w14:paraId="3A7A9F1D"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0D36E2F2"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21BF4389" w14:textId="77777777" w:rsidTr="005D1A72">
        <w:trPr>
          <w:trHeight w:val="562"/>
        </w:trPr>
        <w:tc>
          <w:tcPr>
            <w:tcW w:w="1843" w:type="dxa"/>
            <w:vMerge w:val="restart"/>
            <w:tcBorders>
              <w:top w:val="single" w:sz="4" w:space="0" w:color="auto"/>
            </w:tcBorders>
          </w:tcPr>
          <w:p w14:paraId="44195425" w14:textId="77777777" w:rsidR="00FB5EF2" w:rsidRPr="00BE5E6C" w:rsidRDefault="00FB5EF2" w:rsidP="003B730E">
            <w:pPr>
              <w:rPr>
                <w:rFonts w:ascii="ＭＳ 明朝" w:hAnsi="ＭＳ 明朝" w:cs="Times New Roman" w:hint="default"/>
                <w:color w:val="auto"/>
              </w:rPr>
            </w:pPr>
            <w:r>
              <w:rPr>
                <w:rFonts w:ascii="ＭＳ 明朝" w:hAnsi="ＭＳ 明朝" w:cs="Times New Roman"/>
                <w:color w:val="auto"/>
              </w:rPr>
              <w:t>２４　健康管理</w:t>
            </w:r>
          </w:p>
          <w:p w14:paraId="1ABDF499" w14:textId="77777777" w:rsidR="00FB5EF2" w:rsidRPr="00BE5E6C" w:rsidRDefault="00FB5EF2" w:rsidP="003B730E">
            <w:pPr>
              <w:rPr>
                <w:rFonts w:ascii="ＭＳ 明朝" w:hAnsi="ＭＳ 明朝" w:cs="Times New Roman" w:hint="default"/>
                <w:color w:val="auto"/>
              </w:rPr>
            </w:pPr>
          </w:p>
        </w:tc>
        <w:tc>
          <w:tcPr>
            <w:tcW w:w="8363" w:type="dxa"/>
            <w:tcBorders>
              <w:top w:val="single" w:sz="4" w:space="0" w:color="auto"/>
              <w:bottom w:val="single" w:sz="4" w:space="0" w:color="auto"/>
            </w:tcBorders>
          </w:tcPr>
          <w:p w14:paraId="045D4D4E" w14:textId="77777777" w:rsidR="00FB5EF2" w:rsidRPr="00F12A1C" w:rsidRDefault="00FB5EF2" w:rsidP="00626C6B">
            <w:pPr>
              <w:autoSpaceDE w:val="0"/>
              <w:autoSpaceDN w:val="0"/>
              <w:spacing w:line="260" w:lineRule="exact"/>
              <w:rPr>
                <w:rFonts w:ascii="ＭＳ 明朝" w:hAnsi="ＭＳ 明朝" w:hint="default"/>
              </w:rPr>
            </w:pPr>
            <w:r w:rsidRPr="00F12A1C">
              <w:rPr>
                <w:rFonts w:ascii="ＭＳ 明朝" w:hAnsi="ＭＳ 明朝"/>
              </w:rPr>
              <w:t>(1) 常に利用者の健康の状況に注意するとともに、健康保持のための適切な措置を講じているか。</w:t>
            </w:r>
          </w:p>
        </w:tc>
        <w:tc>
          <w:tcPr>
            <w:tcW w:w="1985" w:type="dxa"/>
            <w:tcBorders>
              <w:top w:val="single" w:sz="4" w:space="0" w:color="auto"/>
              <w:bottom w:val="single" w:sz="4" w:space="0" w:color="auto"/>
            </w:tcBorders>
          </w:tcPr>
          <w:p w14:paraId="0A6B53E6"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条例第22条第1項</w:t>
            </w:r>
          </w:p>
        </w:tc>
        <w:tc>
          <w:tcPr>
            <w:tcW w:w="1701" w:type="dxa"/>
            <w:tcBorders>
              <w:top w:val="single" w:sz="4" w:space="0" w:color="auto"/>
              <w:bottom w:val="single" w:sz="4" w:space="0" w:color="auto"/>
            </w:tcBorders>
          </w:tcPr>
          <w:p w14:paraId="527E58A0"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・利用者に関する記録</w:t>
            </w:r>
          </w:p>
        </w:tc>
        <w:tc>
          <w:tcPr>
            <w:tcW w:w="1086" w:type="dxa"/>
            <w:gridSpan w:val="2"/>
            <w:tcBorders>
              <w:top w:val="single" w:sz="4" w:space="0" w:color="auto"/>
              <w:bottom w:val="single" w:sz="4" w:space="0" w:color="auto"/>
            </w:tcBorders>
          </w:tcPr>
          <w:p w14:paraId="541AC332" w14:textId="77777777" w:rsidR="00FB5EF2" w:rsidRPr="004209E4" w:rsidRDefault="00FB5EF2" w:rsidP="003640D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416A19AA" w14:textId="77777777" w:rsidTr="005D1A72">
        <w:trPr>
          <w:trHeight w:val="486"/>
        </w:trPr>
        <w:tc>
          <w:tcPr>
            <w:tcW w:w="1843" w:type="dxa"/>
            <w:vMerge/>
          </w:tcPr>
          <w:p w14:paraId="418EA79A" w14:textId="77777777" w:rsidR="00FB5EF2" w:rsidRPr="00BE5E6C" w:rsidRDefault="00FB5EF2" w:rsidP="003B730E">
            <w:pPr>
              <w:rPr>
                <w:rFonts w:ascii="ＭＳ 明朝" w:hAnsi="ＭＳ 明朝" w:cs="Times New Roman" w:hint="default"/>
                <w:color w:val="auto"/>
              </w:rPr>
            </w:pPr>
          </w:p>
        </w:tc>
        <w:tc>
          <w:tcPr>
            <w:tcW w:w="8363" w:type="dxa"/>
            <w:tcBorders>
              <w:top w:val="single" w:sz="4" w:space="0" w:color="auto"/>
              <w:bottom w:val="single" w:sz="4" w:space="0" w:color="auto"/>
            </w:tcBorders>
          </w:tcPr>
          <w:p w14:paraId="18C087B4" w14:textId="77777777" w:rsidR="00FB5EF2" w:rsidRPr="00F12A1C" w:rsidRDefault="00FB5EF2" w:rsidP="00626C6B">
            <w:pPr>
              <w:autoSpaceDE w:val="0"/>
              <w:autoSpaceDN w:val="0"/>
              <w:spacing w:line="260" w:lineRule="exact"/>
              <w:rPr>
                <w:rFonts w:ascii="ＭＳ 明朝" w:hAnsi="ＭＳ 明朝" w:hint="default"/>
              </w:rPr>
            </w:pPr>
            <w:r w:rsidRPr="00F12A1C">
              <w:rPr>
                <w:rFonts w:ascii="ＭＳ 明朝" w:hAnsi="ＭＳ 明朝"/>
              </w:rPr>
              <w:t>(2) 施設入所支援を利用者する利用者に対して、毎年2回以上定期に健康診断を行っているか。</w:t>
            </w:r>
          </w:p>
        </w:tc>
        <w:tc>
          <w:tcPr>
            <w:tcW w:w="1985" w:type="dxa"/>
            <w:tcBorders>
              <w:top w:val="single" w:sz="4" w:space="0" w:color="auto"/>
              <w:bottom w:val="single" w:sz="4" w:space="0" w:color="auto"/>
            </w:tcBorders>
          </w:tcPr>
          <w:p w14:paraId="2D22C62E"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条例第22条第2項</w:t>
            </w:r>
          </w:p>
        </w:tc>
        <w:tc>
          <w:tcPr>
            <w:tcW w:w="1701" w:type="dxa"/>
            <w:tcBorders>
              <w:top w:val="single" w:sz="4" w:space="0" w:color="auto"/>
              <w:bottom w:val="single" w:sz="4" w:space="0" w:color="auto"/>
            </w:tcBorders>
          </w:tcPr>
          <w:p w14:paraId="2A19989F"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・健康診断の記録</w:t>
            </w:r>
          </w:p>
        </w:tc>
        <w:tc>
          <w:tcPr>
            <w:tcW w:w="1086" w:type="dxa"/>
            <w:gridSpan w:val="2"/>
            <w:tcBorders>
              <w:top w:val="single" w:sz="4" w:space="0" w:color="auto"/>
              <w:bottom w:val="single" w:sz="4" w:space="0" w:color="auto"/>
            </w:tcBorders>
          </w:tcPr>
          <w:p w14:paraId="3300D14C"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06714E38" w14:textId="77777777" w:rsidTr="005D1A72">
        <w:trPr>
          <w:trHeight w:val="627"/>
        </w:trPr>
        <w:tc>
          <w:tcPr>
            <w:tcW w:w="1843" w:type="dxa"/>
            <w:tcBorders>
              <w:top w:val="single" w:sz="4" w:space="0" w:color="auto"/>
            </w:tcBorders>
          </w:tcPr>
          <w:p w14:paraId="1E676C6C" w14:textId="77777777" w:rsidR="00FB5EF2" w:rsidRPr="00BE5E6C" w:rsidRDefault="00FB5EF2" w:rsidP="003B730E">
            <w:pPr>
              <w:rPr>
                <w:rFonts w:ascii="ＭＳ 明朝" w:hAnsi="ＭＳ 明朝" w:cs="Times New Roman" w:hint="default"/>
                <w:color w:val="auto"/>
              </w:rPr>
            </w:pPr>
            <w:r>
              <w:rPr>
                <w:rFonts w:ascii="ＭＳ 明朝" w:hAnsi="ＭＳ 明朝" w:cs="Times New Roman"/>
                <w:color w:val="auto"/>
              </w:rPr>
              <w:t>２５　緊急時の対応</w:t>
            </w:r>
          </w:p>
        </w:tc>
        <w:tc>
          <w:tcPr>
            <w:tcW w:w="8363" w:type="dxa"/>
            <w:tcBorders>
              <w:top w:val="single" w:sz="4" w:space="0" w:color="auto"/>
              <w:bottom w:val="single" w:sz="4" w:space="0" w:color="auto"/>
            </w:tcBorders>
          </w:tcPr>
          <w:p w14:paraId="00B720AA" w14:textId="77777777" w:rsidR="00FB5EF2" w:rsidRDefault="00FB5EF2" w:rsidP="00626C6B">
            <w:pPr>
              <w:autoSpaceDE w:val="0"/>
              <w:autoSpaceDN w:val="0"/>
              <w:spacing w:line="260" w:lineRule="exact"/>
              <w:rPr>
                <w:rFonts w:ascii="ＭＳ 明朝" w:hAnsi="ＭＳ 明朝" w:hint="default"/>
              </w:rPr>
            </w:pPr>
            <w:r w:rsidRPr="00F12A1C">
              <w:rPr>
                <w:rFonts w:ascii="ＭＳ 明朝" w:hAnsi="ＭＳ 明朝"/>
              </w:rPr>
              <w:t xml:space="preserve">　従業者は、現に施設障害福祉サービスの提供を行っているときに利用者に病状の急変が生じた場合その他必要な場合は、速やかに医療機関への連絡を行う等の必要な措置を講じているか。</w:t>
            </w:r>
          </w:p>
          <w:p w14:paraId="0C6CBA6E" w14:textId="77777777" w:rsidR="005B5759" w:rsidRPr="00F12A1C" w:rsidRDefault="005B5759" w:rsidP="00626C6B">
            <w:pPr>
              <w:autoSpaceDE w:val="0"/>
              <w:autoSpaceDN w:val="0"/>
              <w:spacing w:line="260" w:lineRule="exact"/>
              <w:rPr>
                <w:rFonts w:ascii="ＭＳ 明朝" w:hAnsi="ＭＳ 明朝" w:hint="default"/>
              </w:rPr>
            </w:pPr>
          </w:p>
        </w:tc>
        <w:tc>
          <w:tcPr>
            <w:tcW w:w="1985" w:type="dxa"/>
            <w:tcBorders>
              <w:top w:val="single" w:sz="4" w:space="0" w:color="auto"/>
              <w:bottom w:val="single" w:sz="4" w:space="0" w:color="auto"/>
            </w:tcBorders>
          </w:tcPr>
          <w:p w14:paraId="4238C8EE"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条例第23条</w:t>
            </w:r>
          </w:p>
        </w:tc>
        <w:tc>
          <w:tcPr>
            <w:tcW w:w="1701" w:type="dxa"/>
            <w:tcBorders>
              <w:top w:val="single" w:sz="4" w:space="0" w:color="auto"/>
              <w:bottom w:val="single" w:sz="4" w:space="0" w:color="auto"/>
            </w:tcBorders>
          </w:tcPr>
          <w:p w14:paraId="178135EE" w14:textId="77777777" w:rsidR="00FB5EF2"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・運営規定</w:t>
            </w:r>
          </w:p>
          <w:p w14:paraId="52FEB6FD"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・利用者に関する記録</w:t>
            </w:r>
          </w:p>
        </w:tc>
        <w:tc>
          <w:tcPr>
            <w:tcW w:w="1086" w:type="dxa"/>
            <w:gridSpan w:val="2"/>
            <w:tcBorders>
              <w:top w:val="single" w:sz="4" w:space="0" w:color="auto"/>
              <w:bottom w:val="single" w:sz="4" w:space="0" w:color="auto"/>
            </w:tcBorders>
          </w:tcPr>
          <w:p w14:paraId="10BEE559"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434E8E90" w14:textId="77777777" w:rsidTr="005D1A72">
        <w:trPr>
          <w:trHeight w:val="627"/>
        </w:trPr>
        <w:tc>
          <w:tcPr>
            <w:tcW w:w="1843" w:type="dxa"/>
            <w:tcBorders>
              <w:top w:val="single" w:sz="4" w:space="0" w:color="auto"/>
            </w:tcBorders>
          </w:tcPr>
          <w:p w14:paraId="43D26760" w14:textId="77777777" w:rsidR="00FB5EF2" w:rsidRPr="00BE5E6C" w:rsidRDefault="00FB5EF2" w:rsidP="003B730E">
            <w:pPr>
              <w:rPr>
                <w:rFonts w:ascii="ＭＳ 明朝" w:hAnsi="ＭＳ 明朝" w:cs="Times New Roman" w:hint="default"/>
                <w:color w:val="auto"/>
              </w:rPr>
            </w:pPr>
            <w:r>
              <w:rPr>
                <w:rFonts w:ascii="ＭＳ 明朝" w:hAnsi="ＭＳ 明朝" w:cs="Times New Roman"/>
                <w:color w:val="auto"/>
              </w:rPr>
              <w:t>２６　施設入慮支援利用者の入院中の取り扱い</w:t>
            </w:r>
          </w:p>
        </w:tc>
        <w:tc>
          <w:tcPr>
            <w:tcW w:w="8363" w:type="dxa"/>
            <w:tcBorders>
              <w:top w:val="single" w:sz="4" w:space="0" w:color="auto"/>
              <w:bottom w:val="single" w:sz="4" w:space="0" w:color="auto"/>
            </w:tcBorders>
          </w:tcPr>
          <w:p w14:paraId="79D4AE14" w14:textId="77777777" w:rsidR="00FB5EF2" w:rsidRDefault="00FB5EF2" w:rsidP="00626C6B">
            <w:pPr>
              <w:autoSpaceDE w:val="0"/>
              <w:autoSpaceDN w:val="0"/>
              <w:spacing w:line="260" w:lineRule="exact"/>
              <w:rPr>
                <w:rFonts w:ascii="ＭＳ 明朝" w:hAnsi="ＭＳ 明朝" w:hint="default"/>
              </w:rPr>
            </w:pPr>
            <w:r w:rsidRPr="00F12A1C">
              <w:rPr>
                <w:rFonts w:ascii="ＭＳ 明朝" w:hAnsi="ＭＳ 明朝"/>
              </w:rPr>
              <w:t xml:space="preserve">　施設入所支援を利用する利用者について、病院又は診療所に入院する必要が生じた場合であって、入院後おおむね３月以内に退院することが見込まれるときは、その者の希望等を勘案し、必要に応じて適切な便宜を供与するとともに、やむを得ない事情がある場合を除き、退院後再び当該指定障害者支援施設等の施設入所支援を円滑に利用することができるようにしているか。</w:t>
            </w:r>
          </w:p>
          <w:p w14:paraId="6F273E28" w14:textId="77777777" w:rsidR="005B5759" w:rsidRPr="00F12A1C" w:rsidRDefault="005B5759" w:rsidP="00626C6B">
            <w:pPr>
              <w:autoSpaceDE w:val="0"/>
              <w:autoSpaceDN w:val="0"/>
              <w:spacing w:line="260" w:lineRule="exact"/>
              <w:rPr>
                <w:rFonts w:ascii="ＭＳ 明朝" w:hAnsi="ＭＳ 明朝" w:hint="default"/>
              </w:rPr>
            </w:pPr>
          </w:p>
        </w:tc>
        <w:tc>
          <w:tcPr>
            <w:tcW w:w="1985" w:type="dxa"/>
            <w:tcBorders>
              <w:top w:val="single" w:sz="4" w:space="0" w:color="auto"/>
              <w:bottom w:val="single" w:sz="4" w:space="0" w:color="auto"/>
            </w:tcBorders>
          </w:tcPr>
          <w:p w14:paraId="4F887F57"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規則第33条</w:t>
            </w:r>
          </w:p>
        </w:tc>
        <w:tc>
          <w:tcPr>
            <w:tcW w:w="1701" w:type="dxa"/>
            <w:tcBorders>
              <w:top w:val="single" w:sz="4" w:space="0" w:color="auto"/>
              <w:bottom w:val="single" w:sz="4" w:space="0" w:color="auto"/>
            </w:tcBorders>
          </w:tcPr>
          <w:p w14:paraId="4289FB5B"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・利用者に関する記録</w:t>
            </w:r>
          </w:p>
        </w:tc>
        <w:tc>
          <w:tcPr>
            <w:tcW w:w="1086" w:type="dxa"/>
            <w:gridSpan w:val="2"/>
            <w:tcBorders>
              <w:top w:val="single" w:sz="4" w:space="0" w:color="auto"/>
              <w:bottom w:val="single" w:sz="4" w:space="0" w:color="auto"/>
            </w:tcBorders>
          </w:tcPr>
          <w:p w14:paraId="427CA83A"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60F37EC3" w14:textId="77777777" w:rsidTr="005D1A72">
        <w:trPr>
          <w:trHeight w:val="627"/>
        </w:trPr>
        <w:tc>
          <w:tcPr>
            <w:tcW w:w="1843" w:type="dxa"/>
            <w:tcBorders>
              <w:top w:val="single" w:sz="4" w:space="0" w:color="auto"/>
            </w:tcBorders>
          </w:tcPr>
          <w:p w14:paraId="37C00DD1" w14:textId="77777777" w:rsidR="00FB5EF2" w:rsidRPr="00BE5E6C" w:rsidRDefault="00FB5EF2" w:rsidP="003B730E">
            <w:pPr>
              <w:rPr>
                <w:rFonts w:ascii="ＭＳ 明朝" w:hAnsi="ＭＳ 明朝" w:cs="Times New Roman" w:hint="default"/>
                <w:color w:val="auto"/>
              </w:rPr>
            </w:pPr>
            <w:r>
              <w:rPr>
                <w:rFonts w:ascii="ＭＳ 明朝" w:hAnsi="ＭＳ 明朝" w:cs="Times New Roman"/>
                <w:color w:val="auto"/>
              </w:rPr>
              <w:t>２７　支給決定障害者に関する市町村への通知</w:t>
            </w:r>
          </w:p>
        </w:tc>
        <w:tc>
          <w:tcPr>
            <w:tcW w:w="8363" w:type="dxa"/>
            <w:tcBorders>
              <w:top w:val="single" w:sz="4" w:space="0" w:color="auto"/>
              <w:bottom w:val="single" w:sz="4" w:space="0" w:color="auto"/>
            </w:tcBorders>
          </w:tcPr>
          <w:p w14:paraId="5DDEED28" w14:textId="77777777" w:rsidR="00FB5EF2" w:rsidRDefault="00FB5EF2" w:rsidP="00626C6B">
            <w:pPr>
              <w:autoSpaceDE w:val="0"/>
              <w:autoSpaceDN w:val="0"/>
              <w:spacing w:line="260" w:lineRule="exact"/>
              <w:rPr>
                <w:rFonts w:ascii="ＭＳ 明朝" w:hAnsi="ＭＳ 明朝" w:hint="default"/>
              </w:rPr>
            </w:pPr>
            <w:r>
              <w:rPr>
                <w:rFonts w:ascii="ＭＳ 明朝" w:hAnsi="ＭＳ 明朝"/>
              </w:rPr>
              <w:t xml:space="preserve">　</w:t>
            </w:r>
            <w:r w:rsidRPr="00F12A1C">
              <w:rPr>
                <w:rFonts w:ascii="ＭＳ 明朝" w:hAnsi="ＭＳ 明朝"/>
              </w:rPr>
              <w:t>施設障害福祉サービスを受けている</w:t>
            </w:r>
            <w:r>
              <w:rPr>
                <w:rFonts w:ascii="ＭＳ 明朝" w:hAnsi="ＭＳ 明朝"/>
              </w:rPr>
              <w:t>利用者</w:t>
            </w:r>
            <w:r w:rsidRPr="00F12A1C">
              <w:rPr>
                <w:rFonts w:ascii="ＭＳ 明朝" w:hAnsi="ＭＳ 明朝"/>
              </w:rPr>
              <w:t>が次のいずれかに該当する場合は遅滞なく、意見を付してその旨を市町村に通知しているか。</w:t>
            </w:r>
          </w:p>
          <w:p w14:paraId="4C3CF664" w14:textId="77777777" w:rsidR="00FB5EF2" w:rsidRDefault="00FB5EF2" w:rsidP="007F2A39">
            <w:pPr>
              <w:autoSpaceDE w:val="0"/>
              <w:autoSpaceDN w:val="0"/>
              <w:spacing w:line="260" w:lineRule="exact"/>
              <w:ind w:left="272" w:hangingChars="150" w:hanging="272"/>
              <w:rPr>
                <w:rFonts w:ascii="ＭＳ 明朝" w:hAnsi="ＭＳ 明朝" w:hint="default"/>
              </w:rPr>
            </w:pPr>
            <w:r w:rsidRPr="00F12A1C">
              <w:rPr>
                <w:rFonts w:ascii="ＭＳ 明朝" w:hAnsi="ＭＳ 明朝"/>
              </w:rPr>
              <w:t>①</w:t>
            </w:r>
            <w:r>
              <w:rPr>
                <w:rFonts w:ascii="ＭＳ 明朝" w:hAnsi="ＭＳ 明朝"/>
              </w:rPr>
              <w:t xml:space="preserve"> </w:t>
            </w:r>
            <w:r w:rsidRPr="00F12A1C">
              <w:rPr>
                <w:rFonts w:ascii="ＭＳ 明朝" w:hAnsi="ＭＳ 明朝"/>
              </w:rPr>
              <w:t>正当な理由なしに利用に関する指示に従わないことにより、障害の状態を悪化させたと認められるとき。</w:t>
            </w:r>
          </w:p>
          <w:p w14:paraId="59C53284" w14:textId="77777777" w:rsidR="00FB5EF2" w:rsidRDefault="00FB5EF2" w:rsidP="0006449C">
            <w:pPr>
              <w:autoSpaceDE w:val="0"/>
              <w:autoSpaceDN w:val="0"/>
              <w:spacing w:line="260" w:lineRule="exact"/>
              <w:ind w:left="272" w:hangingChars="150" w:hanging="272"/>
              <w:rPr>
                <w:rFonts w:ascii="ＭＳ 明朝" w:hAnsi="ＭＳ 明朝" w:hint="default"/>
              </w:rPr>
            </w:pPr>
            <w:r w:rsidRPr="00F12A1C">
              <w:rPr>
                <w:rFonts w:ascii="ＭＳ 明朝" w:hAnsi="ＭＳ 明朝"/>
              </w:rPr>
              <w:t>②</w:t>
            </w:r>
            <w:r>
              <w:rPr>
                <w:rFonts w:ascii="ＭＳ 明朝" w:hAnsi="ＭＳ 明朝"/>
              </w:rPr>
              <w:t xml:space="preserve"> </w:t>
            </w:r>
            <w:r w:rsidRPr="00F12A1C">
              <w:rPr>
                <w:rFonts w:ascii="ＭＳ 明朝" w:hAnsi="ＭＳ 明朝"/>
              </w:rPr>
              <w:t>偽りその他不正な行為によって介護給付費又は訓練等給付費の支給を受け、又は受けようとしたとき</w:t>
            </w:r>
          </w:p>
          <w:p w14:paraId="7D2FEA22" w14:textId="77777777" w:rsidR="005B5759" w:rsidRPr="00F12A1C" w:rsidRDefault="005B5759" w:rsidP="0006449C">
            <w:pPr>
              <w:autoSpaceDE w:val="0"/>
              <w:autoSpaceDN w:val="0"/>
              <w:spacing w:line="260" w:lineRule="exact"/>
              <w:ind w:left="272" w:hangingChars="150" w:hanging="272"/>
              <w:rPr>
                <w:rFonts w:ascii="ＭＳ 明朝" w:hAnsi="ＭＳ 明朝" w:hint="default"/>
              </w:rPr>
            </w:pPr>
          </w:p>
        </w:tc>
        <w:tc>
          <w:tcPr>
            <w:tcW w:w="1985" w:type="dxa"/>
            <w:tcBorders>
              <w:top w:val="single" w:sz="4" w:space="0" w:color="auto"/>
              <w:bottom w:val="single" w:sz="4" w:space="0" w:color="auto"/>
            </w:tcBorders>
          </w:tcPr>
          <w:p w14:paraId="3236280B" w14:textId="77777777" w:rsidR="00FB5EF2" w:rsidRPr="00BE5E6C" w:rsidRDefault="00FB5EF2" w:rsidP="00EF75CF">
            <w:pPr>
              <w:kinsoku w:val="0"/>
              <w:autoSpaceDE w:val="0"/>
              <w:autoSpaceDN w:val="0"/>
              <w:adjustRightInd w:val="0"/>
              <w:snapToGrid w:val="0"/>
              <w:rPr>
                <w:rFonts w:ascii="ＭＳ 明朝" w:hAnsi="ＭＳ 明朝" w:hint="default"/>
                <w:color w:val="auto"/>
              </w:rPr>
            </w:pPr>
            <w:r>
              <w:rPr>
                <w:rFonts w:ascii="ＭＳ 明朝" w:hAnsi="ＭＳ 明朝"/>
                <w:color w:val="auto"/>
              </w:rPr>
              <w:t>条例第25条第1項</w:t>
            </w:r>
          </w:p>
        </w:tc>
        <w:tc>
          <w:tcPr>
            <w:tcW w:w="1701" w:type="dxa"/>
            <w:tcBorders>
              <w:top w:val="single" w:sz="4" w:space="0" w:color="auto"/>
              <w:bottom w:val="single" w:sz="4" w:space="0" w:color="auto"/>
            </w:tcBorders>
          </w:tcPr>
          <w:p w14:paraId="62AAF40D"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・市町村への通知文書</w:t>
            </w:r>
          </w:p>
        </w:tc>
        <w:tc>
          <w:tcPr>
            <w:tcW w:w="1086" w:type="dxa"/>
            <w:gridSpan w:val="2"/>
            <w:tcBorders>
              <w:top w:val="single" w:sz="4" w:space="0" w:color="auto"/>
              <w:bottom w:val="single" w:sz="4" w:space="0" w:color="auto"/>
            </w:tcBorders>
          </w:tcPr>
          <w:p w14:paraId="5361908E"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223B89A7" w14:textId="77777777" w:rsidTr="005D1A72">
        <w:trPr>
          <w:trHeight w:val="447"/>
        </w:trPr>
        <w:tc>
          <w:tcPr>
            <w:tcW w:w="1843" w:type="dxa"/>
            <w:vMerge w:val="restart"/>
            <w:tcBorders>
              <w:top w:val="single" w:sz="4" w:space="0" w:color="auto"/>
            </w:tcBorders>
          </w:tcPr>
          <w:p w14:paraId="7852DD3F" w14:textId="77777777" w:rsidR="00FB5EF2" w:rsidRPr="00BE5E6C" w:rsidRDefault="00FB5EF2" w:rsidP="003B730E">
            <w:pPr>
              <w:rPr>
                <w:rFonts w:ascii="ＭＳ 明朝" w:hAnsi="ＭＳ 明朝" w:cs="Times New Roman" w:hint="default"/>
                <w:color w:val="auto"/>
              </w:rPr>
            </w:pPr>
            <w:r>
              <w:rPr>
                <w:rFonts w:ascii="ＭＳ 明朝" w:hAnsi="ＭＳ 明朝" w:cs="Times New Roman"/>
                <w:color w:val="auto"/>
              </w:rPr>
              <w:t>２８　管理者によ</w:t>
            </w:r>
            <w:r>
              <w:rPr>
                <w:rFonts w:ascii="ＭＳ 明朝" w:hAnsi="ＭＳ 明朝" w:cs="Times New Roman"/>
                <w:color w:val="auto"/>
              </w:rPr>
              <w:lastRenderedPageBreak/>
              <w:t>る管理</w:t>
            </w:r>
          </w:p>
          <w:p w14:paraId="1DFEB4FF" w14:textId="77777777" w:rsidR="00FB5EF2" w:rsidRPr="00BE5E6C" w:rsidRDefault="00FB5EF2" w:rsidP="003B730E">
            <w:pPr>
              <w:rPr>
                <w:rFonts w:ascii="ＭＳ 明朝" w:hAnsi="ＭＳ 明朝" w:cs="Times New Roman" w:hint="default"/>
                <w:color w:val="auto"/>
              </w:rPr>
            </w:pPr>
          </w:p>
        </w:tc>
        <w:tc>
          <w:tcPr>
            <w:tcW w:w="8363" w:type="dxa"/>
            <w:tcBorders>
              <w:top w:val="single" w:sz="4" w:space="0" w:color="auto"/>
              <w:bottom w:val="single" w:sz="4" w:space="0" w:color="auto"/>
            </w:tcBorders>
          </w:tcPr>
          <w:p w14:paraId="4F725EE5" w14:textId="77777777" w:rsidR="00FB5EF2" w:rsidRDefault="00FB5EF2" w:rsidP="00135A77">
            <w:pPr>
              <w:autoSpaceDE w:val="0"/>
              <w:autoSpaceDN w:val="0"/>
              <w:spacing w:line="260" w:lineRule="exact"/>
              <w:rPr>
                <w:rFonts w:ascii="ＭＳ 明朝" w:hAnsi="ＭＳ 明朝" w:hint="default"/>
              </w:rPr>
            </w:pPr>
            <w:r w:rsidRPr="00F12A1C">
              <w:rPr>
                <w:rFonts w:ascii="ＭＳ 明朝" w:hAnsi="ＭＳ 明朝"/>
              </w:rPr>
              <w:lastRenderedPageBreak/>
              <w:t>(1) 管理者は、専らその職務に従事する者となっているか。</w:t>
            </w:r>
          </w:p>
          <w:p w14:paraId="71AF633C" w14:textId="77777777" w:rsidR="00FB5EF2" w:rsidRPr="00F12A1C" w:rsidRDefault="00FB5EF2" w:rsidP="00135A77">
            <w:pPr>
              <w:autoSpaceDE w:val="0"/>
              <w:autoSpaceDN w:val="0"/>
              <w:spacing w:line="260" w:lineRule="exact"/>
              <w:ind w:firstLineChars="100" w:firstLine="181"/>
              <w:rPr>
                <w:rFonts w:ascii="ＭＳ 明朝" w:hAnsi="ＭＳ 明朝" w:hint="default"/>
              </w:rPr>
            </w:pPr>
            <w:r>
              <w:rPr>
                <w:rFonts w:ascii="ＭＳ 明朝" w:hAnsi="ＭＳ 明朝"/>
              </w:rPr>
              <w:lastRenderedPageBreak/>
              <w:t>ただし、</w:t>
            </w:r>
            <w:r w:rsidRPr="00F12A1C">
              <w:rPr>
                <w:rFonts w:ascii="ＭＳ 明朝" w:hAnsi="ＭＳ 明朝"/>
              </w:rPr>
              <w:t>管理上支障がない場合は、当該指定障害者支援施設等の他の業務に従事させ、又は当該指定障害</w:t>
            </w:r>
            <w:r>
              <w:rPr>
                <w:rFonts w:ascii="ＭＳ 明朝" w:hAnsi="ＭＳ 明朝"/>
              </w:rPr>
              <w:t>者支援施設等以外の事業所、施設等の職務に従事することができる。</w:t>
            </w:r>
          </w:p>
        </w:tc>
        <w:tc>
          <w:tcPr>
            <w:tcW w:w="1985" w:type="dxa"/>
            <w:tcBorders>
              <w:top w:val="single" w:sz="4" w:space="0" w:color="auto"/>
              <w:bottom w:val="single" w:sz="4" w:space="0" w:color="auto"/>
            </w:tcBorders>
          </w:tcPr>
          <w:p w14:paraId="707EF226"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条例第26条第1項</w:t>
            </w:r>
          </w:p>
        </w:tc>
        <w:tc>
          <w:tcPr>
            <w:tcW w:w="1701" w:type="dxa"/>
            <w:tcBorders>
              <w:top w:val="single" w:sz="4" w:space="0" w:color="auto"/>
              <w:bottom w:val="single" w:sz="4" w:space="0" w:color="auto"/>
            </w:tcBorders>
          </w:tcPr>
          <w:p w14:paraId="511C97A9" w14:textId="77777777" w:rsidR="00FB5EF2"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・組織図、組織規</w:t>
            </w:r>
            <w:r>
              <w:rPr>
                <w:rFonts w:ascii="ＭＳ 明朝" w:hAnsi="ＭＳ 明朝"/>
                <w:color w:val="auto"/>
              </w:rPr>
              <w:lastRenderedPageBreak/>
              <w:t>程等</w:t>
            </w:r>
          </w:p>
          <w:p w14:paraId="50F311F9" w14:textId="77777777" w:rsidR="00FB5EF2"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・運営規定</w:t>
            </w:r>
          </w:p>
          <w:p w14:paraId="180566A9" w14:textId="77777777" w:rsidR="00FB5EF2"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・職員分担表</w:t>
            </w:r>
          </w:p>
          <w:p w14:paraId="224015C6"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・業務日誌等</w:t>
            </w:r>
          </w:p>
        </w:tc>
        <w:tc>
          <w:tcPr>
            <w:tcW w:w="1086" w:type="dxa"/>
            <w:gridSpan w:val="2"/>
            <w:tcBorders>
              <w:top w:val="single" w:sz="4" w:space="0" w:color="auto"/>
              <w:bottom w:val="single" w:sz="4" w:space="0" w:color="auto"/>
            </w:tcBorders>
          </w:tcPr>
          <w:p w14:paraId="0F8FFF23"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lastRenderedPageBreak/>
              <w:t>適・否</w:t>
            </w:r>
          </w:p>
        </w:tc>
      </w:tr>
      <w:tr w:rsidR="00FB5EF2" w:rsidRPr="00BE5E6C" w14:paraId="70D5D23E" w14:textId="77777777" w:rsidTr="005D1A72">
        <w:trPr>
          <w:trHeight w:val="627"/>
        </w:trPr>
        <w:tc>
          <w:tcPr>
            <w:tcW w:w="1843" w:type="dxa"/>
            <w:vMerge/>
          </w:tcPr>
          <w:p w14:paraId="611C9E63" w14:textId="77777777" w:rsidR="00FB5EF2" w:rsidRPr="00BE5E6C" w:rsidRDefault="00FB5EF2" w:rsidP="003B730E">
            <w:pPr>
              <w:rPr>
                <w:rFonts w:ascii="ＭＳ 明朝" w:hAnsi="ＭＳ 明朝" w:cs="Times New Roman" w:hint="default"/>
                <w:color w:val="auto"/>
              </w:rPr>
            </w:pPr>
          </w:p>
        </w:tc>
        <w:tc>
          <w:tcPr>
            <w:tcW w:w="8363" w:type="dxa"/>
            <w:tcBorders>
              <w:top w:val="single" w:sz="4" w:space="0" w:color="auto"/>
              <w:bottom w:val="single" w:sz="4" w:space="0" w:color="auto"/>
            </w:tcBorders>
          </w:tcPr>
          <w:p w14:paraId="21F52A30" w14:textId="77777777" w:rsidR="00FB5EF2" w:rsidRPr="00F12A1C" w:rsidRDefault="00FB5EF2" w:rsidP="00626C6B">
            <w:pPr>
              <w:autoSpaceDE w:val="0"/>
              <w:autoSpaceDN w:val="0"/>
              <w:spacing w:line="260" w:lineRule="exact"/>
              <w:rPr>
                <w:rFonts w:ascii="ＭＳ 明朝" w:hAnsi="ＭＳ 明朝" w:hint="default"/>
              </w:rPr>
            </w:pPr>
            <w:r w:rsidRPr="00F12A1C">
              <w:rPr>
                <w:rFonts w:ascii="ＭＳ 明朝" w:hAnsi="ＭＳ 明朝"/>
              </w:rPr>
              <w:t>(2) 管理者は、当該指定障害者支援施設等の従業者及び業務の管理、その他の管理を一元的に行っているか。</w:t>
            </w:r>
          </w:p>
        </w:tc>
        <w:tc>
          <w:tcPr>
            <w:tcW w:w="1985" w:type="dxa"/>
            <w:tcBorders>
              <w:top w:val="single" w:sz="4" w:space="0" w:color="auto"/>
              <w:bottom w:val="single" w:sz="4" w:space="0" w:color="auto"/>
            </w:tcBorders>
          </w:tcPr>
          <w:p w14:paraId="55602E55"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条例第26条第2項</w:t>
            </w:r>
          </w:p>
        </w:tc>
        <w:tc>
          <w:tcPr>
            <w:tcW w:w="1701" w:type="dxa"/>
            <w:tcBorders>
              <w:top w:val="single" w:sz="4" w:space="0" w:color="auto"/>
              <w:bottom w:val="single" w:sz="4" w:space="0" w:color="auto"/>
            </w:tcBorders>
          </w:tcPr>
          <w:p w14:paraId="65DE43E0"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1ADECFC7"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55FC06BC" w14:textId="77777777" w:rsidTr="005D1A72">
        <w:trPr>
          <w:trHeight w:val="627"/>
        </w:trPr>
        <w:tc>
          <w:tcPr>
            <w:tcW w:w="1843" w:type="dxa"/>
            <w:vMerge/>
          </w:tcPr>
          <w:p w14:paraId="55EF8344" w14:textId="77777777" w:rsidR="00FB5EF2" w:rsidRPr="00BE5E6C" w:rsidRDefault="00FB5EF2" w:rsidP="003B730E">
            <w:pPr>
              <w:rPr>
                <w:rFonts w:ascii="ＭＳ 明朝" w:hAnsi="ＭＳ 明朝" w:cs="Times New Roman" w:hint="default"/>
                <w:color w:val="auto"/>
              </w:rPr>
            </w:pPr>
          </w:p>
        </w:tc>
        <w:tc>
          <w:tcPr>
            <w:tcW w:w="8363" w:type="dxa"/>
            <w:tcBorders>
              <w:top w:val="single" w:sz="4" w:space="0" w:color="auto"/>
              <w:bottom w:val="single" w:sz="4" w:space="0" w:color="auto"/>
            </w:tcBorders>
          </w:tcPr>
          <w:p w14:paraId="608BB386" w14:textId="77777777" w:rsidR="00FB5EF2" w:rsidRPr="00F12A1C" w:rsidRDefault="00FB5EF2" w:rsidP="00626C6B">
            <w:pPr>
              <w:autoSpaceDE w:val="0"/>
              <w:autoSpaceDN w:val="0"/>
              <w:spacing w:line="260" w:lineRule="exact"/>
              <w:rPr>
                <w:rFonts w:ascii="ＭＳ 明朝" w:hAnsi="ＭＳ 明朝" w:hint="default"/>
              </w:rPr>
            </w:pPr>
            <w:r w:rsidRPr="00F12A1C">
              <w:rPr>
                <w:rFonts w:ascii="ＭＳ 明朝" w:hAnsi="ＭＳ 明朝"/>
              </w:rPr>
              <w:t>(3) 管理者は、従業者に指定基準省令を遵守させるために必要な指揮命令を行っているか。</w:t>
            </w:r>
          </w:p>
        </w:tc>
        <w:tc>
          <w:tcPr>
            <w:tcW w:w="1985" w:type="dxa"/>
            <w:tcBorders>
              <w:top w:val="single" w:sz="4" w:space="0" w:color="auto"/>
              <w:bottom w:val="single" w:sz="4" w:space="0" w:color="auto"/>
            </w:tcBorders>
          </w:tcPr>
          <w:p w14:paraId="6A730421"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条例第26条第3項</w:t>
            </w:r>
          </w:p>
        </w:tc>
        <w:tc>
          <w:tcPr>
            <w:tcW w:w="1701" w:type="dxa"/>
            <w:tcBorders>
              <w:top w:val="single" w:sz="4" w:space="0" w:color="auto"/>
              <w:bottom w:val="single" w:sz="4" w:space="0" w:color="auto"/>
            </w:tcBorders>
          </w:tcPr>
          <w:p w14:paraId="597247C5"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10382BFB"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FB5EF2" w:rsidRPr="00BE5E6C" w14:paraId="4A5010EE" w14:textId="77777777" w:rsidTr="005D1A72">
        <w:trPr>
          <w:trHeight w:val="79"/>
        </w:trPr>
        <w:tc>
          <w:tcPr>
            <w:tcW w:w="1843" w:type="dxa"/>
            <w:tcBorders>
              <w:top w:val="single" w:sz="4" w:space="0" w:color="auto"/>
              <w:bottom w:val="single" w:sz="4" w:space="0" w:color="auto"/>
            </w:tcBorders>
          </w:tcPr>
          <w:p w14:paraId="409B503C" w14:textId="77777777" w:rsidR="00FB5EF2" w:rsidRPr="00BE5E6C" w:rsidRDefault="00FB5EF2" w:rsidP="00FB7E36">
            <w:pPr>
              <w:rPr>
                <w:rFonts w:ascii="ＭＳ 明朝" w:hAnsi="ＭＳ 明朝" w:cs="Times New Roman" w:hint="default"/>
                <w:color w:val="auto"/>
              </w:rPr>
            </w:pPr>
            <w:r>
              <w:rPr>
                <w:rFonts w:ascii="ＭＳ 明朝" w:hAnsi="ＭＳ 明朝" w:cs="Times New Roman"/>
                <w:color w:val="auto"/>
              </w:rPr>
              <w:t>２９</w:t>
            </w:r>
            <w:r w:rsidRPr="00BE5E6C">
              <w:rPr>
                <w:rFonts w:ascii="ＭＳ 明朝" w:hAnsi="ＭＳ 明朝" w:cs="Times New Roman"/>
                <w:color w:val="auto"/>
              </w:rPr>
              <w:t xml:space="preserve">　運営</w:t>
            </w:r>
            <w:r w:rsidR="00FB7E36">
              <w:rPr>
                <w:rFonts w:ascii="ＭＳ 明朝" w:hAnsi="ＭＳ 明朝" w:cs="Times New Roman"/>
                <w:color w:val="auto"/>
              </w:rPr>
              <w:t>規程</w:t>
            </w:r>
          </w:p>
        </w:tc>
        <w:tc>
          <w:tcPr>
            <w:tcW w:w="8363" w:type="dxa"/>
            <w:tcBorders>
              <w:top w:val="single" w:sz="4" w:space="0" w:color="auto"/>
              <w:bottom w:val="single" w:sz="4" w:space="0" w:color="auto"/>
            </w:tcBorders>
          </w:tcPr>
          <w:p w14:paraId="2161E3E4" w14:textId="77777777" w:rsidR="00FB5EF2" w:rsidRDefault="00FB5EF2" w:rsidP="00626C6B">
            <w:pPr>
              <w:autoSpaceDE w:val="0"/>
              <w:autoSpaceDN w:val="0"/>
              <w:spacing w:line="260" w:lineRule="exact"/>
              <w:rPr>
                <w:rFonts w:ascii="ＭＳ 明朝" w:hAnsi="ＭＳ 明朝" w:hint="default"/>
              </w:rPr>
            </w:pPr>
            <w:r w:rsidRPr="00F12A1C">
              <w:rPr>
                <w:rFonts w:ascii="ＭＳ 明朝" w:hAnsi="ＭＳ 明朝"/>
              </w:rPr>
              <w:t xml:space="preserve">　次に掲げる運営についての重要事項に関する規程を定めているか。</w:t>
            </w:r>
          </w:p>
          <w:p w14:paraId="4370705A" w14:textId="77777777" w:rsidR="00FB5EF2" w:rsidRDefault="00FB5EF2" w:rsidP="00626C6B">
            <w:pPr>
              <w:autoSpaceDE w:val="0"/>
              <w:autoSpaceDN w:val="0"/>
              <w:spacing w:line="260" w:lineRule="exact"/>
              <w:rPr>
                <w:rFonts w:ascii="ＭＳ 明朝" w:hAnsi="ＭＳ 明朝" w:hint="default"/>
              </w:rPr>
            </w:pPr>
          </w:p>
          <w:p w14:paraId="4B931452" w14:textId="77777777" w:rsidR="00FB5EF2" w:rsidRDefault="005B5759" w:rsidP="00626C6B">
            <w:pPr>
              <w:autoSpaceDE w:val="0"/>
              <w:autoSpaceDN w:val="0"/>
              <w:spacing w:line="260" w:lineRule="exact"/>
              <w:rPr>
                <w:rFonts w:ascii="ＭＳ 明朝" w:hAnsi="ＭＳ 明朝" w:hint="default"/>
              </w:rPr>
            </w:pPr>
            <w:r>
              <w:rPr>
                <w:rFonts w:ascii="ＭＳ 明朝" w:hAnsi="ＭＳ 明朝"/>
                <w:noProof/>
                <w:color w:val="auto"/>
              </w:rPr>
              <mc:AlternateContent>
                <mc:Choice Requires="wps">
                  <w:drawing>
                    <wp:anchor distT="0" distB="0" distL="114300" distR="114300" simplePos="0" relativeHeight="251661312" behindDoc="0" locked="0" layoutInCell="1" allowOverlap="1" wp14:anchorId="4B205938" wp14:editId="330B9E6C">
                      <wp:simplePos x="0" y="0"/>
                      <wp:positionH relativeFrom="column">
                        <wp:posOffset>4535902</wp:posOffset>
                      </wp:positionH>
                      <wp:positionV relativeFrom="paragraph">
                        <wp:posOffset>143833</wp:posOffset>
                      </wp:positionV>
                      <wp:extent cx="3666226" cy="2014820"/>
                      <wp:effectExtent l="0" t="0" r="10795" b="24130"/>
                      <wp:wrapNone/>
                      <wp:docPr id="1" name="テキスト ボックス 1"/>
                      <wp:cNvGraphicFramePr/>
                      <a:graphic xmlns:a="http://schemas.openxmlformats.org/drawingml/2006/main">
                        <a:graphicData uri="http://schemas.microsoft.com/office/word/2010/wordprocessingShape">
                          <wps:wsp>
                            <wps:cNvSpPr txBox="1"/>
                            <wps:spPr>
                              <a:xfrm>
                                <a:off x="0" y="0"/>
                                <a:ext cx="3666226" cy="2014820"/>
                              </a:xfrm>
                              <a:prstGeom prst="rect">
                                <a:avLst/>
                              </a:prstGeom>
                              <a:solidFill>
                                <a:schemeClr val="lt1"/>
                              </a:solidFill>
                              <a:ln w="6350">
                                <a:solidFill>
                                  <a:prstClr val="black"/>
                                </a:solidFill>
                              </a:ln>
                            </wps:spPr>
                            <wps:txbx>
                              <w:txbxContent>
                                <w:p w14:paraId="26084CE5" w14:textId="77777777" w:rsidR="005D7380" w:rsidRPr="00CB11D6" w:rsidRDefault="005D7380" w:rsidP="00CB11D6">
                                  <w:pPr>
                                    <w:rPr>
                                      <w:rFonts w:hint="default"/>
                                    </w:rPr>
                                  </w:pPr>
                                  <w:r w:rsidRPr="00CB11D6">
                                    <w:t>【解釈】⑫「虐待の防止のための措置」については、指定障害者支援施設等においても、利用者に対する虐待を早期に発見して迅速かつ適切な対応が図られるための必要な措置について、あらかじめ運営規程に定めることとしたものである。具体的には、</w:t>
                                  </w:r>
                                  <w:r w:rsidRPr="00CB11D6">
                                    <w:t xml:space="preserve">  </w:t>
                                  </w:r>
                                </w:p>
                                <w:p w14:paraId="277ABF17" w14:textId="77777777" w:rsidR="005D7380" w:rsidRPr="00CB11D6" w:rsidRDefault="005D7380" w:rsidP="00CB11D6">
                                  <w:pPr>
                                    <w:rPr>
                                      <w:rFonts w:hint="default"/>
                                    </w:rPr>
                                  </w:pPr>
                                  <w:r w:rsidRPr="00CB11D6">
                                    <w:t xml:space="preserve">     </w:t>
                                  </w:r>
                                  <w:r w:rsidRPr="00CB11D6">
                                    <w:t>ア</w:t>
                                  </w:r>
                                  <w:r w:rsidRPr="00CB11D6">
                                    <w:t xml:space="preserve">  </w:t>
                                  </w:r>
                                  <w:r w:rsidRPr="00CB11D6">
                                    <w:t>虐待の防止に関する責任者の選定</w:t>
                                  </w:r>
                                  <w:r w:rsidRPr="00CB11D6">
                                    <w:t xml:space="preserve">  </w:t>
                                  </w:r>
                                </w:p>
                                <w:p w14:paraId="2B019D4A" w14:textId="77777777" w:rsidR="005D7380" w:rsidRPr="00CB11D6" w:rsidRDefault="005D7380" w:rsidP="00CB11D6">
                                  <w:pPr>
                                    <w:rPr>
                                      <w:rFonts w:hint="default"/>
                                    </w:rPr>
                                  </w:pPr>
                                  <w:r w:rsidRPr="00CB11D6">
                                    <w:t xml:space="preserve">     </w:t>
                                  </w:r>
                                  <w:r w:rsidRPr="00CB11D6">
                                    <w:t>イ</w:t>
                                  </w:r>
                                  <w:r w:rsidRPr="00CB11D6">
                                    <w:t xml:space="preserve">  </w:t>
                                  </w:r>
                                  <w:r w:rsidRPr="00CB11D6">
                                    <w:t>成年後見制度の利用支援</w:t>
                                  </w:r>
                                  <w:r w:rsidRPr="00CB11D6">
                                    <w:t xml:space="preserve">  </w:t>
                                  </w:r>
                                </w:p>
                                <w:p w14:paraId="77FBE1BE" w14:textId="77777777" w:rsidR="005D7380" w:rsidRPr="00CB11D6" w:rsidRDefault="005D7380" w:rsidP="00CB11D6">
                                  <w:pPr>
                                    <w:rPr>
                                      <w:rFonts w:hint="default"/>
                                    </w:rPr>
                                  </w:pPr>
                                  <w:r w:rsidRPr="00CB11D6">
                                    <w:t xml:space="preserve">     </w:t>
                                  </w:r>
                                  <w:r w:rsidRPr="00CB11D6">
                                    <w:t>ウ</w:t>
                                  </w:r>
                                  <w:r w:rsidRPr="00CB11D6">
                                    <w:t xml:space="preserve">  </w:t>
                                  </w:r>
                                  <w:r w:rsidRPr="00CB11D6">
                                    <w:t>苦情解決体制の整備</w:t>
                                  </w:r>
                                  <w:r w:rsidRPr="00CB11D6">
                                    <w:t xml:space="preserve">  </w:t>
                                  </w:r>
                                </w:p>
                                <w:p w14:paraId="15102944" w14:textId="77777777" w:rsidR="005D7380" w:rsidRPr="00CB11D6" w:rsidRDefault="005D7380" w:rsidP="00CB11D6">
                                  <w:pPr>
                                    <w:rPr>
                                      <w:rFonts w:hint="default"/>
                                    </w:rPr>
                                  </w:pPr>
                                  <w:r w:rsidRPr="00CB11D6">
                                    <w:t xml:space="preserve">     </w:t>
                                  </w:r>
                                  <w:r w:rsidRPr="00CB11D6">
                                    <w:t>エ</w:t>
                                  </w:r>
                                  <w:r w:rsidRPr="00CB11D6">
                                    <w:t xml:space="preserve">  </w:t>
                                  </w:r>
                                  <w:r w:rsidRPr="00CB11D6">
                                    <w:t>従業者に対する虐待の防止を啓発・普及するための研修の実施（研修方法や研修計画など）</w:t>
                                  </w:r>
                                  <w:r w:rsidRPr="00CB11D6">
                                    <w:t xml:space="preserve"> </w:t>
                                  </w:r>
                                  <w:r w:rsidRPr="00CB11D6">
                                    <w:t>等を指すものであること</w:t>
                                  </w:r>
                                </w:p>
                                <w:p w14:paraId="280BD744" w14:textId="77777777" w:rsidR="005D7380" w:rsidRPr="00CB11D6" w:rsidRDefault="005D7380" w:rsidP="00CB11D6">
                                  <w:pPr>
                                    <w:rPr>
                                      <w:rFonts w:hint="default"/>
                                    </w:rPr>
                                  </w:pPr>
                                  <w:r w:rsidRPr="00CB11D6">
                                    <w:t>解釈通知：第三の３の（</w:t>
                                  </w:r>
                                  <w:r w:rsidRPr="00CB11D6">
                                    <w:t>35</w:t>
                                  </w:r>
                                  <w:r w:rsidRPr="00CB11D6">
                                    <w:t>）の⑦</w:t>
                                  </w:r>
                                </w:p>
                                <w:p w14:paraId="694E2311" w14:textId="77777777" w:rsidR="005D7380" w:rsidRPr="00CB11D6" w:rsidRDefault="005D7380">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D6CD5" id="_x0000_t202" coordsize="21600,21600" o:spt="202" path="m,l,21600r21600,l21600,xe">
                      <v:stroke joinstyle="miter"/>
                      <v:path gradientshapeok="t" o:connecttype="rect"/>
                    </v:shapetype>
                    <v:shape id="テキスト ボックス 1" o:spid="_x0000_s1026" type="#_x0000_t202" style="position:absolute;left:0;text-align:left;margin-left:357.15pt;margin-top:11.35pt;width:288.7pt;height:15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" fillcolor="white [3201]" strokeweight=".5pt">
                      <v:textbox>
                        <w:txbxContent>
                          <w:p w:rsidR="005D7380" w:rsidRPr="00CB11D6" w:rsidRDefault="005D7380" w:rsidP="00CB11D6">
                            <w:pPr>
                              <w:rPr>
                                <w:rFonts w:hint="default"/>
                              </w:rPr>
                            </w:pPr>
                            <w:r w:rsidRPr="00CB11D6">
                              <w:t>【解釈】⑫「虐待の防止のための措置」については、指定障害者支援施設等においても、利用者に対する虐待を早期に発見して迅速かつ適切な対応が図られるための必要な措置について、あらかじめ運営規程に定めることとしたものである。具体的には、</w:t>
                            </w:r>
                            <w:r w:rsidRPr="00CB11D6">
                              <w:t xml:space="preserve">  </w:t>
                            </w:r>
                          </w:p>
                          <w:p w:rsidR="005D7380" w:rsidRPr="00CB11D6" w:rsidRDefault="005D7380" w:rsidP="00CB11D6">
                            <w:pPr>
                              <w:rPr>
                                <w:rFonts w:hint="default"/>
                              </w:rPr>
                            </w:pPr>
                            <w:r w:rsidRPr="00CB11D6">
                              <w:t xml:space="preserve">     </w:t>
                            </w:r>
                            <w:r w:rsidRPr="00CB11D6">
                              <w:t>ア</w:t>
                            </w:r>
                            <w:r w:rsidRPr="00CB11D6">
                              <w:t xml:space="preserve">  </w:t>
                            </w:r>
                            <w:r w:rsidRPr="00CB11D6">
                              <w:t>虐待の防止に関する責任者の選定</w:t>
                            </w:r>
                            <w:r w:rsidRPr="00CB11D6">
                              <w:t xml:space="preserve">  </w:t>
                            </w:r>
                          </w:p>
                          <w:p w:rsidR="005D7380" w:rsidRPr="00CB11D6" w:rsidRDefault="005D7380" w:rsidP="00CB11D6">
                            <w:pPr>
                              <w:rPr>
                                <w:rFonts w:hint="default"/>
                              </w:rPr>
                            </w:pPr>
                            <w:r w:rsidRPr="00CB11D6">
                              <w:t xml:space="preserve">     </w:t>
                            </w:r>
                            <w:r w:rsidRPr="00CB11D6">
                              <w:t>イ</w:t>
                            </w:r>
                            <w:r w:rsidRPr="00CB11D6">
                              <w:t xml:space="preserve">  </w:t>
                            </w:r>
                            <w:r w:rsidRPr="00CB11D6">
                              <w:t>成年後見制度の利用支援</w:t>
                            </w:r>
                            <w:r w:rsidRPr="00CB11D6">
                              <w:t xml:space="preserve">  </w:t>
                            </w:r>
                          </w:p>
                          <w:p w:rsidR="005D7380" w:rsidRPr="00CB11D6" w:rsidRDefault="005D7380" w:rsidP="00CB11D6">
                            <w:pPr>
                              <w:rPr>
                                <w:rFonts w:hint="default"/>
                              </w:rPr>
                            </w:pPr>
                            <w:r w:rsidRPr="00CB11D6">
                              <w:t xml:space="preserve">     </w:t>
                            </w:r>
                            <w:r w:rsidRPr="00CB11D6">
                              <w:t>ウ</w:t>
                            </w:r>
                            <w:r w:rsidRPr="00CB11D6">
                              <w:t xml:space="preserve">  </w:t>
                            </w:r>
                            <w:r w:rsidRPr="00CB11D6">
                              <w:t>苦情解決体制の整備</w:t>
                            </w:r>
                            <w:r w:rsidRPr="00CB11D6">
                              <w:t xml:space="preserve">  </w:t>
                            </w:r>
                          </w:p>
                          <w:p w:rsidR="005D7380" w:rsidRPr="00CB11D6" w:rsidRDefault="005D7380" w:rsidP="00CB11D6">
                            <w:pPr>
                              <w:rPr>
                                <w:rFonts w:hint="default"/>
                              </w:rPr>
                            </w:pPr>
                            <w:r w:rsidRPr="00CB11D6">
                              <w:t xml:space="preserve">     </w:t>
                            </w:r>
                            <w:r w:rsidRPr="00CB11D6">
                              <w:t>エ</w:t>
                            </w:r>
                            <w:r w:rsidRPr="00CB11D6">
                              <w:t xml:space="preserve">  </w:t>
                            </w:r>
                            <w:r w:rsidRPr="00CB11D6">
                              <w:t>従業者に対する虐待の防止を啓発・普及するための研修の実施（研修方法や研修計画など）</w:t>
                            </w:r>
                            <w:r w:rsidRPr="00CB11D6">
                              <w:t xml:space="preserve"> </w:t>
                            </w:r>
                            <w:r w:rsidRPr="00CB11D6">
                              <w:t>等を指すものであること</w:t>
                            </w:r>
                          </w:p>
                          <w:p w:rsidR="005D7380" w:rsidRPr="00CB11D6" w:rsidRDefault="005D7380" w:rsidP="00CB11D6">
                            <w:pPr>
                              <w:rPr>
                                <w:rFonts w:hint="default"/>
                              </w:rPr>
                            </w:pPr>
                            <w:r w:rsidRPr="00CB11D6">
                              <w:t>解釈通知：第三の３の（</w:t>
                            </w:r>
                            <w:r w:rsidRPr="00CB11D6">
                              <w:t>35</w:t>
                            </w:r>
                            <w:r w:rsidRPr="00CB11D6">
                              <w:t>）の⑦</w:t>
                            </w:r>
                          </w:p>
                          <w:p w:rsidR="005D7380" w:rsidRPr="00CB11D6" w:rsidRDefault="005D7380">
                            <w:pPr>
                              <w:rPr>
                                <w:rFonts w:hint="default"/>
                              </w:rPr>
                            </w:pPr>
                          </w:p>
                        </w:txbxContent>
                      </v:textbox>
                    </v:shape>
                  </w:pict>
                </mc:Fallback>
              </mc:AlternateContent>
            </w:r>
            <w:r w:rsidR="00FB5EF2">
              <w:rPr>
                <w:rFonts w:ascii="ＭＳ 明朝" w:hAnsi="ＭＳ 明朝"/>
              </w:rPr>
              <w:t xml:space="preserve">① </w:t>
            </w:r>
            <w:r w:rsidR="00FB5EF2" w:rsidRPr="00F12A1C">
              <w:rPr>
                <w:rFonts w:ascii="ＭＳ 明朝" w:hAnsi="ＭＳ 明朝"/>
              </w:rPr>
              <w:t>指定障害者支援施設等の目的及び運営の方針</w:t>
            </w:r>
          </w:p>
          <w:p w14:paraId="647F6FA5" w14:textId="77777777" w:rsidR="00FB5EF2" w:rsidRDefault="00FB5EF2" w:rsidP="00626C6B">
            <w:pPr>
              <w:autoSpaceDE w:val="0"/>
              <w:autoSpaceDN w:val="0"/>
              <w:spacing w:line="260" w:lineRule="exact"/>
              <w:rPr>
                <w:rFonts w:ascii="ＭＳ 明朝" w:hAnsi="ＭＳ 明朝" w:hint="default"/>
              </w:rPr>
            </w:pPr>
            <w:r>
              <w:rPr>
                <w:rFonts w:ascii="ＭＳ 明朝" w:hAnsi="ＭＳ 明朝"/>
              </w:rPr>
              <w:t xml:space="preserve">② </w:t>
            </w:r>
            <w:r w:rsidRPr="00F12A1C">
              <w:rPr>
                <w:rFonts w:ascii="ＭＳ 明朝" w:hAnsi="ＭＳ 明朝"/>
              </w:rPr>
              <w:t>提供する施設障害福祉サービスの種類</w:t>
            </w:r>
          </w:p>
          <w:p w14:paraId="07EAEF53" w14:textId="77777777" w:rsidR="00FB5EF2" w:rsidRDefault="00FB5EF2" w:rsidP="00626C6B">
            <w:pPr>
              <w:autoSpaceDE w:val="0"/>
              <w:autoSpaceDN w:val="0"/>
              <w:spacing w:line="260" w:lineRule="exact"/>
              <w:rPr>
                <w:rFonts w:ascii="ＭＳ 明朝" w:hAnsi="ＭＳ 明朝" w:hint="default"/>
              </w:rPr>
            </w:pPr>
            <w:r w:rsidRPr="00F12A1C">
              <w:rPr>
                <w:rFonts w:ascii="ＭＳ 明朝" w:hAnsi="ＭＳ 明朝"/>
              </w:rPr>
              <w:t>③</w:t>
            </w:r>
            <w:r>
              <w:rPr>
                <w:rFonts w:ascii="ＭＳ 明朝" w:hAnsi="ＭＳ 明朝" w:hint="default"/>
              </w:rPr>
              <w:t xml:space="preserve"> </w:t>
            </w:r>
            <w:r w:rsidRPr="00F12A1C">
              <w:rPr>
                <w:rFonts w:ascii="ＭＳ 明朝" w:hAnsi="ＭＳ 明朝"/>
              </w:rPr>
              <w:t>従業者の職種、員数及び職務の内容</w:t>
            </w:r>
          </w:p>
          <w:p w14:paraId="5AEC0995" w14:textId="77777777" w:rsidR="00FB5EF2" w:rsidRDefault="00FB5EF2" w:rsidP="00626C6B">
            <w:pPr>
              <w:autoSpaceDE w:val="0"/>
              <w:autoSpaceDN w:val="0"/>
              <w:spacing w:line="260" w:lineRule="exact"/>
              <w:rPr>
                <w:rFonts w:ascii="ＭＳ 明朝" w:hAnsi="ＭＳ 明朝" w:hint="default"/>
              </w:rPr>
            </w:pPr>
            <w:r>
              <w:rPr>
                <w:rFonts w:ascii="ＭＳ 明朝" w:hAnsi="ＭＳ 明朝"/>
              </w:rPr>
              <w:t xml:space="preserve">④ </w:t>
            </w:r>
            <w:r w:rsidRPr="00F12A1C">
              <w:rPr>
                <w:rFonts w:ascii="ＭＳ 明朝" w:hAnsi="ＭＳ 明朝"/>
              </w:rPr>
              <w:t>昼間実施サービスに係る営業日及び営業時間</w:t>
            </w:r>
          </w:p>
          <w:p w14:paraId="2C388F71" w14:textId="77777777" w:rsidR="00FB5EF2" w:rsidRDefault="00FB5EF2" w:rsidP="00626C6B">
            <w:pPr>
              <w:autoSpaceDE w:val="0"/>
              <w:autoSpaceDN w:val="0"/>
              <w:spacing w:line="260" w:lineRule="exact"/>
              <w:rPr>
                <w:rFonts w:ascii="ＭＳ 明朝" w:hAnsi="ＭＳ 明朝" w:hint="default"/>
              </w:rPr>
            </w:pPr>
            <w:r>
              <w:rPr>
                <w:rFonts w:ascii="ＭＳ 明朝" w:hAnsi="ＭＳ 明朝"/>
              </w:rPr>
              <w:t xml:space="preserve">⑤ </w:t>
            </w:r>
            <w:r w:rsidRPr="00F12A1C">
              <w:rPr>
                <w:rFonts w:ascii="ＭＳ 明朝" w:hAnsi="ＭＳ 明朝"/>
              </w:rPr>
              <w:t>施設障害福祉サービスの種類ごとの利用定員</w:t>
            </w:r>
          </w:p>
          <w:p w14:paraId="10E3B4A0" w14:textId="77777777" w:rsidR="00FB5EF2" w:rsidRDefault="00FB5EF2" w:rsidP="007F2A39">
            <w:pPr>
              <w:autoSpaceDE w:val="0"/>
              <w:autoSpaceDN w:val="0"/>
              <w:spacing w:line="260" w:lineRule="exact"/>
              <w:ind w:left="272" w:hangingChars="150" w:hanging="272"/>
              <w:rPr>
                <w:rFonts w:ascii="ＭＳ 明朝" w:hAnsi="ＭＳ 明朝" w:hint="default"/>
              </w:rPr>
            </w:pPr>
            <w:r w:rsidRPr="00F12A1C">
              <w:rPr>
                <w:rFonts w:ascii="ＭＳ 明朝" w:hAnsi="ＭＳ 明朝"/>
              </w:rPr>
              <w:t>⑥</w:t>
            </w:r>
            <w:r>
              <w:rPr>
                <w:rFonts w:ascii="ＭＳ 明朝" w:hAnsi="ＭＳ 明朝" w:hint="default"/>
              </w:rPr>
              <w:t xml:space="preserve"> </w:t>
            </w:r>
            <w:r w:rsidRPr="00F12A1C">
              <w:rPr>
                <w:rFonts w:ascii="ＭＳ 明朝" w:hAnsi="ＭＳ 明朝"/>
              </w:rPr>
              <w:t>施設障害福祉サービスの種類ごとの内容並びに</w:t>
            </w:r>
            <w:r>
              <w:rPr>
                <w:rFonts w:ascii="ＭＳ 明朝" w:hAnsi="ＭＳ 明朝"/>
              </w:rPr>
              <w:t>利用者</w:t>
            </w:r>
            <w:r w:rsidRPr="00F12A1C">
              <w:rPr>
                <w:rFonts w:ascii="ＭＳ 明朝" w:hAnsi="ＭＳ 明朝"/>
              </w:rPr>
              <w:t>から受領する費用及びその額</w:t>
            </w:r>
          </w:p>
          <w:p w14:paraId="0A95180C" w14:textId="77777777" w:rsidR="00FB5EF2" w:rsidRDefault="00FB5EF2" w:rsidP="00F12A1C">
            <w:pPr>
              <w:autoSpaceDE w:val="0"/>
              <w:autoSpaceDN w:val="0"/>
              <w:spacing w:line="260" w:lineRule="exact"/>
              <w:rPr>
                <w:rFonts w:ascii="ＭＳ 明朝" w:hAnsi="ＭＳ 明朝" w:hint="default"/>
              </w:rPr>
            </w:pPr>
            <w:r>
              <w:rPr>
                <w:rFonts w:ascii="ＭＳ 明朝" w:hAnsi="ＭＳ 明朝"/>
              </w:rPr>
              <w:t xml:space="preserve">⑦ </w:t>
            </w:r>
            <w:r w:rsidRPr="00F12A1C">
              <w:rPr>
                <w:rFonts w:ascii="ＭＳ 明朝" w:hAnsi="ＭＳ 明朝"/>
              </w:rPr>
              <w:t>昼間実施サービスに係る通常の事業の実施地域</w:t>
            </w:r>
          </w:p>
          <w:p w14:paraId="14C84780" w14:textId="77777777" w:rsidR="00FB5EF2" w:rsidRDefault="00FB5EF2" w:rsidP="00F12A1C">
            <w:pPr>
              <w:autoSpaceDE w:val="0"/>
              <w:autoSpaceDN w:val="0"/>
              <w:spacing w:line="260" w:lineRule="exact"/>
              <w:rPr>
                <w:rFonts w:ascii="ＭＳ 明朝" w:hAnsi="ＭＳ 明朝" w:hint="default"/>
              </w:rPr>
            </w:pPr>
            <w:r>
              <w:rPr>
                <w:rFonts w:ascii="ＭＳ 明朝" w:hAnsi="ＭＳ 明朝"/>
              </w:rPr>
              <w:t xml:space="preserve">⑧ </w:t>
            </w:r>
            <w:r w:rsidRPr="00F12A1C">
              <w:rPr>
                <w:rFonts w:ascii="ＭＳ 明朝" w:hAnsi="ＭＳ 明朝"/>
              </w:rPr>
              <w:t>サービス利用に当たっての留意事項</w:t>
            </w:r>
          </w:p>
          <w:p w14:paraId="626BA362" w14:textId="77777777" w:rsidR="00FB5EF2" w:rsidRDefault="00FB5EF2" w:rsidP="00F12A1C">
            <w:pPr>
              <w:autoSpaceDE w:val="0"/>
              <w:autoSpaceDN w:val="0"/>
              <w:spacing w:line="260" w:lineRule="exact"/>
              <w:rPr>
                <w:rFonts w:ascii="ＭＳ 明朝" w:hAnsi="ＭＳ 明朝" w:hint="default"/>
              </w:rPr>
            </w:pPr>
            <w:r>
              <w:rPr>
                <w:rFonts w:ascii="ＭＳ 明朝" w:hAnsi="ＭＳ 明朝"/>
              </w:rPr>
              <w:t xml:space="preserve">⑨ </w:t>
            </w:r>
            <w:r w:rsidRPr="00F12A1C">
              <w:rPr>
                <w:rFonts w:ascii="ＭＳ 明朝" w:hAnsi="ＭＳ 明朝"/>
              </w:rPr>
              <w:t>緊急時等における対応方法</w:t>
            </w:r>
          </w:p>
          <w:p w14:paraId="5667D50B" w14:textId="77777777" w:rsidR="00FB5EF2" w:rsidRDefault="00FB5EF2" w:rsidP="00F12A1C">
            <w:pPr>
              <w:autoSpaceDE w:val="0"/>
              <w:autoSpaceDN w:val="0"/>
              <w:spacing w:line="260" w:lineRule="exact"/>
              <w:rPr>
                <w:rFonts w:ascii="ＭＳ 明朝" w:hAnsi="ＭＳ 明朝" w:hint="default"/>
              </w:rPr>
            </w:pPr>
            <w:r>
              <w:rPr>
                <w:rFonts w:ascii="ＭＳ 明朝" w:hAnsi="ＭＳ 明朝"/>
              </w:rPr>
              <w:t xml:space="preserve">⑩ </w:t>
            </w:r>
            <w:r w:rsidRPr="00F12A1C">
              <w:rPr>
                <w:rFonts w:ascii="ＭＳ 明朝" w:hAnsi="ＭＳ 明朝"/>
              </w:rPr>
              <w:t>非常災害対策</w:t>
            </w:r>
          </w:p>
          <w:p w14:paraId="6864FD28" w14:textId="77777777" w:rsidR="005B5759" w:rsidRDefault="00FB5EF2" w:rsidP="007F2A39">
            <w:pPr>
              <w:autoSpaceDE w:val="0"/>
              <w:autoSpaceDN w:val="0"/>
              <w:spacing w:line="260" w:lineRule="exact"/>
              <w:ind w:left="272" w:hangingChars="150" w:hanging="272"/>
              <w:rPr>
                <w:rFonts w:ascii="ＭＳ 明朝" w:hAnsi="ＭＳ 明朝" w:hint="default"/>
              </w:rPr>
            </w:pPr>
            <w:r>
              <w:rPr>
                <w:rFonts w:ascii="ＭＳ 明朝" w:hAnsi="ＭＳ 明朝"/>
              </w:rPr>
              <w:t xml:space="preserve">⑪ </w:t>
            </w:r>
            <w:r w:rsidRPr="00F12A1C">
              <w:rPr>
                <w:rFonts w:ascii="ＭＳ 明朝" w:hAnsi="ＭＳ 明朝"/>
              </w:rPr>
              <w:t>施設障害福祉サービスの種類ごとに主たる対象とする障害の種類を定めた場合には</w:t>
            </w:r>
          </w:p>
          <w:p w14:paraId="0550D288" w14:textId="77777777" w:rsidR="00FB5EF2" w:rsidRDefault="00FB5EF2" w:rsidP="007F2A39">
            <w:pPr>
              <w:autoSpaceDE w:val="0"/>
              <w:autoSpaceDN w:val="0"/>
              <w:spacing w:line="260" w:lineRule="exact"/>
              <w:ind w:left="272" w:hangingChars="150" w:hanging="272"/>
              <w:rPr>
                <w:rFonts w:ascii="ＭＳ 明朝" w:hAnsi="ＭＳ 明朝" w:hint="default"/>
              </w:rPr>
            </w:pPr>
            <w:r w:rsidRPr="00F12A1C">
              <w:rPr>
                <w:rFonts w:ascii="ＭＳ 明朝" w:hAnsi="ＭＳ 明朝"/>
              </w:rPr>
              <w:t>当該障害の種類</w:t>
            </w:r>
          </w:p>
          <w:p w14:paraId="08A96D92" w14:textId="77777777" w:rsidR="00FB5EF2" w:rsidRDefault="00FB5EF2" w:rsidP="00F12A1C">
            <w:pPr>
              <w:autoSpaceDE w:val="0"/>
              <w:autoSpaceDN w:val="0"/>
              <w:spacing w:line="260" w:lineRule="exact"/>
              <w:rPr>
                <w:rFonts w:ascii="ＭＳ 明朝" w:hAnsi="ＭＳ 明朝" w:hint="default"/>
              </w:rPr>
            </w:pPr>
            <w:r>
              <w:rPr>
                <w:rFonts w:ascii="ＭＳ 明朝" w:hAnsi="ＭＳ 明朝"/>
              </w:rPr>
              <w:t xml:space="preserve">⑫ </w:t>
            </w:r>
            <w:r w:rsidRPr="00F12A1C">
              <w:rPr>
                <w:rFonts w:ascii="ＭＳ 明朝" w:hAnsi="ＭＳ 明朝"/>
              </w:rPr>
              <w:t>虐待の防止のための措置に関する事項</w:t>
            </w:r>
          </w:p>
          <w:p w14:paraId="66DD3C6C" w14:textId="77777777" w:rsidR="00FB5EF2" w:rsidRDefault="00FB5EF2" w:rsidP="00F12A1C">
            <w:pPr>
              <w:autoSpaceDE w:val="0"/>
              <w:autoSpaceDN w:val="0"/>
              <w:spacing w:line="260" w:lineRule="exact"/>
              <w:rPr>
                <w:rFonts w:ascii="ＭＳ 明朝" w:hAnsi="ＭＳ 明朝" w:hint="default"/>
              </w:rPr>
            </w:pPr>
            <w:r>
              <w:rPr>
                <w:rFonts w:ascii="ＭＳ 明朝" w:hAnsi="ＭＳ 明朝"/>
              </w:rPr>
              <w:t xml:space="preserve">⑬ </w:t>
            </w:r>
            <w:r w:rsidRPr="00F12A1C">
              <w:rPr>
                <w:rFonts w:ascii="ＭＳ 明朝" w:hAnsi="ＭＳ 明朝"/>
              </w:rPr>
              <w:t>その他施設の運営に関する重要事項</w:t>
            </w:r>
          </w:p>
          <w:p w14:paraId="5063F8E3" w14:textId="77777777" w:rsidR="005B5759" w:rsidRPr="00BE5E6C" w:rsidRDefault="005B5759" w:rsidP="00F12A1C">
            <w:pPr>
              <w:autoSpaceDE w:val="0"/>
              <w:autoSpaceDN w:val="0"/>
              <w:spacing w:line="260" w:lineRule="exact"/>
              <w:rPr>
                <w:rFonts w:ascii="ＭＳ 明朝" w:hAnsi="ＭＳ 明朝" w:hint="default"/>
              </w:rPr>
            </w:pPr>
          </w:p>
        </w:tc>
        <w:tc>
          <w:tcPr>
            <w:tcW w:w="1985" w:type="dxa"/>
            <w:tcBorders>
              <w:top w:val="single" w:sz="4" w:space="0" w:color="auto"/>
              <w:bottom w:val="single" w:sz="4" w:space="0" w:color="auto"/>
            </w:tcBorders>
          </w:tcPr>
          <w:p w14:paraId="26500DC2" w14:textId="77777777" w:rsidR="00FB5EF2"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条例第27条</w:t>
            </w:r>
          </w:p>
          <w:p w14:paraId="682C9787"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規則第11条</w:t>
            </w:r>
          </w:p>
        </w:tc>
        <w:tc>
          <w:tcPr>
            <w:tcW w:w="1701" w:type="dxa"/>
            <w:tcBorders>
              <w:top w:val="single" w:sz="4" w:space="0" w:color="auto"/>
              <w:bottom w:val="single" w:sz="4" w:space="0" w:color="auto"/>
            </w:tcBorders>
          </w:tcPr>
          <w:p w14:paraId="11BDFDE6" w14:textId="77777777" w:rsidR="00FB5EF2" w:rsidRPr="00BE5E6C" w:rsidRDefault="00FB5EF2" w:rsidP="00FB7E36">
            <w:pPr>
              <w:kinsoku w:val="0"/>
              <w:autoSpaceDE w:val="0"/>
              <w:autoSpaceDN w:val="0"/>
              <w:adjustRightInd w:val="0"/>
              <w:snapToGrid w:val="0"/>
              <w:rPr>
                <w:rFonts w:ascii="ＭＳ 明朝" w:hAnsi="ＭＳ 明朝" w:hint="default"/>
                <w:color w:val="auto"/>
              </w:rPr>
            </w:pPr>
            <w:r>
              <w:rPr>
                <w:rFonts w:ascii="ＭＳ 明朝" w:hAnsi="ＭＳ 明朝"/>
                <w:color w:val="auto"/>
              </w:rPr>
              <w:t>・運営</w:t>
            </w:r>
            <w:r w:rsidR="00FB7E36">
              <w:rPr>
                <w:rFonts w:ascii="ＭＳ 明朝" w:hAnsi="ＭＳ 明朝"/>
                <w:color w:val="auto"/>
              </w:rPr>
              <w:t>規程</w:t>
            </w:r>
          </w:p>
        </w:tc>
        <w:tc>
          <w:tcPr>
            <w:tcW w:w="1086" w:type="dxa"/>
            <w:gridSpan w:val="2"/>
            <w:tcBorders>
              <w:top w:val="single" w:sz="4" w:space="0" w:color="auto"/>
              <w:bottom w:val="single" w:sz="4" w:space="0" w:color="auto"/>
            </w:tcBorders>
          </w:tcPr>
          <w:p w14:paraId="40C20A97"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r w:rsidRPr="00BE5E6C">
              <w:rPr>
                <w:rFonts w:ascii="ＭＳ 明朝" w:hAnsi="ＭＳ 明朝"/>
                <w:color w:val="auto"/>
              </w:rPr>
              <w:t>適・否</w:t>
            </w:r>
          </w:p>
          <w:p w14:paraId="6F1D18DF"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p>
        </w:tc>
      </w:tr>
      <w:tr w:rsidR="00FB5EF2" w:rsidRPr="00BE5E6C" w14:paraId="1546A793" w14:textId="77777777" w:rsidTr="005D1A72">
        <w:trPr>
          <w:trHeight w:val="713"/>
        </w:trPr>
        <w:tc>
          <w:tcPr>
            <w:tcW w:w="1843" w:type="dxa"/>
            <w:vMerge w:val="restart"/>
            <w:tcBorders>
              <w:top w:val="nil"/>
            </w:tcBorders>
          </w:tcPr>
          <w:p w14:paraId="7CA66648" w14:textId="77777777" w:rsidR="00FB5EF2" w:rsidRPr="00BE5E6C" w:rsidRDefault="00FB5EF2" w:rsidP="00CB1398">
            <w:pPr>
              <w:rPr>
                <w:rFonts w:ascii="ＭＳ 明朝" w:hAnsi="ＭＳ 明朝" w:cs="Times New Roman" w:hint="default"/>
                <w:color w:val="auto"/>
              </w:rPr>
            </w:pPr>
            <w:r>
              <w:rPr>
                <w:rFonts w:ascii="ＭＳ 明朝" w:hAnsi="ＭＳ 明朝" w:cs="Times New Roman"/>
                <w:color w:val="auto"/>
              </w:rPr>
              <w:t>３０</w:t>
            </w:r>
            <w:r w:rsidRPr="00BE5E6C">
              <w:rPr>
                <w:rFonts w:ascii="ＭＳ 明朝" w:hAnsi="ＭＳ 明朝" w:cs="Times New Roman"/>
                <w:color w:val="auto"/>
              </w:rPr>
              <w:t xml:space="preserve">　勤務体制の確保等</w:t>
            </w:r>
          </w:p>
        </w:tc>
        <w:tc>
          <w:tcPr>
            <w:tcW w:w="8363" w:type="dxa"/>
            <w:tcBorders>
              <w:top w:val="single" w:sz="4" w:space="0" w:color="auto"/>
              <w:bottom w:val="single" w:sz="4" w:space="0" w:color="auto"/>
            </w:tcBorders>
          </w:tcPr>
          <w:p w14:paraId="16AEC09C" w14:textId="77777777" w:rsidR="00FB5EF2" w:rsidRPr="00BE5E6C" w:rsidRDefault="00FB5EF2" w:rsidP="00CD773B">
            <w:pPr>
              <w:autoSpaceDE w:val="0"/>
              <w:autoSpaceDN w:val="0"/>
              <w:spacing w:line="260" w:lineRule="exact"/>
              <w:rPr>
                <w:rFonts w:ascii="ＭＳ 明朝" w:hAnsi="ＭＳ 明朝" w:hint="default"/>
              </w:rPr>
            </w:pPr>
            <w:r w:rsidRPr="00F12A1C">
              <w:rPr>
                <w:rFonts w:ascii="ＭＳ 明朝" w:hAnsi="ＭＳ 明朝"/>
              </w:rPr>
              <w:t>(1) 利用者に対し、適切な施設障害福祉サービスを提供することができるよう、施設障害福祉サービスの種類ごとに、従業者の勤務の体制を定めているか。</w:t>
            </w:r>
          </w:p>
        </w:tc>
        <w:tc>
          <w:tcPr>
            <w:tcW w:w="1985" w:type="dxa"/>
            <w:tcBorders>
              <w:top w:val="single" w:sz="4" w:space="0" w:color="auto"/>
              <w:bottom w:val="single" w:sz="4" w:space="0" w:color="auto"/>
            </w:tcBorders>
          </w:tcPr>
          <w:p w14:paraId="491FDC3D"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規則第34条第1項</w:t>
            </w:r>
          </w:p>
        </w:tc>
        <w:tc>
          <w:tcPr>
            <w:tcW w:w="1701" w:type="dxa"/>
            <w:tcBorders>
              <w:top w:val="single" w:sz="4" w:space="0" w:color="auto"/>
              <w:bottom w:val="single" w:sz="4" w:space="0" w:color="auto"/>
            </w:tcBorders>
          </w:tcPr>
          <w:p w14:paraId="6650F982" w14:textId="77777777" w:rsidR="00FB5EF2" w:rsidRPr="00BE5E6C" w:rsidRDefault="00FB5EF2" w:rsidP="008F45E6">
            <w:pPr>
              <w:kinsoku w:val="0"/>
              <w:autoSpaceDE w:val="0"/>
              <w:autoSpaceDN w:val="0"/>
              <w:adjustRightInd w:val="0"/>
              <w:snapToGrid w:val="0"/>
              <w:rPr>
                <w:rFonts w:ascii="ＭＳ 明朝" w:hAnsi="ＭＳ 明朝" w:hint="default"/>
                <w:color w:val="auto"/>
              </w:rPr>
            </w:pPr>
            <w:r>
              <w:rPr>
                <w:rFonts w:ascii="ＭＳ 明朝" w:hAnsi="ＭＳ 明朝"/>
                <w:color w:val="auto"/>
              </w:rPr>
              <w:t>・勤務表</w:t>
            </w:r>
          </w:p>
        </w:tc>
        <w:tc>
          <w:tcPr>
            <w:tcW w:w="1086" w:type="dxa"/>
            <w:gridSpan w:val="2"/>
            <w:tcBorders>
              <w:top w:val="single" w:sz="4" w:space="0" w:color="auto"/>
              <w:bottom w:val="single" w:sz="4" w:space="0" w:color="auto"/>
            </w:tcBorders>
          </w:tcPr>
          <w:p w14:paraId="4B80D8E7" w14:textId="77777777" w:rsidR="00FB5EF2" w:rsidRPr="00BE5E6C" w:rsidRDefault="00FB5EF2"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290DE63E"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r>
      <w:tr w:rsidR="00FB5EF2" w:rsidRPr="00BE5E6C" w14:paraId="0B477700" w14:textId="77777777" w:rsidTr="005D1A72">
        <w:trPr>
          <w:trHeight w:val="843"/>
        </w:trPr>
        <w:tc>
          <w:tcPr>
            <w:tcW w:w="1843" w:type="dxa"/>
            <w:vMerge/>
          </w:tcPr>
          <w:p w14:paraId="52977E14" w14:textId="77777777" w:rsidR="00FB5EF2" w:rsidRPr="00BE5E6C" w:rsidRDefault="00FB5EF2" w:rsidP="00F44ED6">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18CCB0A4" w14:textId="77777777" w:rsidR="00FB5EF2" w:rsidRDefault="00FB5EF2" w:rsidP="00626C6B">
            <w:pPr>
              <w:autoSpaceDE w:val="0"/>
              <w:autoSpaceDN w:val="0"/>
              <w:spacing w:line="260" w:lineRule="exact"/>
              <w:rPr>
                <w:rFonts w:ascii="ＭＳ 明朝" w:hAnsi="ＭＳ 明朝" w:hint="default"/>
              </w:rPr>
            </w:pPr>
            <w:r w:rsidRPr="00F12A1C">
              <w:rPr>
                <w:rFonts w:ascii="ＭＳ 明朝" w:hAnsi="ＭＳ 明朝"/>
              </w:rPr>
              <w:t>(2) 施設障害福祉サービスの種類ごとに当該指定障害者支援施設等の従業者によって施設障害福祉サービスを提供しているか。</w:t>
            </w:r>
          </w:p>
          <w:p w14:paraId="7FA14237" w14:textId="77777777" w:rsidR="00FB5EF2" w:rsidRDefault="00FB5EF2" w:rsidP="004209E4">
            <w:pPr>
              <w:autoSpaceDE w:val="0"/>
              <w:autoSpaceDN w:val="0"/>
              <w:spacing w:line="260" w:lineRule="exact"/>
              <w:ind w:firstLineChars="100" w:firstLine="181"/>
              <w:rPr>
                <w:rFonts w:ascii="ＭＳ 明朝" w:hAnsi="ＭＳ 明朝" w:hint="default"/>
              </w:rPr>
            </w:pPr>
            <w:r w:rsidRPr="00F12A1C">
              <w:rPr>
                <w:rFonts w:ascii="ＭＳ 明朝" w:hAnsi="ＭＳ 明朝"/>
              </w:rPr>
              <w:t>ただし、利用者</w:t>
            </w:r>
            <w:r>
              <w:rPr>
                <w:rFonts w:ascii="ＭＳ 明朝" w:hAnsi="ＭＳ 明朝"/>
              </w:rPr>
              <w:t>の支援に直接影響を及ぼさない業務については、この限りではない。</w:t>
            </w:r>
          </w:p>
          <w:p w14:paraId="6876327C" w14:textId="77777777" w:rsidR="00D91B82" w:rsidRPr="00B941C9" w:rsidRDefault="00D91B82" w:rsidP="004209E4">
            <w:pPr>
              <w:autoSpaceDE w:val="0"/>
              <w:autoSpaceDN w:val="0"/>
              <w:spacing w:line="260" w:lineRule="exact"/>
              <w:ind w:firstLineChars="100" w:firstLine="181"/>
              <w:rPr>
                <w:rFonts w:ascii="ＭＳ 明朝" w:hAnsi="ＭＳ 明朝" w:hint="default"/>
              </w:rPr>
            </w:pPr>
          </w:p>
        </w:tc>
        <w:tc>
          <w:tcPr>
            <w:tcW w:w="1985" w:type="dxa"/>
            <w:tcBorders>
              <w:top w:val="single" w:sz="4" w:space="0" w:color="auto"/>
              <w:bottom w:val="single" w:sz="4" w:space="0" w:color="auto"/>
            </w:tcBorders>
          </w:tcPr>
          <w:p w14:paraId="197BBEA7" w14:textId="77777777" w:rsidR="00FB5EF2" w:rsidRPr="00BE5E6C" w:rsidRDefault="00FB5EF2" w:rsidP="008F45E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規則第34条第2項</w:t>
            </w:r>
          </w:p>
        </w:tc>
        <w:tc>
          <w:tcPr>
            <w:tcW w:w="1701" w:type="dxa"/>
            <w:tcBorders>
              <w:top w:val="single" w:sz="4" w:space="0" w:color="auto"/>
              <w:bottom w:val="single" w:sz="4" w:space="0" w:color="auto"/>
            </w:tcBorders>
          </w:tcPr>
          <w:p w14:paraId="3B4DCCF5"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・雇用契約書</w:t>
            </w:r>
          </w:p>
        </w:tc>
        <w:tc>
          <w:tcPr>
            <w:tcW w:w="1086" w:type="dxa"/>
            <w:gridSpan w:val="2"/>
            <w:tcBorders>
              <w:top w:val="single" w:sz="4" w:space="0" w:color="auto"/>
              <w:bottom w:val="single" w:sz="4" w:space="0" w:color="auto"/>
            </w:tcBorders>
          </w:tcPr>
          <w:p w14:paraId="32BCA700" w14:textId="77777777" w:rsidR="00FB5EF2" w:rsidRPr="00BE5E6C" w:rsidRDefault="00FB5EF2" w:rsidP="00F44E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0A5F763B" w14:textId="77777777" w:rsidR="00FB5EF2" w:rsidRPr="00BE5E6C" w:rsidRDefault="00FB5EF2" w:rsidP="00F44ED6">
            <w:pPr>
              <w:kinsoku w:val="0"/>
              <w:autoSpaceDE w:val="0"/>
              <w:autoSpaceDN w:val="0"/>
              <w:adjustRightInd w:val="0"/>
              <w:snapToGrid w:val="0"/>
              <w:rPr>
                <w:rFonts w:ascii="ＭＳ 明朝" w:hAnsi="ＭＳ 明朝" w:hint="default"/>
                <w:color w:val="auto"/>
              </w:rPr>
            </w:pPr>
          </w:p>
        </w:tc>
      </w:tr>
      <w:tr w:rsidR="00FB5EF2" w:rsidRPr="00BE5E6C" w14:paraId="5B53B409" w14:textId="77777777" w:rsidTr="005D1A72">
        <w:trPr>
          <w:trHeight w:val="408"/>
        </w:trPr>
        <w:tc>
          <w:tcPr>
            <w:tcW w:w="1843" w:type="dxa"/>
            <w:vMerge/>
          </w:tcPr>
          <w:p w14:paraId="4FACEC01" w14:textId="77777777" w:rsidR="00FB5EF2" w:rsidRPr="00BE5E6C" w:rsidRDefault="00FB5EF2" w:rsidP="00F44ED6">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37E6B443" w14:textId="77777777" w:rsidR="00FB5EF2" w:rsidRPr="00B941C9" w:rsidRDefault="00FB5EF2" w:rsidP="00626C6B">
            <w:pPr>
              <w:autoSpaceDE w:val="0"/>
              <w:autoSpaceDN w:val="0"/>
              <w:spacing w:line="260" w:lineRule="exact"/>
              <w:rPr>
                <w:rFonts w:ascii="ＭＳ 明朝" w:hAnsi="ＭＳ 明朝" w:hint="default"/>
              </w:rPr>
            </w:pPr>
            <w:r w:rsidRPr="00F12A1C">
              <w:rPr>
                <w:rFonts w:ascii="ＭＳ 明朝" w:hAnsi="ＭＳ 明朝"/>
              </w:rPr>
              <w:t>(3) 従業者の資質の向上のための研修の機会を確保しているか。</w:t>
            </w:r>
          </w:p>
        </w:tc>
        <w:tc>
          <w:tcPr>
            <w:tcW w:w="1985" w:type="dxa"/>
            <w:tcBorders>
              <w:top w:val="single" w:sz="4" w:space="0" w:color="auto"/>
              <w:bottom w:val="single" w:sz="4" w:space="0" w:color="auto"/>
            </w:tcBorders>
          </w:tcPr>
          <w:p w14:paraId="289E3646" w14:textId="77777777" w:rsidR="00FB5EF2" w:rsidRPr="00BE5E6C"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規則第34条第3項</w:t>
            </w:r>
          </w:p>
        </w:tc>
        <w:tc>
          <w:tcPr>
            <w:tcW w:w="1701" w:type="dxa"/>
            <w:tcBorders>
              <w:top w:val="single" w:sz="4" w:space="0" w:color="auto"/>
              <w:bottom w:val="single" w:sz="4" w:space="0" w:color="auto"/>
            </w:tcBorders>
          </w:tcPr>
          <w:p w14:paraId="5894DD4A" w14:textId="77777777" w:rsidR="00FB5EF2" w:rsidRPr="00BE5E6C" w:rsidRDefault="00FB5EF2" w:rsidP="008F45E6">
            <w:pPr>
              <w:kinsoku w:val="0"/>
              <w:autoSpaceDE w:val="0"/>
              <w:autoSpaceDN w:val="0"/>
              <w:adjustRightInd w:val="0"/>
              <w:snapToGrid w:val="0"/>
              <w:rPr>
                <w:rFonts w:ascii="ＭＳ 明朝" w:hAnsi="ＭＳ 明朝" w:hint="default"/>
                <w:color w:val="auto"/>
              </w:rPr>
            </w:pPr>
            <w:r>
              <w:rPr>
                <w:rFonts w:ascii="ＭＳ 明朝" w:hAnsi="ＭＳ 明朝"/>
                <w:color w:val="auto"/>
              </w:rPr>
              <w:t>・研修の記録等</w:t>
            </w:r>
          </w:p>
        </w:tc>
        <w:tc>
          <w:tcPr>
            <w:tcW w:w="1086" w:type="dxa"/>
            <w:gridSpan w:val="2"/>
            <w:tcBorders>
              <w:top w:val="single" w:sz="4" w:space="0" w:color="auto"/>
              <w:bottom w:val="single" w:sz="4" w:space="0" w:color="auto"/>
            </w:tcBorders>
          </w:tcPr>
          <w:p w14:paraId="61FA531F" w14:textId="77777777" w:rsidR="00FB5EF2" w:rsidRPr="00BE5E6C" w:rsidRDefault="00FB5EF2" w:rsidP="003640D6">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tc>
      </w:tr>
      <w:tr w:rsidR="00FB5EF2" w:rsidRPr="00477FB6" w14:paraId="7E8BDD61" w14:textId="77777777" w:rsidTr="005D1A72">
        <w:trPr>
          <w:trHeight w:val="1152"/>
        </w:trPr>
        <w:tc>
          <w:tcPr>
            <w:tcW w:w="1843" w:type="dxa"/>
            <w:vMerge/>
            <w:tcBorders>
              <w:bottom w:val="single" w:sz="4" w:space="0" w:color="auto"/>
            </w:tcBorders>
          </w:tcPr>
          <w:p w14:paraId="352EAD10" w14:textId="77777777" w:rsidR="00FB5EF2" w:rsidRPr="00BE5E6C" w:rsidRDefault="00FB5EF2" w:rsidP="00F44ED6">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5AB218F3" w14:textId="77777777" w:rsidR="00FB5EF2" w:rsidRPr="00477FB6" w:rsidRDefault="00FB5EF2" w:rsidP="0046442C">
            <w:pPr>
              <w:autoSpaceDE w:val="0"/>
              <w:autoSpaceDN w:val="0"/>
              <w:spacing w:line="260" w:lineRule="exact"/>
              <w:rPr>
                <w:rFonts w:ascii="ＭＳ 明朝" w:hAnsi="ＭＳ 明朝" w:hint="default"/>
              </w:rPr>
            </w:pPr>
            <w:r w:rsidRPr="00477FB6">
              <w:rPr>
                <w:rFonts w:ascii="ＭＳ 明朝" w:hAnsi="ＭＳ 明朝" w:hint="default"/>
                <w:color w:val="auto"/>
              </w:rPr>
              <w:t>(</w:t>
            </w:r>
            <w:r w:rsidR="0046442C">
              <w:rPr>
                <w:rFonts w:ascii="ＭＳ 明朝" w:hAnsi="ＭＳ 明朝"/>
                <w:color w:val="auto"/>
              </w:rPr>
              <w:t>4</w:t>
            </w:r>
            <w:r w:rsidRPr="00477FB6">
              <w:rPr>
                <w:rFonts w:ascii="ＭＳ 明朝" w:hAnsi="ＭＳ 明朝" w:hint="default"/>
                <w:color w:val="auto"/>
              </w:rPr>
              <w:t xml:space="preserve">) </w:t>
            </w:r>
            <w:r w:rsidRPr="00477FB6">
              <w:rPr>
                <w:rFonts w:ascii="ＭＳ 明朝" w:hAnsi="ＭＳ 明朝"/>
                <w:color w:val="auto"/>
              </w:rPr>
              <w:t>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985" w:type="dxa"/>
            <w:tcBorders>
              <w:top w:val="single" w:sz="4" w:space="0" w:color="auto"/>
              <w:bottom w:val="single" w:sz="4" w:space="0" w:color="auto"/>
            </w:tcBorders>
          </w:tcPr>
          <w:p w14:paraId="7D740FD2" w14:textId="77777777" w:rsidR="00FB5EF2" w:rsidRPr="00477FB6" w:rsidRDefault="00FB5EF2" w:rsidP="00F44ED6">
            <w:pPr>
              <w:kinsoku w:val="0"/>
              <w:autoSpaceDE w:val="0"/>
              <w:autoSpaceDN w:val="0"/>
              <w:adjustRightInd w:val="0"/>
              <w:snapToGrid w:val="0"/>
              <w:rPr>
                <w:rFonts w:ascii="ＭＳ 明朝" w:hAnsi="ＭＳ 明朝" w:hint="default"/>
                <w:color w:val="FF0000"/>
              </w:rPr>
            </w:pPr>
            <w:r w:rsidRPr="00477FB6">
              <w:rPr>
                <w:rFonts w:ascii="ＭＳ 明朝" w:hAnsi="ＭＳ 明朝"/>
                <w:color w:val="auto"/>
              </w:rPr>
              <w:t>規則第34条第4項</w:t>
            </w:r>
          </w:p>
        </w:tc>
        <w:tc>
          <w:tcPr>
            <w:tcW w:w="1701" w:type="dxa"/>
            <w:tcBorders>
              <w:top w:val="single" w:sz="4" w:space="0" w:color="auto"/>
              <w:bottom w:val="single" w:sz="4" w:space="0" w:color="auto"/>
            </w:tcBorders>
          </w:tcPr>
          <w:p w14:paraId="688FDA8E" w14:textId="77777777" w:rsidR="00FB5EF2" w:rsidRPr="00477FB6" w:rsidRDefault="00FB5EF2" w:rsidP="00F44ED6">
            <w:pPr>
              <w:kinsoku w:val="0"/>
              <w:autoSpaceDE w:val="0"/>
              <w:autoSpaceDN w:val="0"/>
              <w:adjustRightInd w:val="0"/>
              <w:snapToGrid w:val="0"/>
              <w:rPr>
                <w:rFonts w:ascii="ＭＳ 明朝" w:hAnsi="ＭＳ 明朝" w:hint="default"/>
                <w:color w:val="FF0000"/>
              </w:rPr>
            </w:pPr>
            <w:r w:rsidRPr="00477FB6">
              <w:rPr>
                <w:rFonts w:ascii="ＭＳ 明朝" w:hAnsi="ＭＳ 明朝"/>
                <w:color w:val="auto"/>
              </w:rPr>
              <w:t>・セクハラ・パワハラ等防止の方針等</w:t>
            </w:r>
          </w:p>
        </w:tc>
        <w:tc>
          <w:tcPr>
            <w:tcW w:w="1086" w:type="dxa"/>
            <w:gridSpan w:val="2"/>
            <w:tcBorders>
              <w:top w:val="single" w:sz="4" w:space="0" w:color="auto"/>
              <w:bottom w:val="single" w:sz="4" w:space="0" w:color="auto"/>
            </w:tcBorders>
          </w:tcPr>
          <w:p w14:paraId="71C06FBF" w14:textId="77777777" w:rsidR="00FB5EF2" w:rsidRPr="00477FB6" w:rsidRDefault="00FB5EF2" w:rsidP="003640D6">
            <w:pPr>
              <w:kinsoku w:val="0"/>
              <w:autoSpaceDE w:val="0"/>
              <w:autoSpaceDN w:val="0"/>
              <w:adjustRightInd w:val="0"/>
              <w:snapToGrid w:val="0"/>
              <w:jc w:val="center"/>
              <w:rPr>
                <w:rFonts w:ascii="ＭＳ 明朝" w:hAnsi="ＭＳ 明朝" w:hint="default"/>
                <w:color w:val="auto"/>
              </w:rPr>
            </w:pPr>
            <w:r w:rsidRPr="00477FB6">
              <w:rPr>
                <w:rFonts w:ascii="ＭＳ 明朝" w:hAnsi="ＭＳ 明朝"/>
                <w:color w:val="auto"/>
              </w:rPr>
              <w:t>適・否</w:t>
            </w:r>
          </w:p>
        </w:tc>
      </w:tr>
      <w:tr w:rsidR="00FB5EF2" w:rsidRPr="00BE5E6C" w14:paraId="44A254A1" w14:textId="77777777" w:rsidTr="005D1A72">
        <w:trPr>
          <w:trHeight w:val="1155"/>
        </w:trPr>
        <w:tc>
          <w:tcPr>
            <w:tcW w:w="1843" w:type="dxa"/>
            <w:vMerge w:val="restart"/>
            <w:tcBorders>
              <w:top w:val="single" w:sz="4" w:space="0" w:color="auto"/>
            </w:tcBorders>
          </w:tcPr>
          <w:p w14:paraId="56B8E120" w14:textId="77777777" w:rsidR="00FB5EF2" w:rsidRPr="00F00157" w:rsidRDefault="00FB5EF2" w:rsidP="00FF63CA">
            <w:pPr>
              <w:jc w:val="left"/>
              <w:rPr>
                <w:rFonts w:ascii="ＭＳ 明朝" w:hAnsi="ＭＳ 明朝" w:cs="Times New Roman" w:hint="default"/>
                <w:color w:val="auto"/>
              </w:rPr>
            </w:pPr>
            <w:r w:rsidRPr="00F00157">
              <w:rPr>
                <w:rFonts w:ascii="ＭＳ 明朝" w:hAnsi="ＭＳ 明朝" w:cs="Times New Roman"/>
                <w:color w:val="auto"/>
              </w:rPr>
              <w:t>３１　業務継続計画の策定</w:t>
            </w:r>
          </w:p>
          <w:p w14:paraId="0DA17174" w14:textId="77777777" w:rsidR="00FB5EF2" w:rsidRPr="00F00157" w:rsidRDefault="00FB5EF2" w:rsidP="00F00157">
            <w:pPr>
              <w:ind w:left="181" w:hangingChars="100" w:hanging="181"/>
              <w:jc w:val="left"/>
              <w:rPr>
                <w:rFonts w:ascii="ＭＳ 明朝" w:hAnsi="ＭＳ 明朝" w:cs="Times New Roman" w:hint="default"/>
                <w:color w:val="auto"/>
              </w:rPr>
            </w:pPr>
          </w:p>
        </w:tc>
        <w:tc>
          <w:tcPr>
            <w:tcW w:w="8363" w:type="dxa"/>
            <w:tcBorders>
              <w:top w:val="single" w:sz="4" w:space="0" w:color="auto"/>
              <w:bottom w:val="single" w:sz="4" w:space="0" w:color="auto"/>
            </w:tcBorders>
          </w:tcPr>
          <w:p w14:paraId="058A270B" w14:textId="77777777" w:rsidR="00FB5EF2" w:rsidRPr="00F00157" w:rsidRDefault="00FB5EF2" w:rsidP="00B941C9">
            <w:pPr>
              <w:autoSpaceDE w:val="0"/>
              <w:autoSpaceDN w:val="0"/>
              <w:ind w:right="-45"/>
              <w:rPr>
                <w:rFonts w:ascii="ＭＳ 明朝" w:hAnsi="ＭＳ 明朝" w:hint="default"/>
                <w:color w:val="auto"/>
              </w:rPr>
            </w:pPr>
            <w:r w:rsidRPr="00F00157">
              <w:rPr>
                <w:rFonts w:ascii="ＭＳ 明朝" w:hAnsi="ＭＳ 明朝" w:hint="default"/>
                <w:color w:val="auto"/>
              </w:rPr>
              <w:t xml:space="preserve">(1) </w:t>
            </w:r>
            <w:r w:rsidRPr="00F00157">
              <w:rPr>
                <w:rFonts w:ascii="ＭＳ 明朝" w:hAnsi="ＭＳ 明朝"/>
                <w:color w:val="auto"/>
              </w:rPr>
              <w:t>感染症又は非常災害の発生時において、利用者に対する施設障害福祉サービスの提供を継続的に実施し、及び非常時の体制で早期の業務再開を図るための計画（以下「業務継続計画」という。）を策定し、当該業務継続計画に従い必要な措置を講じているか。</w:t>
            </w:r>
          </w:p>
        </w:tc>
        <w:tc>
          <w:tcPr>
            <w:tcW w:w="1985" w:type="dxa"/>
            <w:tcBorders>
              <w:top w:val="single" w:sz="4" w:space="0" w:color="auto"/>
              <w:bottom w:val="single" w:sz="4" w:space="0" w:color="auto"/>
            </w:tcBorders>
          </w:tcPr>
          <w:p w14:paraId="20087171" w14:textId="77777777" w:rsidR="00FB5EF2" w:rsidRPr="00F00157" w:rsidRDefault="00FB5EF2" w:rsidP="00F44ED6">
            <w:pPr>
              <w:kinsoku w:val="0"/>
              <w:autoSpaceDE w:val="0"/>
              <w:autoSpaceDN w:val="0"/>
              <w:adjustRightInd w:val="0"/>
              <w:snapToGrid w:val="0"/>
              <w:rPr>
                <w:rFonts w:ascii="ＭＳ 明朝" w:hAnsi="ＭＳ 明朝" w:hint="default"/>
                <w:color w:val="auto"/>
              </w:rPr>
            </w:pPr>
            <w:r w:rsidRPr="00F00157">
              <w:rPr>
                <w:rFonts w:ascii="ＭＳ 明朝" w:hAnsi="ＭＳ 明朝"/>
                <w:color w:val="auto"/>
              </w:rPr>
              <w:t>条例第27条の2第1項</w:t>
            </w:r>
          </w:p>
        </w:tc>
        <w:tc>
          <w:tcPr>
            <w:tcW w:w="1701" w:type="dxa"/>
            <w:tcBorders>
              <w:top w:val="single" w:sz="4" w:space="0" w:color="auto"/>
              <w:bottom w:val="single" w:sz="4" w:space="0" w:color="auto"/>
            </w:tcBorders>
          </w:tcPr>
          <w:p w14:paraId="7EF4C879" w14:textId="77777777" w:rsidR="00FB5EF2" w:rsidRPr="00F00157" w:rsidRDefault="00FB5EF2" w:rsidP="00F44ED6">
            <w:pPr>
              <w:kinsoku w:val="0"/>
              <w:autoSpaceDE w:val="0"/>
              <w:autoSpaceDN w:val="0"/>
              <w:adjustRightInd w:val="0"/>
              <w:snapToGrid w:val="0"/>
              <w:rPr>
                <w:rFonts w:ascii="ＭＳ 明朝" w:hAnsi="ＭＳ 明朝" w:hint="default"/>
                <w:color w:val="auto"/>
              </w:rPr>
            </w:pPr>
            <w:r w:rsidRPr="00F00157">
              <w:rPr>
                <w:rFonts w:ascii="ＭＳ 明朝" w:hAnsi="ＭＳ 明朝"/>
                <w:color w:val="auto"/>
              </w:rPr>
              <w:t>・業務継続計画</w:t>
            </w:r>
          </w:p>
        </w:tc>
        <w:tc>
          <w:tcPr>
            <w:tcW w:w="1086" w:type="dxa"/>
            <w:gridSpan w:val="2"/>
            <w:tcBorders>
              <w:top w:val="single" w:sz="4" w:space="0" w:color="auto"/>
              <w:bottom w:val="single" w:sz="4" w:space="0" w:color="auto"/>
            </w:tcBorders>
          </w:tcPr>
          <w:p w14:paraId="0FBBD4A7" w14:textId="77777777" w:rsidR="00FB5EF2" w:rsidRPr="00F00157" w:rsidRDefault="00FB5EF2" w:rsidP="00F44ED6">
            <w:pPr>
              <w:kinsoku w:val="0"/>
              <w:autoSpaceDE w:val="0"/>
              <w:autoSpaceDN w:val="0"/>
              <w:adjustRightInd w:val="0"/>
              <w:snapToGrid w:val="0"/>
              <w:ind w:firstLineChars="50" w:firstLine="91"/>
              <w:rPr>
                <w:rFonts w:ascii="ＭＳ 明朝" w:hAnsi="ＭＳ 明朝" w:hint="default"/>
                <w:color w:val="auto"/>
              </w:rPr>
            </w:pPr>
            <w:r w:rsidRPr="00F00157">
              <w:rPr>
                <w:rFonts w:ascii="ＭＳ 明朝" w:hAnsi="ＭＳ 明朝"/>
                <w:color w:val="auto"/>
              </w:rPr>
              <w:t>適・否</w:t>
            </w:r>
          </w:p>
          <w:p w14:paraId="33D9C689" w14:textId="77777777" w:rsidR="00FB5EF2" w:rsidRPr="00F00157" w:rsidRDefault="00FB5EF2" w:rsidP="00F44ED6">
            <w:pPr>
              <w:kinsoku w:val="0"/>
              <w:autoSpaceDE w:val="0"/>
              <w:autoSpaceDN w:val="0"/>
              <w:adjustRightInd w:val="0"/>
              <w:snapToGrid w:val="0"/>
              <w:rPr>
                <w:rFonts w:ascii="ＭＳ 明朝" w:hAnsi="ＭＳ 明朝" w:hint="default"/>
                <w:color w:val="auto"/>
              </w:rPr>
            </w:pPr>
          </w:p>
        </w:tc>
      </w:tr>
      <w:tr w:rsidR="00FB5EF2" w:rsidRPr="00BE5E6C" w14:paraId="7CD699FC" w14:textId="77777777" w:rsidTr="005D1A72">
        <w:trPr>
          <w:trHeight w:val="561"/>
        </w:trPr>
        <w:tc>
          <w:tcPr>
            <w:tcW w:w="1843" w:type="dxa"/>
            <w:vMerge/>
          </w:tcPr>
          <w:p w14:paraId="22957CAE" w14:textId="77777777" w:rsidR="00FB5EF2" w:rsidRPr="00F00157" w:rsidRDefault="00FB5EF2" w:rsidP="00F44ED6">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5BDCF108" w14:textId="77777777" w:rsidR="00FB5EF2" w:rsidRDefault="00FB5EF2" w:rsidP="00F44ED6">
            <w:pPr>
              <w:autoSpaceDE w:val="0"/>
              <w:autoSpaceDN w:val="0"/>
              <w:ind w:right="-45"/>
              <w:rPr>
                <w:rFonts w:ascii="ＭＳ 明朝" w:hAnsi="ＭＳ 明朝" w:hint="default"/>
                <w:color w:val="auto"/>
              </w:rPr>
            </w:pPr>
            <w:r w:rsidRPr="00F00157">
              <w:rPr>
                <w:rFonts w:ascii="ＭＳ 明朝" w:hAnsi="ＭＳ 明朝"/>
                <w:color w:val="auto"/>
              </w:rPr>
              <w:t>(</w:t>
            </w:r>
            <w:r w:rsidRPr="00F00157">
              <w:rPr>
                <w:rFonts w:ascii="ＭＳ 明朝" w:hAnsi="ＭＳ 明朝" w:hint="default"/>
                <w:color w:val="auto"/>
              </w:rPr>
              <w:t xml:space="preserve">2) </w:t>
            </w:r>
            <w:r w:rsidRPr="00F00157">
              <w:rPr>
                <w:rFonts w:ascii="ＭＳ 明朝" w:hAnsi="ＭＳ 明朝"/>
                <w:color w:val="auto"/>
              </w:rPr>
              <w:t>従業者に対し、業務継続計画について周知するとともに必要な研修及び訓練を定期的に実施しているか。</w:t>
            </w:r>
          </w:p>
          <w:p w14:paraId="4617A73B" w14:textId="77777777" w:rsidR="0014600E" w:rsidRPr="00F00157" w:rsidRDefault="0014600E" w:rsidP="00F44ED6">
            <w:pPr>
              <w:autoSpaceDE w:val="0"/>
              <w:autoSpaceDN w:val="0"/>
              <w:ind w:right="-45"/>
              <w:rPr>
                <w:rFonts w:ascii="ＭＳ 明朝" w:hAnsi="ＭＳ 明朝" w:hint="default"/>
                <w:color w:val="auto"/>
              </w:rPr>
            </w:pPr>
          </w:p>
        </w:tc>
        <w:tc>
          <w:tcPr>
            <w:tcW w:w="1985" w:type="dxa"/>
            <w:tcBorders>
              <w:top w:val="single" w:sz="4" w:space="0" w:color="auto"/>
              <w:bottom w:val="single" w:sz="4" w:space="0" w:color="auto"/>
            </w:tcBorders>
          </w:tcPr>
          <w:p w14:paraId="14776EC8" w14:textId="77777777" w:rsidR="00FB5EF2" w:rsidRPr="00F00157" w:rsidRDefault="00FB5EF2" w:rsidP="00F44ED6">
            <w:pPr>
              <w:kinsoku w:val="0"/>
              <w:autoSpaceDE w:val="0"/>
              <w:autoSpaceDN w:val="0"/>
              <w:adjustRightInd w:val="0"/>
              <w:snapToGrid w:val="0"/>
              <w:rPr>
                <w:rFonts w:ascii="ＭＳ 明朝" w:hAnsi="ＭＳ 明朝" w:hint="default"/>
                <w:color w:val="auto"/>
              </w:rPr>
            </w:pPr>
            <w:r w:rsidRPr="00F00157">
              <w:rPr>
                <w:rFonts w:ascii="ＭＳ 明朝" w:hAnsi="ＭＳ 明朝"/>
                <w:color w:val="auto"/>
              </w:rPr>
              <w:t>条例第27条の2第2項</w:t>
            </w:r>
          </w:p>
        </w:tc>
        <w:tc>
          <w:tcPr>
            <w:tcW w:w="1701" w:type="dxa"/>
            <w:tcBorders>
              <w:top w:val="single" w:sz="4" w:space="0" w:color="auto"/>
              <w:bottom w:val="single" w:sz="4" w:space="0" w:color="auto"/>
            </w:tcBorders>
          </w:tcPr>
          <w:p w14:paraId="44E1BB28" w14:textId="77777777" w:rsidR="00FB5EF2" w:rsidRPr="00F00157" w:rsidRDefault="00FB5EF2" w:rsidP="00F44ED6">
            <w:pPr>
              <w:kinsoku w:val="0"/>
              <w:autoSpaceDE w:val="0"/>
              <w:autoSpaceDN w:val="0"/>
              <w:adjustRightInd w:val="0"/>
              <w:snapToGrid w:val="0"/>
              <w:rPr>
                <w:rFonts w:ascii="ＭＳ 明朝" w:hAnsi="ＭＳ 明朝" w:hint="default"/>
                <w:color w:val="auto"/>
              </w:rPr>
            </w:pPr>
            <w:r w:rsidRPr="00F00157">
              <w:rPr>
                <w:rFonts w:ascii="ＭＳ 明朝" w:hAnsi="ＭＳ 明朝"/>
                <w:color w:val="auto"/>
              </w:rPr>
              <w:t>・研修及び訓練の記録</w:t>
            </w:r>
          </w:p>
        </w:tc>
        <w:tc>
          <w:tcPr>
            <w:tcW w:w="1086" w:type="dxa"/>
            <w:gridSpan w:val="2"/>
            <w:tcBorders>
              <w:top w:val="single" w:sz="4" w:space="0" w:color="auto"/>
              <w:bottom w:val="single" w:sz="4" w:space="0" w:color="auto"/>
            </w:tcBorders>
          </w:tcPr>
          <w:p w14:paraId="22D5D8D5" w14:textId="77777777" w:rsidR="00FB5EF2" w:rsidRPr="00F00157" w:rsidRDefault="00FB5EF2" w:rsidP="00F44ED6">
            <w:pPr>
              <w:kinsoku w:val="0"/>
              <w:autoSpaceDE w:val="0"/>
              <w:autoSpaceDN w:val="0"/>
              <w:adjustRightInd w:val="0"/>
              <w:snapToGrid w:val="0"/>
              <w:ind w:firstLineChars="50" w:firstLine="91"/>
              <w:rPr>
                <w:rFonts w:ascii="ＭＳ 明朝" w:hAnsi="ＭＳ 明朝" w:hint="default"/>
                <w:color w:val="auto"/>
              </w:rPr>
            </w:pPr>
            <w:r w:rsidRPr="00F00157">
              <w:rPr>
                <w:rFonts w:ascii="ＭＳ 明朝" w:hAnsi="ＭＳ 明朝"/>
                <w:color w:val="auto"/>
              </w:rPr>
              <w:t>適・否</w:t>
            </w:r>
          </w:p>
          <w:p w14:paraId="00EC1B0E" w14:textId="77777777" w:rsidR="00FB5EF2" w:rsidRPr="00F00157" w:rsidRDefault="00FB5EF2" w:rsidP="00F44ED6">
            <w:pPr>
              <w:kinsoku w:val="0"/>
              <w:autoSpaceDE w:val="0"/>
              <w:autoSpaceDN w:val="0"/>
              <w:adjustRightInd w:val="0"/>
              <w:snapToGrid w:val="0"/>
              <w:rPr>
                <w:rFonts w:ascii="ＭＳ 明朝" w:hAnsi="ＭＳ 明朝" w:hint="default"/>
                <w:color w:val="auto"/>
              </w:rPr>
            </w:pPr>
          </w:p>
        </w:tc>
      </w:tr>
      <w:tr w:rsidR="00FB5EF2" w:rsidRPr="00BE5E6C" w14:paraId="572DB355" w14:textId="77777777" w:rsidTr="005D1A72">
        <w:trPr>
          <w:trHeight w:val="555"/>
        </w:trPr>
        <w:tc>
          <w:tcPr>
            <w:tcW w:w="1843" w:type="dxa"/>
            <w:vMerge/>
            <w:tcBorders>
              <w:bottom w:val="single" w:sz="4" w:space="0" w:color="auto"/>
            </w:tcBorders>
          </w:tcPr>
          <w:p w14:paraId="4FDE57B3" w14:textId="77777777" w:rsidR="00FB5EF2" w:rsidRPr="00F00157" w:rsidRDefault="00FB5EF2" w:rsidP="00F44ED6">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1FD75CD9" w14:textId="77777777" w:rsidR="00FB5EF2" w:rsidRPr="00F00157" w:rsidRDefault="00FB5EF2" w:rsidP="00F44ED6">
            <w:pPr>
              <w:autoSpaceDE w:val="0"/>
              <w:autoSpaceDN w:val="0"/>
              <w:ind w:right="-45"/>
              <w:rPr>
                <w:rFonts w:ascii="ＭＳ 明朝" w:hAnsi="ＭＳ 明朝" w:hint="default"/>
                <w:color w:val="auto"/>
              </w:rPr>
            </w:pPr>
            <w:r w:rsidRPr="00F00157">
              <w:rPr>
                <w:rFonts w:ascii="ＭＳ 明朝" w:hAnsi="ＭＳ 明朝"/>
                <w:color w:val="auto"/>
              </w:rPr>
              <w:t>(</w:t>
            </w:r>
            <w:r w:rsidRPr="00F00157">
              <w:rPr>
                <w:rFonts w:ascii="ＭＳ 明朝" w:hAnsi="ＭＳ 明朝" w:hint="default"/>
                <w:color w:val="auto"/>
              </w:rPr>
              <w:t xml:space="preserve">3) </w:t>
            </w:r>
            <w:r w:rsidRPr="00F00157">
              <w:rPr>
                <w:rFonts w:ascii="ＭＳ 明朝" w:hAnsi="ＭＳ 明朝"/>
                <w:color w:val="auto"/>
              </w:rPr>
              <w:t>定期的に業務継続計画の見直しを行い、必要に応じて業務継続計画の変更を行っているか。</w:t>
            </w:r>
          </w:p>
        </w:tc>
        <w:tc>
          <w:tcPr>
            <w:tcW w:w="1985" w:type="dxa"/>
            <w:tcBorders>
              <w:top w:val="single" w:sz="4" w:space="0" w:color="auto"/>
              <w:bottom w:val="single" w:sz="4" w:space="0" w:color="auto"/>
            </w:tcBorders>
          </w:tcPr>
          <w:p w14:paraId="2411BD1C" w14:textId="77777777" w:rsidR="00FB5EF2" w:rsidRPr="00F00157" w:rsidRDefault="00FB5EF2" w:rsidP="00F44ED6">
            <w:pPr>
              <w:kinsoku w:val="0"/>
              <w:autoSpaceDE w:val="0"/>
              <w:autoSpaceDN w:val="0"/>
              <w:adjustRightInd w:val="0"/>
              <w:snapToGrid w:val="0"/>
              <w:rPr>
                <w:rFonts w:ascii="ＭＳ 明朝" w:hAnsi="ＭＳ 明朝" w:hint="default"/>
                <w:color w:val="auto"/>
              </w:rPr>
            </w:pPr>
            <w:r w:rsidRPr="00F00157">
              <w:rPr>
                <w:rFonts w:ascii="ＭＳ 明朝" w:hAnsi="ＭＳ 明朝"/>
                <w:color w:val="auto"/>
              </w:rPr>
              <w:t>条例第27条の2第3項</w:t>
            </w:r>
          </w:p>
        </w:tc>
        <w:tc>
          <w:tcPr>
            <w:tcW w:w="1701" w:type="dxa"/>
            <w:tcBorders>
              <w:top w:val="single" w:sz="4" w:space="0" w:color="auto"/>
              <w:bottom w:val="single" w:sz="4" w:space="0" w:color="auto"/>
            </w:tcBorders>
          </w:tcPr>
          <w:p w14:paraId="5790B190" w14:textId="77777777" w:rsidR="00FB5EF2" w:rsidRPr="00F00157" w:rsidRDefault="00FB5EF2" w:rsidP="00F44ED6">
            <w:pPr>
              <w:kinsoku w:val="0"/>
              <w:autoSpaceDE w:val="0"/>
              <w:autoSpaceDN w:val="0"/>
              <w:adjustRightInd w:val="0"/>
              <w:snapToGrid w:val="0"/>
              <w:rPr>
                <w:rFonts w:ascii="ＭＳ 明朝" w:hAnsi="ＭＳ 明朝" w:hint="default"/>
                <w:color w:val="auto"/>
              </w:rPr>
            </w:pPr>
            <w:r w:rsidRPr="00F00157">
              <w:rPr>
                <w:rFonts w:ascii="ＭＳ 明朝" w:hAnsi="ＭＳ 明朝"/>
                <w:color w:val="auto"/>
              </w:rPr>
              <w:t>・計画の見直しの記録</w:t>
            </w:r>
          </w:p>
        </w:tc>
        <w:tc>
          <w:tcPr>
            <w:tcW w:w="1086" w:type="dxa"/>
            <w:gridSpan w:val="2"/>
            <w:tcBorders>
              <w:top w:val="single" w:sz="4" w:space="0" w:color="auto"/>
              <w:bottom w:val="single" w:sz="4" w:space="0" w:color="auto"/>
            </w:tcBorders>
          </w:tcPr>
          <w:p w14:paraId="64F8CBB5" w14:textId="77777777" w:rsidR="00FB5EF2" w:rsidRPr="00F00157" w:rsidRDefault="00FB5EF2" w:rsidP="00F44ED6">
            <w:pPr>
              <w:kinsoku w:val="0"/>
              <w:autoSpaceDE w:val="0"/>
              <w:autoSpaceDN w:val="0"/>
              <w:adjustRightInd w:val="0"/>
              <w:snapToGrid w:val="0"/>
              <w:ind w:firstLineChars="50" w:firstLine="91"/>
              <w:rPr>
                <w:rFonts w:ascii="ＭＳ 明朝" w:hAnsi="ＭＳ 明朝" w:hint="default"/>
                <w:color w:val="auto"/>
              </w:rPr>
            </w:pPr>
            <w:r w:rsidRPr="00F00157">
              <w:rPr>
                <w:rFonts w:ascii="ＭＳ 明朝" w:hAnsi="ＭＳ 明朝"/>
                <w:color w:val="auto"/>
              </w:rPr>
              <w:t>適・否</w:t>
            </w:r>
          </w:p>
          <w:p w14:paraId="37ABDC42" w14:textId="77777777" w:rsidR="00FB5EF2" w:rsidRPr="00F00157" w:rsidRDefault="00FB5EF2" w:rsidP="00F44ED6">
            <w:pPr>
              <w:kinsoku w:val="0"/>
              <w:autoSpaceDE w:val="0"/>
              <w:autoSpaceDN w:val="0"/>
              <w:adjustRightInd w:val="0"/>
              <w:snapToGrid w:val="0"/>
              <w:rPr>
                <w:rFonts w:ascii="ＭＳ 明朝" w:hAnsi="ＭＳ 明朝" w:hint="default"/>
                <w:color w:val="auto"/>
              </w:rPr>
            </w:pPr>
          </w:p>
        </w:tc>
      </w:tr>
      <w:tr w:rsidR="00FB5EF2" w:rsidRPr="00BE5E6C" w14:paraId="23DC274C" w14:textId="77777777" w:rsidTr="005D1A72">
        <w:trPr>
          <w:trHeight w:val="707"/>
        </w:trPr>
        <w:tc>
          <w:tcPr>
            <w:tcW w:w="1843" w:type="dxa"/>
            <w:tcBorders>
              <w:bottom w:val="single" w:sz="4" w:space="0" w:color="auto"/>
            </w:tcBorders>
          </w:tcPr>
          <w:p w14:paraId="0F45982D" w14:textId="77777777" w:rsidR="00FB5EF2" w:rsidRPr="00842624" w:rsidRDefault="00FB5EF2" w:rsidP="00F44ED6">
            <w:pPr>
              <w:ind w:left="181" w:hangingChars="100" w:hanging="181"/>
              <w:rPr>
                <w:rFonts w:ascii="ＭＳ 明朝" w:hAnsi="ＭＳ 明朝" w:cs="Times New Roman" w:hint="default"/>
                <w:color w:val="auto"/>
              </w:rPr>
            </w:pPr>
            <w:r>
              <w:rPr>
                <w:rFonts w:ascii="ＭＳ 明朝" w:hAnsi="ＭＳ 明朝" w:cs="Times New Roman"/>
                <w:color w:val="auto"/>
              </w:rPr>
              <w:t>３２　定員の遵守</w:t>
            </w:r>
          </w:p>
        </w:tc>
        <w:tc>
          <w:tcPr>
            <w:tcW w:w="8363" w:type="dxa"/>
            <w:tcBorders>
              <w:top w:val="single" w:sz="4" w:space="0" w:color="auto"/>
              <w:bottom w:val="single" w:sz="4" w:space="0" w:color="auto"/>
            </w:tcBorders>
          </w:tcPr>
          <w:p w14:paraId="7BEBB715" w14:textId="77777777" w:rsidR="00FB5EF2" w:rsidRDefault="00FB5EF2" w:rsidP="00F44ED6">
            <w:pPr>
              <w:autoSpaceDE w:val="0"/>
              <w:autoSpaceDN w:val="0"/>
              <w:ind w:right="-45"/>
              <w:rPr>
                <w:rFonts w:ascii="ＭＳ 明朝" w:hAnsi="ＭＳ 明朝" w:hint="default"/>
                <w:color w:val="auto"/>
              </w:rPr>
            </w:pPr>
            <w:r>
              <w:rPr>
                <w:rFonts w:ascii="ＭＳ 明朝" w:hAnsi="ＭＳ 明朝"/>
                <w:color w:val="auto"/>
              </w:rPr>
              <w:t xml:space="preserve">　</w:t>
            </w:r>
            <w:r w:rsidRPr="00842624">
              <w:rPr>
                <w:rFonts w:ascii="ＭＳ 明朝" w:hAnsi="ＭＳ 明朝"/>
                <w:color w:val="auto"/>
              </w:rPr>
              <w:t>施設障害福祉サービスの種類ごとの利用定員及び居室の定員を超えて施設障害福祉サービスの提供を行っていないか。</w:t>
            </w:r>
          </w:p>
          <w:p w14:paraId="1CDB9E70" w14:textId="77777777" w:rsidR="00FB5EF2" w:rsidRPr="00842624" w:rsidRDefault="00FB5EF2" w:rsidP="00E84A3E">
            <w:pPr>
              <w:autoSpaceDE w:val="0"/>
              <w:autoSpaceDN w:val="0"/>
              <w:ind w:right="-45" w:firstLineChars="100" w:firstLine="181"/>
              <w:rPr>
                <w:rFonts w:ascii="ＭＳ 明朝" w:hAnsi="ＭＳ 明朝" w:hint="default"/>
                <w:color w:val="auto"/>
              </w:rPr>
            </w:pPr>
            <w:r>
              <w:rPr>
                <w:rFonts w:ascii="ＭＳ 明朝" w:hAnsi="ＭＳ 明朝"/>
                <w:color w:val="auto"/>
              </w:rPr>
              <w:t>ただし、</w:t>
            </w:r>
            <w:r w:rsidRPr="00842624">
              <w:rPr>
                <w:rFonts w:ascii="ＭＳ 明朝" w:hAnsi="ＭＳ 明朝"/>
                <w:color w:val="auto"/>
              </w:rPr>
              <w:t>非常災害、虐待その他のやむを得ない事情がある場合は、この限りでない。</w:t>
            </w:r>
          </w:p>
        </w:tc>
        <w:tc>
          <w:tcPr>
            <w:tcW w:w="1985" w:type="dxa"/>
            <w:tcBorders>
              <w:top w:val="single" w:sz="4" w:space="0" w:color="auto"/>
              <w:bottom w:val="single" w:sz="4" w:space="0" w:color="auto"/>
            </w:tcBorders>
          </w:tcPr>
          <w:p w14:paraId="3059E144" w14:textId="77777777" w:rsidR="00FB5EF2" w:rsidRPr="00243DB0" w:rsidRDefault="00FB5EF2" w:rsidP="00243DB0">
            <w:pPr>
              <w:kinsoku w:val="0"/>
              <w:autoSpaceDE w:val="0"/>
              <w:autoSpaceDN w:val="0"/>
              <w:adjustRightInd w:val="0"/>
              <w:snapToGrid w:val="0"/>
              <w:rPr>
                <w:rFonts w:ascii="ＭＳ 明朝" w:hAnsi="ＭＳ 明朝" w:hint="default"/>
                <w:color w:val="auto"/>
              </w:rPr>
            </w:pPr>
            <w:r w:rsidRPr="00243DB0">
              <w:rPr>
                <w:rFonts w:ascii="ＭＳ 明朝" w:hAnsi="ＭＳ 明朝"/>
                <w:color w:val="auto"/>
              </w:rPr>
              <w:t>条例第28条</w:t>
            </w:r>
          </w:p>
        </w:tc>
        <w:tc>
          <w:tcPr>
            <w:tcW w:w="1701" w:type="dxa"/>
            <w:tcBorders>
              <w:top w:val="single" w:sz="4" w:space="0" w:color="auto"/>
              <w:bottom w:val="single" w:sz="4" w:space="0" w:color="auto"/>
            </w:tcBorders>
          </w:tcPr>
          <w:p w14:paraId="0323B87C" w14:textId="77777777" w:rsidR="00FB5EF2" w:rsidRPr="00067B00" w:rsidRDefault="00FB5EF2" w:rsidP="00F44ED6">
            <w:pPr>
              <w:kinsoku w:val="0"/>
              <w:autoSpaceDE w:val="0"/>
              <w:autoSpaceDN w:val="0"/>
              <w:adjustRightInd w:val="0"/>
              <w:snapToGrid w:val="0"/>
              <w:rPr>
                <w:rFonts w:ascii="ＭＳ 明朝" w:hAnsi="ＭＳ 明朝" w:hint="default"/>
                <w:color w:val="auto"/>
              </w:rPr>
            </w:pPr>
            <w:r w:rsidRPr="00067B00">
              <w:rPr>
                <w:rFonts w:ascii="ＭＳ 明朝" w:hAnsi="ＭＳ 明朝"/>
                <w:color w:val="auto"/>
              </w:rPr>
              <w:t>・利用者名簿</w:t>
            </w:r>
          </w:p>
          <w:p w14:paraId="0C692B2A" w14:textId="77777777" w:rsidR="00FB5EF2" w:rsidRDefault="00FB5EF2" w:rsidP="00F44ED6">
            <w:pPr>
              <w:kinsoku w:val="0"/>
              <w:autoSpaceDE w:val="0"/>
              <w:autoSpaceDN w:val="0"/>
              <w:adjustRightInd w:val="0"/>
              <w:snapToGrid w:val="0"/>
              <w:rPr>
                <w:rFonts w:ascii="ＭＳ 明朝" w:hAnsi="ＭＳ 明朝" w:hint="default"/>
                <w:color w:val="auto"/>
              </w:rPr>
            </w:pPr>
            <w:r w:rsidRPr="00067B00">
              <w:rPr>
                <w:rFonts w:ascii="ＭＳ 明朝" w:hAnsi="ＭＳ 明朝"/>
                <w:color w:val="auto"/>
              </w:rPr>
              <w:t>・運営規定</w:t>
            </w:r>
          </w:p>
          <w:p w14:paraId="39A9B3FE" w14:textId="77777777" w:rsidR="00FB5EF2" w:rsidRPr="00BE5E6C" w:rsidRDefault="00FB5EF2" w:rsidP="00F44ED6">
            <w:pPr>
              <w:kinsoku w:val="0"/>
              <w:autoSpaceDE w:val="0"/>
              <w:autoSpaceDN w:val="0"/>
              <w:adjustRightInd w:val="0"/>
              <w:snapToGrid w:val="0"/>
              <w:rPr>
                <w:rFonts w:ascii="ＭＳ 明朝" w:hAnsi="ＭＳ 明朝" w:hint="default"/>
                <w:color w:val="FF0000"/>
                <w:u w:val="single"/>
              </w:rPr>
            </w:pPr>
            <w:r>
              <w:rPr>
                <w:rFonts w:ascii="ＭＳ 明朝" w:hAnsi="ＭＳ 明朝"/>
                <w:color w:val="auto"/>
              </w:rPr>
              <w:t>・緊急性を判断するに際しての記録</w:t>
            </w:r>
          </w:p>
        </w:tc>
        <w:tc>
          <w:tcPr>
            <w:tcW w:w="1086" w:type="dxa"/>
            <w:gridSpan w:val="2"/>
            <w:tcBorders>
              <w:top w:val="single" w:sz="4" w:space="0" w:color="auto"/>
              <w:bottom w:val="single" w:sz="4" w:space="0" w:color="auto"/>
            </w:tcBorders>
          </w:tcPr>
          <w:p w14:paraId="3E6AD78E" w14:textId="77777777" w:rsidR="00FB5EF2" w:rsidRPr="001320D0" w:rsidRDefault="00FB5EF2" w:rsidP="003640D6">
            <w:pPr>
              <w:kinsoku w:val="0"/>
              <w:autoSpaceDE w:val="0"/>
              <w:autoSpaceDN w:val="0"/>
              <w:adjustRightInd w:val="0"/>
              <w:snapToGrid w:val="0"/>
              <w:jc w:val="center"/>
              <w:rPr>
                <w:rFonts w:ascii="ＭＳ 明朝" w:hAnsi="ＭＳ 明朝" w:hint="default"/>
                <w:color w:val="auto"/>
              </w:rPr>
            </w:pPr>
            <w:r w:rsidRPr="001320D0">
              <w:rPr>
                <w:rFonts w:ascii="ＭＳ 明朝" w:hAnsi="ＭＳ 明朝"/>
                <w:color w:val="auto"/>
              </w:rPr>
              <w:t>適・否</w:t>
            </w:r>
          </w:p>
        </w:tc>
      </w:tr>
      <w:tr w:rsidR="00FB5EF2" w:rsidRPr="00BE5E6C" w14:paraId="68BCC2A2" w14:textId="77777777" w:rsidTr="005D1A72">
        <w:trPr>
          <w:trHeight w:val="707"/>
        </w:trPr>
        <w:tc>
          <w:tcPr>
            <w:tcW w:w="1843" w:type="dxa"/>
            <w:vMerge w:val="restart"/>
          </w:tcPr>
          <w:p w14:paraId="4FDC57BD" w14:textId="77777777" w:rsidR="00FB5EF2" w:rsidRPr="00BE5E6C" w:rsidRDefault="00FB5EF2" w:rsidP="00FB7E36">
            <w:pPr>
              <w:ind w:left="181" w:hangingChars="100" w:hanging="181"/>
              <w:rPr>
                <w:rFonts w:ascii="ＭＳ 明朝" w:hAnsi="ＭＳ 明朝" w:cs="Times New Roman" w:hint="default"/>
                <w:color w:val="auto"/>
              </w:rPr>
            </w:pPr>
            <w:r>
              <w:rPr>
                <w:rFonts w:ascii="ＭＳ 明朝" w:hAnsi="ＭＳ 明朝" w:cs="Times New Roman"/>
                <w:color w:val="auto"/>
              </w:rPr>
              <w:t>３３　非常災害対策</w:t>
            </w:r>
          </w:p>
        </w:tc>
        <w:tc>
          <w:tcPr>
            <w:tcW w:w="8363" w:type="dxa"/>
            <w:tcBorders>
              <w:top w:val="single" w:sz="4" w:space="0" w:color="auto"/>
              <w:bottom w:val="single" w:sz="4" w:space="0" w:color="auto"/>
            </w:tcBorders>
          </w:tcPr>
          <w:p w14:paraId="531ED24A" w14:textId="77777777" w:rsidR="00FB5EF2" w:rsidRDefault="00FB5EF2" w:rsidP="00F44ED6">
            <w:pPr>
              <w:autoSpaceDE w:val="0"/>
              <w:autoSpaceDN w:val="0"/>
              <w:ind w:right="-45"/>
              <w:rPr>
                <w:rFonts w:ascii="ＭＳ 明朝" w:hAnsi="ＭＳ 明朝" w:hint="default"/>
                <w:color w:val="auto"/>
              </w:rPr>
            </w:pPr>
            <w:r w:rsidRPr="00842624">
              <w:rPr>
                <w:rFonts w:ascii="ＭＳ 明朝" w:hAnsi="ＭＳ 明朝"/>
                <w:color w:val="auto"/>
              </w:rPr>
              <w:t>(1) 非常災害に対処するため、消化器、非常口その他の必要な設備を設けるとともに、施設の実情に応じた、非常災害の発生時の安全の確保のために必要な組織体制、行動手順、関係機関への通報及び連絡体制等を定めた具体的計画を作成し、当該計画を定期的に管理者及び従業者に周知しているか。</w:t>
            </w:r>
          </w:p>
          <w:p w14:paraId="6076388C" w14:textId="77777777" w:rsidR="0014600E" w:rsidRPr="0014600E" w:rsidRDefault="0014600E" w:rsidP="00F44ED6">
            <w:pPr>
              <w:autoSpaceDE w:val="0"/>
              <w:autoSpaceDN w:val="0"/>
              <w:ind w:right="-45"/>
              <w:rPr>
                <w:rFonts w:ascii="ＭＳ 明朝" w:hAnsi="ＭＳ 明朝" w:hint="default"/>
                <w:color w:val="auto"/>
              </w:rPr>
            </w:pPr>
          </w:p>
        </w:tc>
        <w:tc>
          <w:tcPr>
            <w:tcW w:w="1985" w:type="dxa"/>
            <w:tcBorders>
              <w:top w:val="single" w:sz="4" w:space="0" w:color="auto"/>
              <w:bottom w:val="single" w:sz="4" w:space="0" w:color="auto"/>
            </w:tcBorders>
          </w:tcPr>
          <w:p w14:paraId="326440A1" w14:textId="77777777" w:rsidR="00FB5EF2" w:rsidRPr="00243DB0" w:rsidRDefault="00FB5EF2" w:rsidP="00F44ED6">
            <w:pPr>
              <w:kinsoku w:val="0"/>
              <w:autoSpaceDE w:val="0"/>
              <w:autoSpaceDN w:val="0"/>
              <w:adjustRightInd w:val="0"/>
              <w:snapToGrid w:val="0"/>
              <w:rPr>
                <w:rFonts w:ascii="ＭＳ 明朝" w:hAnsi="ＭＳ 明朝" w:hint="default"/>
                <w:color w:val="auto"/>
              </w:rPr>
            </w:pPr>
            <w:r w:rsidRPr="00243DB0">
              <w:rPr>
                <w:rFonts w:ascii="ＭＳ 明朝" w:hAnsi="ＭＳ 明朝"/>
                <w:color w:val="auto"/>
              </w:rPr>
              <w:t>条例第29条第1項</w:t>
            </w:r>
          </w:p>
        </w:tc>
        <w:tc>
          <w:tcPr>
            <w:tcW w:w="1701" w:type="dxa"/>
            <w:vMerge w:val="restart"/>
            <w:tcBorders>
              <w:top w:val="single" w:sz="4" w:space="0" w:color="auto"/>
            </w:tcBorders>
          </w:tcPr>
          <w:p w14:paraId="4B103E4C" w14:textId="77777777" w:rsidR="00FB5EF2" w:rsidRPr="001320D0" w:rsidRDefault="00FB5EF2" w:rsidP="00F44ED6">
            <w:pPr>
              <w:kinsoku w:val="0"/>
              <w:autoSpaceDE w:val="0"/>
              <w:autoSpaceDN w:val="0"/>
              <w:adjustRightInd w:val="0"/>
              <w:snapToGrid w:val="0"/>
              <w:rPr>
                <w:rFonts w:ascii="ＭＳ 明朝" w:hAnsi="ＭＳ 明朝" w:hint="default"/>
                <w:color w:val="auto"/>
              </w:rPr>
            </w:pPr>
            <w:r w:rsidRPr="001320D0">
              <w:rPr>
                <w:rFonts w:ascii="ＭＳ 明朝" w:hAnsi="ＭＳ 明朝"/>
                <w:color w:val="auto"/>
              </w:rPr>
              <w:t>・消防計画</w:t>
            </w:r>
          </w:p>
          <w:p w14:paraId="4932D355" w14:textId="77777777" w:rsidR="00FB5EF2" w:rsidRPr="001320D0" w:rsidRDefault="00FB5EF2" w:rsidP="00F44ED6">
            <w:pPr>
              <w:kinsoku w:val="0"/>
              <w:autoSpaceDE w:val="0"/>
              <w:autoSpaceDN w:val="0"/>
              <w:adjustRightInd w:val="0"/>
              <w:snapToGrid w:val="0"/>
              <w:rPr>
                <w:rFonts w:ascii="ＭＳ 明朝" w:hAnsi="ＭＳ 明朝" w:hint="default"/>
                <w:color w:val="auto"/>
              </w:rPr>
            </w:pPr>
            <w:r w:rsidRPr="001320D0">
              <w:rPr>
                <w:rFonts w:ascii="ＭＳ 明朝" w:hAnsi="ＭＳ 明朝"/>
                <w:color w:val="auto"/>
              </w:rPr>
              <w:t>・訓練記録</w:t>
            </w:r>
          </w:p>
          <w:p w14:paraId="3DE24908" w14:textId="77777777" w:rsidR="00FB5EF2" w:rsidRPr="001320D0" w:rsidRDefault="00FB5EF2" w:rsidP="00F44ED6">
            <w:pPr>
              <w:kinsoku w:val="0"/>
              <w:autoSpaceDE w:val="0"/>
              <w:autoSpaceDN w:val="0"/>
              <w:adjustRightInd w:val="0"/>
              <w:snapToGrid w:val="0"/>
              <w:rPr>
                <w:rFonts w:ascii="ＭＳ 明朝" w:hAnsi="ＭＳ 明朝" w:hint="default"/>
                <w:color w:val="auto"/>
              </w:rPr>
            </w:pPr>
            <w:r w:rsidRPr="001320D0">
              <w:rPr>
                <w:rFonts w:ascii="ＭＳ 明朝" w:hAnsi="ＭＳ 明朝"/>
                <w:color w:val="auto"/>
              </w:rPr>
              <w:t>・消防署の検査記録</w:t>
            </w:r>
          </w:p>
          <w:p w14:paraId="2D1899FD" w14:textId="77777777" w:rsidR="00FB5EF2" w:rsidRDefault="00FB5EF2"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・非常災害時マニュアル</w:t>
            </w:r>
          </w:p>
          <w:p w14:paraId="23D84FD6" w14:textId="77777777" w:rsidR="00FB5EF2" w:rsidRPr="001320D0" w:rsidRDefault="00FB5EF2" w:rsidP="00F44ED6">
            <w:pPr>
              <w:kinsoku w:val="0"/>
              <w:autoSpaceDE w:val="0"/>
              <w:autoSpaceDN w:val="0"/>
              <w:adjustRightInd w:val="0"/>
              <w:snapToGrid w:val="0"/>
              <w:rPr>
                <w:rFonts w:ascii="ＭＳ 明朝" w:hAnsi="ＭＳ 明朝" w:hint="default"/>
                <w:color w:val="auto"/>
              </w:rPr>
            </w:pPr>
            <w:r w:rsidRPr="001320D0">
              <w:rPr>
                <w:rFonts w:ascii="ＭＳ 明朝" w:hAnsi="ＭＳ 明朝"/>
                <w:color w:val="auto"/>
              </w:rPr>
              <w:t>・避難訓練等の記録</w:t>
            </w:r>
          </w:p>
        </w:tc>
        <w:tc>
          <w:tcPr>
            <w:tcW w:w="1086" w:type="dxa"/>
            <w:gridSpan w:val="2"/>
            <w:tcBorders>
              <w:top w:val="single" w:sz="4" w:space="0" w:color="auto"/>
              <w:bottom w:val="single" w:sz="4" w:space="0" w:color="auto"/>
            </w:tcBorders>
          </w:tcPr>
          <w:p w14:paraId="3C7B7ED0" w14:textId="77777777" w:rsidR="00FB5EF2" w:rsidRPr="001320D0" w:rsidRDefault="00FB5EF2" w:rsidP="003640D6">
            <w:pPr>
              <w:kinsoku w:val="0"/>
              <w:autoSpaceDE w:val="0"/>
              <w:autoSpaceDN w:val="0"/>
              <w:adjustRightInd w:val="0"/>
              <w:snapToGrid w:val="0"/>
              <w:jc w:val="center"/>
              <w:rPr>
                <w:rFonts w:ascii="ＭＳ 明朝" w:hAnsi="ＭＳ 明朝" w:hint="default"/>
                <w:color w:val="auto"/>
              </w:rPr>
            </w:pPr>
            <w:r w:rsidRPr="001320D0">
              <w:rPr>
                <w:rFonts w:ascii="ＭＳ 明朝" w:hAnsi="ＭＳ 明朝"/>
                <w:color w:val="auto"/>
              </w:rPr>
              <w:t>適・否</w:t>
            </w:r>
          </w:p>
        </w:tc>
      </w:tr>
      <w:tr w:rsidR="00FB5EF2" w:rsidRPr="00BE5E6C" w14:paraId="4B8DC33B" w14:textId="77777777" w:rsidTr="005D1A72">
        <w:trPr>
          <w:trHeight w:val="546"/>
        </w:trPr>
        <w:tc>
          <w:tcPr>
            <w:tcW w:w="1843" w:type="dxa"/>
            <w:vMerge/>
          </w:tcPr>
          <w:p w14:paraId="2C83AF39" w14:textId="77777777" w:rsidR="00FB5EF2" w:rsidRPr="00BE5E6C" w:rsidRDefault="00FB5EF2" w:rsidP="00F44ED6">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52E5E689" w14:textId="77777777" w:rsidR="00FB5EF2" w:rsidRPr="00842624" w:rsidRDefault="00FB5EF2" w:rsidP="00F44ED6">
            <w:pPr>
              <w:autoSpaceDE w:val="0"/>
              <w:autoSpaceDN w:val="0"/>
              <w:ind w:right="-45"/>
              <w:rPr>
                <w:rFonts w:ascii="ＭＳ 明朝" w:hAnsi="ＭＳ 明朝" w:hint="default"/>
                <w:color w:val="auto"/>
              </w:rPr>
            </w:pPr>
            <w:r w:rsidRPr="00842624">
              <w:rPr>
                <w:rFonts w:ascii="ＭＳ 明朝" w:hAnsi="ＭＳ 明朝"/>
                <w:color w:val="auto"/>
              </w:rPr>
              <w:t>(2) 非常災害に備えるため、定期的に避難、救出その他必要な訓練を行っているか。</w:t>
            </w:r>
          </w:p>
        </w:tc>
        <w:tc>
          <w:tcPr>
            <w:tcW w:w="1985" w:type="dxa"/>
            <w:tcBorders>
              <w:top w:val="single" w:sz="4" w:space="0" w:color="auto"/>
              <w:bottom w:val="single" w:sz="4" w:space="0" w:color="auto"/>
            </w:tcBorders>
          </w:tcPr>
          <w:p w14:paraId="58CA04E3" w14:textId="77777777" w:rsidR="00FB5EF2" w:rsidRPr="00243DB0" w:rsidRDefault="00FB5EF2" w:rsidP="00F44ED6">
            <w:pPr>
              <w:kinsoku w:val="0"/>
              <w:autoSpaceDE w:val="0"/>
              <w:autoSpaceDN w:val="0"/>
              <w:adjustRightInd w:val="0"/>
              <w:snapToGrid w:val="0"/>
              <w:rPr>
                <w:rFonts w:ascii="ＭＳ 明朝" w:hAnsi="ＭＳ 明朝" w:hint="default"/>
                <w:color w:val="auto"/>
              </w:rPr>
            </w:pPr>
            <w:r w:rsidRPr="00243DB0">
              <w:rPr>
                <w:rFonts w:ascii="ＭＳ 明朝" w:hAnsi="ＭＳ 明朝"/>
                <w:color w:val="auto"/>
              </w:rPr>
              <w:t>条例第29条第2項</w:t>
            </w:r>
          </w:p>
        </w:tc>
        <w:tc>
          <w:tcPr>
            <w:tcW w:w="1701" w:type="dxa"/>
            <w:vMerge/>
          </w:tcPr>
          <w:p w14:paraId="592A609D" w14:textId="77777777" w:rsidR="00FB5EF2" w:rsidRPr="001320D0" w:rsidRDefault="00FB5EF2" w:rsidP="00F44ED6">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49C9534E" w14:textId="77777777" w:rsidR="00FB5EF2" w:rsidRPr="001320D0" w:rsidRDefault="00FB5EF2" w:rsidP="003640D6">
            <w:pPr>
              <w:kinsoku w:val="0"/>
              <w:autoSpaceDE w:val="0"/>
              <w:autoSpaceDN w:val="0"/>
              <w:adjustRightInd w:val="0"/>
              <w:snapToGrid w:val="0"/>
              <w:jc w:val="center"/>
              <w:rPr>
                <w:rFonts w:ascii="ＭＳ 明朝" w:hAnsi="ＭＳ 明朝" w:hint="default"/>
                <w:color w:val="auto"/>
              </w:rPr>
            </w:pPr>
            <w:r w:rsidRPr="001320D0">
              <w:rPr>
                <w:rFonts w:ascii="ＭＳ 明朝" w:hAnsi="ＭＳ 明朝"/>
                <w:color w:val="auto"/>
              </w:rPr>
              <w:t>適・否</w:t>
            </w:r>
          </w:p>
        </w:tc>
      </w:tr>
      <w:tr w:rsidR="00FB5EF2" w:rsidRPr="00BE5E6C" w14:paraId="7387CADD" w14:textId="77777777" w:rsidTr="005D1A72">
        <w:trPr>
          <w:trHeight w:val="568"/>
        </w:trPr>
        <w:tc>
          <w:tcPr>
            <w:tcW w:w="1843" w:type="dxa"/>
            <w:vMerge/>
            <w:tcBorders>
              <w:bottom w:val="single" w:sz="4" w:space="0" w:color="auto"/>
            </w:tcBorders>
          </w:tcPr>
          <w:p w14:paraId="18879DDB" w14:textId="77777777" w:rsidR="00FB5EF2" w:rsidRPr="00BE5E6C" w:rsidRDefault="00FB5EF2" w:rsidP="00F44ED6">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25BF91DC" w14:textId="77777777" w:rsidR="00FB5EF2" w:rsidRPr="00477FB6" w:rsidRDefault="00FB5EF2" w:rsidP="00F44ED6">
            <w:pPr>
              <w:autoSpaceDE w:val="0"/>
              <w:autoSpaceDN w:val="0"/>
              <w:ind w:right="-45"/>
              <w:rPr>
                <w:rFonts w:ascii="ＭＳ 明朝" w:hAnsi="ＭＳ 明朝" w:hint="default"/>
                <w:color w:val="FF0000"/>
              </w:rPr>
            </w:pPr>
            <w:r w:rsidRPr="00477FB6">
              <w:rPr>
                <w:rFonts w:ascii="ＭＳ 明朝" w:hAnsi="ＭＳ 明朝"/>
                <w:color w:val="auto"/>
              </w:rPr>
              <w:t>(3) （2）の訓練の実施に当たって、地域住民の参加が得られるよう連携に努めているか。</w:t>
            </w:r>
          </w:p>
        </w:tc>
        <w:tc>
          <w:tcPr>
            <w:tcW w:w="1985" w:type="dxa"/>
            <w:tcBorders>
              <w:top w:val="single" w:sz="4" w:space="0" w:color="auto"/>
              <w:bottom w:val="single" w:sz="4" w:space="0" w:color="auto"/>
            </w:tcBorders>
          </w:tcPr>
          <w:p w14:paraId="414B5A59" w14:textId="77777777" w:rsidR="00FB5EF2" w:rsidRPr="00243DB0" w:rsidRDefault="00FB5EF2" w:rsidP="00F44ED6">
            <w:pPr>
              <w:kinsoku w:val="0"/>
              <w:autoSpaceDE w:val="0"/>
              <w:autoSpaceDN w:val="0"/>
              <w:adjustRightInd w:val="0"/>
              <w:snapToGrid w:val="0"/>
              <w:rPr>
                <w:rFonts w:ascii="ＭＳ 明朝" w:hAnsi="ＭＳ 明朝" w:hint="default"/>
                <w:color w:val="auto"/>
              </w:rPr>
            </w:pPr>
            <w:r w:rsidRPr="00243DB0">
              <w:rPr>
                <w:rFonts w:ascii="ＭＳ 明朝" w:hAnsi="ＭＳ 明朝"/>
                <w:color w:val="auto"/>
              </w:rPr>
              <w:t>条例第29条第3項</w:t>
            </w:r>
          </w:p>
        </w:tc>
        <w:tc>
          <w:tcPr>
            <w:tcW w:w="1701" w:type="dxa"/>
            <w:vMerge/>
            <w:tcBorders>
              <w:bottom w:val="single" w:sz="4" w:space="0" w:color="auto"/>
            </w:tcBorders>
          </w:tcPr>
          <w:p w14:paraId="02D5CF5E" w14:textId="77777777" w:rsidR="00FB5EF2" w:rsidRPr="00BE5E6C" w:rsidRDefault="00FB5EF2" w:rsidP="00F44ED6">
            <w:pPr>
              <w:kinsoku w:val="0"/>
              <w:autoSpaceDE w:val="0"/>
              <w:autoSpaceDN w:val="0"/>
              <w:adjustRightInd w:val="0"/>
              <w:snapToGrid w:val="0"/>
              <w:rPr>
                <w:rFonts w:ascii="ＭＳ 明朝" w:hAnsi="ＭＳ 明朝" w:hint="default"/>
                <w:color w:val="FF0000"/>
                <w:u w:val="single"/>
              </w:rPr>
            </w:pPr>
          </w:p>
        </w:tc>
        <w:tc>
          <w:tcPr>
            <w:tcW w:w="1086" w:type="dxa"/>
            <w:gridSpan w:val="2"/>
            <w:tcBorders>
              <w:top w:val="single" w:sz="4" w:space="0" w:color="auto"/>
              <w:bottom w:val="single" w:sz="4" w:space="0" w:color="auto"/>
            </w:tcBorders>
          </w:tcPr>
          <w:p w14:paraId="5F81041E" w14:textId="77777777" w:rsidR="00FB5EF2" w:rsidRPr="001320D0" w:rsidRDefault="00FB5EF2" w:rsidP="003640D6">
            <w:pPr>
              <w:kinsoku w:val="0"/>
              <w:autoSpaceDE w:val="0"/>
              <w:autoSpaceDN w:val="0"/>
              <w:adjustRightInd w:val="0"/>
              <w:snapToGrid w:val="0"/>
              <w:jc w:val="center"/>
              <w:rPr>
                <w:rFonts w:ascii="ＭＳ 明朝" w:hAnsi="ＭＳ 明朝" w:hint="default"/>
                <w:color w:val="auto"/>
              </w:rPr>
            </w:pPr>
            <w:r w:rsidRPr="001320D0">
              <w:rPr>
                <w:rFonts w:ascii="ＭＳ 明朝" w:hAnsi="ＭＳ 明朝"/>
                <w:color w:val="auto"/>
              </w:rPr>
              <w:t>適・否</w:t>
            </w:r>
          </w:p>
        </w:tc>
      </w:tr>
      <w:tr w:rsidR="00FB5EF2" w:rsidRPr="00BE5E6C" w14:paraId="1E1883AE" w14:textId="77777777" w:rsidTr="005D1A72">
        <w:trPr>
          <w:trHeight w:val="1297"/>
        </w:trPr>
        <w:tc>
          <w:tcPr>
            <w:tcW w:w="1843" w:type="dxa"/>
            <w:vMerge w:val="restart"/>
            <w:tcBorders>
              <w:top w:val="single" w:sz="4" w:space="0" w:color="auto"/>
            </w:tcBorders>
          </w:tcPr>
          <w:p w14:paraId="3B7E7A92" w14:textId="77777777" w:rsidR="00FB5EF2" w:rsidRPr="00BE5E6C" w:rsidRDefault="00FB5EF2" w:rsidP="00FB7E36">
            <w:pPr>
              <w:ind w:left="181" w:hangingChars="100" w:hanging="181"/>
              <w:rPr>
                <w:rFonts w:ascii="ＭＳ 明朝" w:hAnsi="ＭＳ 明朝" w:cs="Times New Roman" w:hint="default"/>
                <w:color w:val="auto"/>
              </w:rPr>
            </w:pPr>
            <w:r>
              <w:rPr>
                <w:rFonts w:ascii="ＭＳ 明朝" w:hAnsi="ＭＳ 明朝" w:cs="Times New Roman"/>
                <w:color w:val="auto"/>
              </w:rPr>
              <w:lastRenderedPageBreak/>
              <w:t>３４</w:t>
            </w:r>
            <w:r w:rsidRPr="00BE5E6C">
              <w:rPr>
                <w:rFonts w:ascii="ＭＳ 明朝" w:hAnsi="ＭＳ 明朝" w:cs="Times New Roman"/>
                <w:color w:val="auto"/>
              </w:rPr>
              <w:t xml:space="preserve">　衛生管理等</w:t>
            </w:r>
          </w:p>
        </w:tc>
        <w:tc>
          <w:tcPr>
            <w:tcW w:w="8363" w:type="dxa"/>
            <w:tcBorders>
              <w:top w:val="single" w:sz="4" w:space="0" w:color="auto"/>
              <w:bottom w:val="single" w:sz="4" w:space="0" w:color="auto"/>
            </w:tcBorders>
          </w:tcPr>
          <w:p w14:paraId="7E30F74C" w14:textId="77777777" w:rsidR="00FB5EF2" w:rsidRPr="00BE5E6C" w:rsidRDefault="00FB5EF2" w:rsidP="00842624">
            <w:pPr>
              <w:autoSpaceDE w:val="0"/>
              <w:autoSpaceDN w:val="0"/>
              <w:spacing w:line="260" w:lineRule="exact"/>
              <w:rPr>
                <w:rFonts w:ascii="ＭＳ 明朝" w:hAnsi="ＭＳ 明朝" w:hint="default"/>
                <w:color w:val="FF0000"/>
              </w:rPr>
            </w:pPr>
            <w:r w:rsidRPr="00842624">
              <w:rPr>
                <w:rFonts w:ascii="ＭＳ 明朝" w:hAnsi="ＭＳ 明朝"/>
                <w:color w:val="auto"/>
              </w:rPr>
              <w:t>(1) 利用者の使用する設備、食器等及び飲用に供する水について、衛生的な管理に努め、又は衛生上必要な措置を講ずるとともに、健康管理に必要な機械器具等の管理を適正に行っているか。</w:t>
            </w:r>
          </w:p>
        </w:tc>
        <w:tc>
          <w:tcPr>
            <w:tcW w:w="1985" w:type="dxa"/>
            <w:tcBorders>
              <w:top w:val="single" w:sz="4" w:space="0" w:color="auto"/>
              <w:bottom w:val="single" w:sz="4" w:space="0" w:color="auto"/>
            </w:tcBorders>
          </w:tcPr>
          <w:p w14:paraId="378C0AA8" w14:textId="77777777" w:rsidR="00FB5EF2" w:rsidRPr="00BE5E6C" w:rsidRDefault="00FB5EF2" w:rsidP="00FF63CA">
            <w:pPr>
              <w:kinsoku w:val="0"/>
              <w:autoSpaceDE w:val="0"/>
              <w:autoSpaceDN w:val="0"/>
              <w:adjustRightInd w:val="0"/>
              <w:snapToGrid w:val="0"/>
              <w:rPr>
                <w:rFonts w:ascii="ＭＳ 明朝" w:hAnsi="ＭＳ 明朝" w:hint="default"/>
                <w:color w:val="auto"/>
              </w:rPr>
            </w:pPr>
            <w:r>
              <w:rPr>
                <w:rFonts w:ascii="ＭＳ 明朝" w:hAnsi="ＭＳ 明朝"/>
                <w:color w:val="auto"/>
              </w:rPr>
              <w:t>条例第30条第1項</w:t>
            </w:r>
          </w:p>
        </w:tc>
        <w:tc>
          <w:tcPr>
            <w:tcW w:w="1701" w:type="dxa"/>
            <w:tcBorders>
              <w:top w:val="single" w:sz="4" w:space="0" w:color="auto"/>
              <w:bottom w:val="single" w:sz="4" w:space="0" w:color="auto"/>
            </w:tcBorders>
          </w:tcPr>
          <w:p w14:paraId="1281A62D" w14:textId="77777777" w:rsidR="00FB5EF2" w:rsidRPr="00BE5E6C" w:rsidRDefault="00FB5EF2" w:rsidP="00FF63CA">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・健康診断記録</w:t>
            </w:r>
          </w:p>
          <w:p w14:paraId="12D0C958" w14:textId="77777777" w:rsidR="00FB5EF2" w:rsidRDefault="00FB5EF2" w:rsidP="00FF63CA">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・衛生マニュアル等</w:t>
            </w:r>
          </w:p>
          <w:p w14:paraId="6EC8E2E6" w14:textId="77777777" w:rsidR="00FB5EF2" w:rsidRPr="002F2380" w:rsidRDefault="00FB5EF2" w:rsidP="00EE6743">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・受水槽清掃記録等</w:t>
            </w:r>
          </w:p>
          <w:p w14:paraId="2BB578A8" w14:textId="77777777" w:rsidR="00FB5EF2" w:rsidRPr="002F2380" w:rsidRDefault="00FB5EF2" w:rsidP="00EE6743">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・機器点検記録</w:t>
            </w:r>
          </w:p>
          <w:p w14:paraId="6BE29C78" w14:textId="77777777" w:rsidR="00FB5EF2" w:rsidRPr="002F2380" w:rsidRDefault="00FB5EF2" w:rsidP="00EE6743">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・定期消毒記録等</w:t>
            </w:r>
          </w:p>
          <w:p w14:paraId="6F99A6D2" w14:textId="77777777" w:rsidR="00FB5EF2" w:rsidRPr="00BE5E6C" w:rsidRDefault="00FB5EF2" w:rsidP="00CC5FB4">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・食中毒防止等の研修記録等</w:t>
            </w:r>
          </w:p>
        </w:tc>
        <w:tc>
          <w:tcPr>
            <w:tcW w:w="1086" w:type="dxa"/>
            <w:gridSpan w:val="2"/>
            <w:tcBorders>
              <w:top w:val="single" w:sz="4" w:space="0" w:color="auto"/>
              <w:bottom w:val="single" w:sz="4" w:space="0" w:color="auto"/>
            </w:tcBorders>
          </w:tcPr>
          <w:p w14:paraId="74A1B09C" w14:textId="77777777" w:rsidR="00FB5EF2" w:rsidRPr="00BE5E6C" w:rsidRDefault="00FB5EF2" w:rsidP="003640D6">
            <w:pPr>
              <w:kinsoku w:val="0"/>
              <w:autoSpaceDE w:val="0"/>
              <w:autoSpaceDN w:val="0"/>
              <w:adjustRightInd w:val="0"/>
              <w:snapToGrid w:val="0"/>
              <w:ind w:firstLineChars="50" w:firstLine="91"/>
              <w:jc w:val="center"/>
              <w:rPr>
                <w:rFonts w:ascii="ＭＳ 明朝" w:hAnsi="ＭＳ 明朝" w:hint="default"/>
                <w:color w:val="auto"/>
              </w:rPr>
            </w:pPr>
            <w:r w:rsidRPr="00BE5E6C">
              <w:rPr>
                <w:rFonts w:ascii="ＭＳ 明朝" w:hAnsi="ＭＳ 明朝"/>
                <w:color w:val="auto"/>
              </w:rPr>
              <w:t>適・否</w:t>
            </w:r>
          </w:p>
          <w:p w14:paraId="7A014748"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p>
        </w:tc>
      </w:tr>
      <w:tr w:rsidR="003F4892" w:rsidRPr="00BE5E6C" w14:paraId="07A4260E" w14:textId="77777777" w:rsidTr="005D1A72">
        <w:trPr>
          <w:trHeight w:val="2321"/>
        </w:trPr>
        <w:tc>
          <w:tcPr>
            <w:tcW w:w="1843" w:type="dxa"/>
            <w:vMerge/>
            <w:tcBorders>
              <w:top w:val="single" w:sz="4" w:space="0" w:color="auto"/>
            </w:tcBorders>
          </w:tcPr>
          <w:p w14:paraId="2D805AB1" w14:textId="77777777" w:rsidR="003F4892" w:rsidRDefault="003F4892" w:rsidP="00FF63CA">
            <w:pPr>
              <w:ind w:left="181" w:hangingChars="100" w:hanging="181"/>
              <w:rPr>
                <w:rFonts w:ascii="ＭＳ 明朝" w:hAnsi="ＭＳ 明朝" w:cs="Times New Roman" w:hint="default"/>
                <w:color w:val="auto"/>
              </w:rPr>
            </w:pPr>
          </w:p>
        </w:tc>
        <w:tc>
          <w:tcPr>
            <w:tcW w:w="8363" w:type="dxa"/>
            <w:tcBorders>
              <w:top w:val="single" w:sz="4" w:space="0" w:color="auto"/>
            </w:tcBorders>
          </w:tcPr>
          <w:p w14:paraId="3023FFC9" w14:textId="77777777" w:rsidR="003F4892" w:rsidRPr="003F4892" w:rsidRDefault="003F4892" w:rsidP="003F4892">
            <w:pPr>
              <w:kinsoku w:val="0"/>
              <w:autoSpaceDE w:val="0"/>
              <w:autoSpaceDN w:val="0"/>
              <w:adjustRightInd w:val="0"/>
              <w:snapToGrid w:val="0"/>
              <w:rPr>
                <w:rFonts w:ascii="ＭＳ 明朝" w:hAnsi="ＭＳ 明朝" w:hint="default"/>
                <w:color w:val="auto"/>
              </w:rPr>
            </w:pPr>
            <w:r w:rsidRPr="003F4892">
              <w:rPr>
                <w:rFonts w:ascii="ＭＳ 明朝" w:hAnsi="ＭＳ 明朝"/>
                <w:color w:val="auto"/>
              </w:rPr>
              <w:t>(2) 指定障害者支援施設等において感染症又は食中毒が発生し、又はまん延しないように次の各号に掲げる措置を講じているか。</w:t>
            </w:r>
          </w:p>
          <w:p w14:paraId="7018806F" w14:textId="77777777" w:rsidR="003F4892" w:rsidRPr="003F4892" w:rsidRDefault="003F4892" w:rsidP="00FA43B0">
            <w:pPr>
              <w:autoSpaceDE w:val="0"/>
              <w:autoSpaceDN w:val="0"/>
              <w:ind w:left="272" w:right="-45" w:hangingChars="150" w:hanging="272"/>
              <w:rPr>
                <w:rFonts w:ascii="ＭＳ 明朝" w:hAnsi="ＭＳ 明朝" w:hint="default"/>
                <w:color w:val="auto"/>
              </w:rPr>
            </w:pPr>
            <w:r w:rsidRPr="003F4892">
              <w:rPr>
                <w:rFonts w:ascii="ＭＳ 明朝" w:hAnsi="ＭＳ 明朝"/>
                <w:color w:val="auto"/>
              </w:rPr>
              <w:t>① 当該事業所における感染症の発生の予防及びまん延の防止のための対策を検討する委員会（テレビ電話装置等を活用して行うことができるものとする。）を定期的に開催するとともに、その結果について、従業者に周知徹底を図ること。</w:t>
            </w:r>
          </w:p>
          <w:p w14:paraId="770407ED" w14:textId="77777777" w:rsidR="003F4892" w:rsidRPr="003F4892" w:rsidRDefault="003F4892" w:rsidP="00FA43B0">
            <w:pPr>
              <w:autoSpaceDE w:val="0"/>
              <w:autoSpaceDN w:val="0"/>
              <w:ind w:left="272" w:right="-45" w:hangingChars="150" w:hanging="272"/>
              <w:rPr>
                <w:rFonts w:ascii="ＭＳ 明朝" w:hAnsi="ＭＳ 明朝" w:hint="default"/>
                <w:color w:val="auto"/>
              </w:rPr>
            </w:pPr>
            <w:r w:rsidRPr="003F4892">
              <w:rPr>
                <w:rFonts w:ascii="ＭＳ 明朝" w:hAnsi="ＭＳ 明朝"/>
                <w:color w:val="auto"/>
              </w:rPr>
              <w:t>② 当該事業所における感染症の発生の予防及びまん延の防止のための指針を整備すること。</w:t>
            </w:r>
          </w:p>
          <w:p w14:paraId="70B0F49F" w14:textId="77777777" w:rsidR="003F4892" w:rsidRPr="003F4892" w:rsidRDefault="003F4892" w:rsidP="003F4892">
            <w:pPr>
              <w:kinsoku w:val="0"/>
              <w:autoSpaceDE w:val="0"/>
              <w:autoSpaceDN w:val="0"/>
              <w:adjustRightInd w:val="0"/>
              <w:snapToGrid w:val="0"/>
              <w:ind w:left="181" w:hangingChars="100" w:hanging="181"/>
              <w:rPr>
                <w:rFonts w:ascii="ＭＳ 明朝" w:hAnsi="ＭＳ 明朝" w:hint="default"/>
                <w:color w:val="auto"/>
              </w:rPr>
            </w:pPr>
            <w:r w:rsidRPr="003F4892">
              <w:rPr>
                <w:rFonts w:ascii="ＭＳ 明朝" w:hAnsi="ＭＳ 明朝"/>
                <w:color w:val="auto"/>
              </w:rPr>
              <w:t>③ 当該事業所において、従業者に対し、感染症の発生の予防及びまん延の防止のための研修及び訓練を定期的に実施すること。</w:t>
            </w:r>
          </w:p>
        </w:tc>
        <w:tc>
          <w:tcPr>
            <w:tcW w:w="1985" w:type="dxa"/>
            <w:tcBorders>
              <w:top w:val="single" w:sz="4" w:space="0" w:color="auto"/>
            </w:tcBorders>
          </w:tcPr>
          <w:p w14:paraId="4FA57CC2" w14:textId="77777777" w:rsidR="003F4892" w:rsidRPr="003F4892" w:rsidRDefault="003F4892" w:rsidP="00FF63CA">
            <w:pPr>
              <w:kinsoku w:val="0"/>
              <w:autoSpaceDE w:val="0"/>
              <w:autoSpaceDN w:val="0"/>
              <w:adjustRightInd w:val="0"/>
              <w:snapToGrid w:val="0"/>
              <w:rPr>
                <w:rFonts w:ascii="ＭＳ 明朝" w:hAnsi="ＭＳ 明朝" w:hint="default"/>
                <w:color w:val="auto"/>
              </w:rPr>
            </w:pPr>
            <w:r w:rsidRPr="003F4892">
              <w:rPr>
                <w:rFonts w:ascii="ＭＳ 明朝" w:hAnsi="ＭＳ 明朝"/>
                <w:color w:val="auto"/>
              </w:rPr>
              <w:t>条例第30条第2項</w:t>
            </w:r>
          </w:p>
        </w:tc>
        <w:tc>
          <w:tcPr>
            <w:tcW w:w="1701" w:type="dxa"/>
            <w:tcBorders>
              <w:top w:val="single" w:sz="4" w:space="0" w:color="auto"/>
            </w:tcBorders>
          </w:tcPr>
          <w:p w14:paraId="1AB00834" w14:textId="77777777" w:rsidR="003F4892" w:rsidRPr="003F4892" w:rsidRDefault="003F4892" w:rsidP="00135A77">
            <w:pPr>
              <w:kinsoku w:val="0"/>
              <w:autoSpaceDE w:val="0"/>
              <w:autoSpaceDN w:val="0"/>
              <w:adjustRightInd w:val="0"/>
              <w:snapToGrid w:val="0"/>
              <w:rPr>
                <w:rFonts w:ascii="ＭＳ 明朝" w:hAnsi="ＭＳ 明朝" w:hint="default"/>
                <w:color w:val="auto"/>
              </w:rPr>
            </w:pPr>
            <w:r w:rsidRPr="003F4892">
              <w:rPr>
                <w:rFonts w:ascii="ＭＳ 明朝" w:hAnsi="ＭＳ 明朝"/>
                <w:color w:val="auto"/>
              </w:rPr>
              <w:t>・委員会の議事録等</w:t>
            </w:r>
          </w:p>
          <w:p w14:paraId="6E3771AE" w14:textId="77777777" w:rsidR="003F4892" w:rsidRPr="003F4892" w:rsidRDefault="003F4892" w:rsidP="00FA43B0">
            <w:pPr>
              <w:kinsoku w:val="0"/>
              <w:autoSpaceDE w:val="0"/>
              <w:autoSpaceDN w:val="0"/>
              <w:adjustRightInd w:val="0"/>
              <w:snapToGrid w:val="0"/>
              <w:rPr>
                <w:rFonts w:ascii="ＭＳ 明朝" w:hAnsi="ＭＳ 明朝" w:hint="default"/>
                <w:color w:val="auto"/>
              </w:rPr>
            </w:pPr>
            <w:r w:rsidRPr="003F4892">
              <w:rPr>
                <w:rFonts w:ascii="ＭＳ 明朝" w:hAnsi="ＭＳ 明朝"/>
                <w:color w:val="auto"/>
              </w:rPr>
              <w:t>・感染症の発生の予防及びまん延防止のための指針等</w:t>
            </w:r>
          </w:p>
          <w:p w14:paraId="6011024A" w14:textId="77777777" w:rsidR="003F4892" w:rsidRPr="003F4892" w:rsidRDefault="003F4892" w:rsidP="00FA43B0">
            <w:pPr>
              <w:kinsoku w:val="0"/>
              <w:autoSpaceDE w:val="0"/>
              <w:autoSpaceDN w:val="0"/>
              <w:adjustRightInd w:val="0"/>
              <w:snapToGrid w:val="0"/>
              <w:rPr>
                <w:rFonts w:ascii="ＭＳ 明朝" w:hAnsi="ＭＳ 明朝" w:hint="default"/>
                <w:color w:val="auto"/>
              </w:rPr>
            </w:pPr>
            <w:r w:rsidRPr="003F4892">
              <w:rPr>
                <w:rFonts w:ascii="ＭＳ 明朝" w:hAnsi="ＭＳ 明朝"/>
                <w:color w:val="auto"/>
              </w:rPr>
              <w:t>・研修及び訓練記録等</w:t>
            </w:r>
          </w:p>
        </w:tc>
        <w:tc>
          <w:tcPr>
            <w:tcW w:w="1086" w:type="dxa"/>
            <w:gridSpan w:val="2"/>
            <w:tcBorders>
              <w:top w:val="single" w:sz="4" w:space="0" w:color="auto"/>
            </w:tcBorders>
          </w:tcPr>
          <w:p w14:paraId="0791C83F" w14:textId="77777777" w:rsidR="003F4892" w:rsidRPr="003F4892" w:rsidRDefault="003F4892" w:rsidP="00135A77">
            <w:pPr>
              <w:kinsoku w:val="0"/>
              <w:autoSpaceDE w:val="0"/>
              <w:autoSpaceDN w:val="0"/>
              <w:adjustRightInd w:val="0"/>
              <w:snapToGrid w:val="0"/>
              <w:ind w:firstLineChars="50" w:firstLine="91"/>
              <w:rPr>
                <w:rFonts w:ascii="ＭＳ 明朝" w:hAnsi="ＭＳ 明朝" w:hint="default"/>
                <w:color w:val="auto"/>
              </w:rPr>
            </w:pPr>
            <w:r w:rsidRPr="003F4892">
              <w:rPr>
                <w:rFonts w:ascii="ＭＳ 明朝" w:hAnsi="ＭＳ 明朝"/>
                <w:color w:val="auto"/>
              </w:rPr>
              <w:t>適・否</w:t>
            </w:r>
          </w:p>
          <w:p w14:paraId="7EBBD9EC" w14:textId="77777777" w:rsidR="003F4892" w:rsidRPr="003F4892" w:rsidRDefault="003F4892" w:rsidP="00FF63CA">
            <w:pPr>
              <w:kinsoku w:val="0"/>
              <w:autoSpaceDE w:val="0"/>
              <w:autoSpaceDN w:val="0"/>
              <w:adjustRightInd w:val="0"/>
              <w:snapToGrid w:val="0"/>
              <w:rPr>
                <w:rFonts w:ascii="ＭＳ 明朝" w:hAnsi="ＭＳ 明朝" w:hint="default"/>
                <w:color w:val="auto"/>
              </w:rPr>
            </w:pPr>
          </w:p>
        </w:tc>
      </w:tr>
      <w:tr w:rsidR="00FB5EF2" w:rsidRPr="00BE5E6C" w14:paraId="52EC1842" w14:textId="77777777" w:rsidTr="005D1A72">
        <w:trPr>
          <w:trHeight w:val="564"/>
        </w:trPr>
        <w:tc>
          <w:tcPr>
            <w:tcW w:w="1843" w:type="dxa"/>
            <w:vMerge w:val="restart"/>
            <w:tcBorders>
              <w:top w:val="single" w:sz="4" w:space="0" w:color="auto"/>
            </w:tcBorders>
          </w:tcPr>
          <w:p w14:paraId="3F54892E" w14:textId="77777777" w:rsidR="00FB5EF2" w:rsidRDefault="00FB5EF2" w:rsidP="007F2A39">
            <w:pPr>
              <w:ind w:left="181" w:hangingChars="100" w:hanging="181"/>
              <w:rPr>
                <w:rFonts w:ascii="ＭＳ 明朝" w:hAnsi="ＭＳ 明朝" w:cs="Times New Roman" w:hint="default"/>
                <w:color w:val="auto"/>
              </w:rPr>
            </w:pPr>
            <w:r>
              <w:rPr>
                <w:rFonts w:ascii="ＭＳ 明朝" w:hAnsi="ＭＳ 明朝" w:cs="Times New Roman"/>
                <w:color w:val="auto"/>
              </w:rPr>
              <w:t>３５　身体的拘束の禁止</w:t>
            </w:r>
          </w:p>
          <w:p w14:paraId="291F75FD" w14:textId="77777777" w:rsidR="00FB5EF2" w:rsidRDefault="00FB5EF2" w:rsidP="007F2A39">
            <w:pPr>
              <w:ind w:left="181" w:hangingChars="100" w:hanging="181"/>
              <w:rPr>
                <w:rFonts w:ascii="ＭＳ 明朝" w:hAnsi="ＭＳ 明朝" w:cs="Times New Roman" w:hint="default"/>
                <w:color w:val="auto"/>
              </w:rPr>
            </w:pPr>
          </w:p>
          <w:p w14:paraId="36FE414E" w14:textId="77777777" w:rsidR="00FB5EF2" w:rsidRDefault="00FB5EF2" w:rsidP="007F2A39">
            <w:pPr>
              <w:ind w:left="181" w:hangingChars="100" w:hanging="181"/>
              <w:rPr>
                <w:rFonts w:ascii="ＭＳ 明朝" w:hAnsi="ＭＳ 明朝" w:cs="Times New Roman" w:hint="default"/>
                <w:color w:val="auto"/>
              </w:rPr>
            </w:pPr>
          </w:p>
          <w:p w14:paraId="531C115F" w14:textId="77777777" w:rsidR="00FB5EF2" w:rsidRDefault="00FB5EF2" w:rsidP="007F2A39">
            <w:pPr>
              <w:ind w:left="181" w:hangingChars="100" w:hanging="181"/>
              <w:rPr>
                <w:rFonts w:ascii="ＭＳ 明朝" w:hAnsi="ＭＳ 明朝" w:cs="Times New Roman" w:hint="default"/>
                <w:color w:val="auto"/>
              </w:rPr>
            </w:pPr>
          </w:p>
          <w:p w14:paraId="76D340A6" w14:textId="77777777" w:rsidR="00FB5EF2" w:rsidRDefault="00FB5EF2" w:rsidP="007F2A39">
            <w:pPr>
              <w:ind w:left="181" w:hangingChars="100" w:hanging="181"/>
              <w:rPr>
                <w:rFonts w:ascii="ＭＳ 明朝" w:hAnsi="ＭＳ 明朝" w:cs="Times New Roman" w:hint="default"/>
                <w:color w:val="auto"/>
              </w:rPr>
            </w:pPr>
          </w:p>
          <w:p w14:paraId="21642A06" w14:textId="77777777" w:rsidR="00FB5EF2" w:rsidRDefault="00FB5EF2" w:rsidP="007F2A39">
            <w:pPr>
              <w:ind w:left="181" w:hangingChars="100" w:hanging="181"/>
              <w:rPr>
                <w:rFonts w:ascii="ＭＳ 明朝" w:hAnsi="ＭＳ 明朝" w:cs="Times New Roman" w:hint="default"/>
                <w:color w:val="auto"/>
              </w:rPr>
            </w:pPr>
          </w:p>
          <w:p w14:paraId="1AACFCA0" w14:textId="77777777" w:rsidR="00FB5EF2" w:rsidRPr="00B154A9" w:rsidRDefault="00FB5EF2" w:rsidP="00067B00">
            <w:pPr>
              <w:rPr>
                <w:rFonts w:ascii="ＭＳ 明朝" w:hAnsi="ＭＳ 明朝" w:cs="Times New Roman" w:hint="default"/>
                <w:color w:val="auto"/>
                <w:u w:val="single"/>
              </w:rPr>
            </w:pPr>
          </w:p>
        </w:tc>
        <w:tc>
          <w:tcPr>
            <w:tcW w:w="8363" w:type="dxa"/>
            <w:tcBorders>
              <w:top w:val="single" w:sz="4" w:space="0" w:color="auto"/>
              <w:bottom w:val="single" w:sz="4" w:space="0" w:color="auto"/>
            </w:tcBorders>
          </w:tcPr>
          <w:p w14:paraId="796454CC" w14:textId="77777777" w:rsidR="00FB5EF2" w:rsidRPr="00842624" w:rsidRDefault="00FB5EF2" w:rsidP="00FF63CA">
            <w:pPr>
              <w:kinsoku w:val="0"/>
              <w:autoSpaceDE w:val="0"/>
              <w:autoSpaceDN w:val="0"/>
              <w:adjustRightInd w:val="0"/>
              <w:snapToGrid w:val="0"/>
              <w:rPr>
                <w:rFonts w:ascii="ＭＳ 明朝" w:hAnsi="ＭＳ 明朝" w:hint="default"/>
                <w:color w:val="auto"/>
              </w:rPr>
            </w:pPr>
            <w:r>
              <w:rPr>
                <w:rFonts w:ascii="ＭＳ 明朝" w:hAnsi="ＭＳ 明朝"/>
                <w:color w:val="auto"/>
              </w:rPr>
              <w:t>(1)</w:t>
            </w:r>
            <w:r w:rsidRPr="00613F99">
              <w:rPr>
                <w:rFonts w:ascii="ＭＳ 明朝" w:hAnsi="ＭＳ 明朝"/>
                <w:color w:val="auto"/>
              </w:rPr>
              <w:t>利用者又は他の利用者の生命又は身体を保護するため緊急やむをえない場合を除き、身体的拘束その他利用者の行動を制限する行為を行っていないか。</w:t>
            </w:r>
          </w:p>
        </w:tc>
        <w:tc>
          <w:tcPr>
            <w:tcW w:w="1985" w:type="dxa"/>
            <w:tcBorders>
              <w:top w:val="single" w:sz="4" w:space="0" w:color="auto"/>
              <w:bottom w:val="single" w:sz="4" w:space="0" w:color="auto"/>
            </w:tcBorders>
          </w:tcPr>
          <w:p w14:paraId="19160BAD" w14:textId="77777777" w:rsidR="00FB5EF2" w:rsidRPr="00477FB6" w:rsidRDefault="00FB5EF2" w:rsidP="00FF63CA">
            <w:pPr>
              <w:kinsoku w:val="0"/>
              <w:autoSpaceDE w:val="0"/>
              <w:autoSpaceDN w:val="0"/>
              <w:adjustRightInd w:val="0"/>
              <w:snapToGrid w:val="0"/>
              <w:rPr>
                <w:rFonts w:ascii="ＭＳ 明朝" w:hAnsi="ＭＳ 明朝" w:hint="default"/>
                <w:color w:val="auto"/>
              </w:rPr>
            </w:pPr>
            <w:r w:rsidRPr="00477FB6">
              <w:rPr>
                <w:rFonts w:ascii="ＭＳ 明朝" w:hAnsi="ＭＳ 明朝"/>
                <w:color w:val="auto"/>
              </w:rPr>
              <w:t>条例第31条第1項</w:t>
            </w:r>
          </w:p>
        </w:tc>
        <w:tc>
          <w:tcPr>
            <w:tcW w:w="1701" w:type="dxa"/>
            <w:tcBorders>
              <w:top w:val="single" w:sz="4" w:space="0" w:color="auto"/>
              <w:bottom w:val="single" w:sz="4" w:space="0" w:color="auto"/>
            </w:tcBorders>
          </w:tcPr>
          <w:p w14:paraId="7DCA9F2C" w14:textId="77777777" w:rsidR="00FB5EF2" w:rsidRPr="00477FB6" w:rsidRDefault="00FB5EF2" w:rsidP="00FF63CA">
            <w:pPr>
              <w:kinsoku w:val="0"/>
              <w:autoSpaceDE w:val="0"/>
              <w:autoSpaceDN w:val="0"/>
              <w:adjustRightInd w:val="0"/>
              <w:snapToGrid w:val="0"/>
              <w:rPr>
                <w:rFonts w:ascii="ＭＳ 明朝" w:hAnsi="ＭＳ 明朝" w:hint="default"/>
                <w:color w:val="auto"/>
              </w:rPr>
            </w:pPr>
            <w:r w:rsidRPr="00477FB6">
              <w:rPr>
                <w:rFonts w:ascii="ＭＳ 明朝" w:hAnsi="ＭＳ 明朝"/>
                <w:color w:val="auto"/>
              </w:rPr>
              <w:t>・身体拘束に関する記録</w:t>
            </w:r>
          </w:p>
        </w:tc>
        <w:tc>
          <w:tcPr>
            <w:tcW w:w="1086" w:type="dxa"/>
            <w:gridSpan w:val="2"/>
            <w:tcBorders>
              <w:top w:val="single" w:sz="4" w:space="0" w:color="auto"/>
              <w:bottom w:val="single" w:sz="4" w:space="0" w:color="auto"/>
            </w:tcBorders>
          </w:tcPr>
          <w:p w14:paraId="61494515" w14:textId="77777777" w:rsidR="00FB5EF2" w:rsidRPr="00477FB6" w:rsidRDefault="00FB5EF2" w:rsidP="003640D6">
            <w:pPr>
              <w:kinsoku w:val="0"/>
              <w:autoSpaceDE w:val="0"/>
              <w:autoSpaceDN w:val="0"/>
              <w:adjustRightInd w:val="0"/>
              <w:snapToGrid w:val="0"/>
              <w:jc w:val="center"/>
              <w:rPr>
                <w:rFonts w:ascii="ＭＳ 明朝" w:hAnsi="ＭＳ 明朝" w:hint="default"/>
                <w:color w:val="auto"/>
              </w:rPr>
            </w:pPr>
            <w:r w:rsidRPr="00477FB6">
              <w:rPr>
                <w:rFonts w:ascii="ＭＳ 明朝" w:hAnsi="ＭＳ 明朝"/>
                <w:color w:val="auto"/>
              </w:rPr>
              <w:t>適・否</w:t>
            </w:r>
          </w:p>
        </w:tc>
      </w:tr>
      <w:tr w:rsidR="00FB5EF2" w:rsidRPr="007F2A39" w14:paraId="410B13E6" w14:textId="77777777" w:rsidTr="005D1A72">
        <w:trPr>
          <w:trHeight w:val="701"/>
        </w:trPr>
        <w:tc>
          <w:tcPr>
            <w:tcW w:w="1843" w:type="dxa"/>
            <w:vMerge/>
          </w:tcPr>
          <w:p w14:paraId="466B8FD1" w14:textId="77777777" w:rsidR="00FB5EF2" w:rsidRPr="007F2A39" w:rsidRDefault="00FB5EF2" w:rsidP="00FF63CA">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277917B9" w14:textId="77777777" w:rsidR="00FB5EF2" w:rsidRPr="007F2A39" w:rsidRDefault="00FB5EF2" w:rsidP="00FF63CA">
            <w:pPr>
              <w:kinsoku w:val="0"/>
              <w:autoSpaceDE w:val="0"/>
              <w:autoSpaceDN w:val="0"/>
              <w:adjustRightInd w:val="0"/>
              <w:snapToGrid w:val="0"/>
              <w:ind w:left="200" w:hanging="200"/>
              <w:rPr>
                <w:rFonts w:ascii="ＭＳ 明朝" w:hAnsi="ＭＳ 明朝" w:hint="default"/>
                <w:color w:val="auto"/>
              </w:rPr>
            </w:pPr>
            <w:r w:rsidRPr="007F2A39">
              <w:rPr>
                <w:rFonts w:ascii="ＭＳ 明朝" w:hAnsi="ＭＳ 明朝"/>
                <w:color w:val="auto"/>
              </w:rPr>
              <w:t>(2) やむを得ず身体的拘束等を行う場合はその態様、時間、その際の利用者の心身の状況並びに緊急やむを得ない理由等必要事項を記録しているか。</w:t>
            </w:r>
          </w:p>
        </w:tc>
        <w:tc>
          <w:tcPr>
            <w:tcW w:w="1985" w:type="dxa"/>
            <w:tcBorders>
              <w:top w:val="single" w:sz="4" w:space="0" w:color="auto"/>
              <w:bottom w:val="single" w:sz="4" w:space="0" w:color="auto"/>
            </w:tcBorders>
          </w:tcPr>
          <w:p w14:paraId="6B8FE307" w14:textId="77777777" w:rsidR="00FB5EF2" w:rsidRPr="00477FB6" w:rsidRDefault="00FB5EF2" w:rsidP="00FF63CA">
            <w:pPr>
              <w:kinsoku w:val="0"/>
              <w:autoSpaceDE w:val="0"/>
              <w:autoSpaceDN w:val="0"/>
              <w:adjustRightInd w:val="0"/>
              <w:snapToGrid w:val="0"/>
              <w:ind w:left="200" w:hanging="200"/>
              <w:rPr>
                <w:rFonts w:ascii="ＭＳ 明朝" w:hAnsi="ＭＳ 明朝" w:hint="default"/>
                <w:color w:val="auto"/>
              </w:rPr>
            </w:pPr>
            <w:r w:rsidRPr="00477FB6">
              <w:rPr>
                <w:rFonts w:ascii="ＭＳ 明朝" w:hAnsi="ＭＳ 明朝"/>
                <w:color w:val="auto"/>
              </w:rPr>
              <w:t>条例第31条第2項</w:t>
            </w:r>
          </w:p>
        </w:tc>
        <w:tc>
          <w:tcPr>
            <w:tcW w:w="1701" w:type="dxa"/>
            <w:tcBorders>
              <w:top w:val="single" w:sz="4" w:space="0" w:color="auto"/>
              <w:bottom w:val="single" w:sz="4" w:space="0" w:color="auto"/>
            </w:tcBorders>
          </w:tcPr>
          <w:p w14:paraId="0A05870C" w14:textId="77777777" w:rsidR="00FB5EF2" w:rsidRPr="00477FB6" w:rsidRDefault="00FB5EF2" w:rsidP="007B4309">
            <w:pPr>
              <w:kinsoku w:val="0"/>
              <w:autoSpaceDE w:val="0"/>
              <w:autoSpaceDN w:val="0"/>
              <w:adjustRightInd w:val="0"/>
              <w:snapToGrid w:val="0"/>
              <w:rPr>
                <w:rFonts w:ascii="ＭＳ 明朝" w:hAnsi="ＭＳ 明朝" w:hint="default"/>
                <w:color w:val="auto"/>
              </w:rPr>
            </w:pPr>
            <w:r w:rsidRPr="00477FB6">
              <w:rPr>
                <w:rFonts w:ascii="ＭＳ 明朝" w:hAnsi="ＭＳ 明朝"/>
                <w:color w:val="auto"/>
              </w:rPr>
              <w:t>・利用者の心身の状況及び態様がわかる記録等</w:t>
            </w:r>
          </w:p>
        </w:tc>
        <w:tc>
          <w:tcPr>
            <w:tcW w:w="1086" w:type="dxa"/>
            <w:gridSpan w:val="2"/>
            <w:tcBorders>
              <w:top w:val="single" w:sz="4" w:space="0" w:color="auto"/>
              <w:bottom w:val="single" w:sz="4" w:space="0" w:color="auto"/>
            </w:tcBorders>
          </w:tcPr>
          <w:p w14:paraId="111A8272" w14:textId="77777777" w:rsidR="00FB5EF2" w:rsidRPr="00477FB6" w:rsidRDefault="00FB5EF2" w:rsidP="003640D6">
            <w:pPr>
              <w:kinsoku w:val="0"/>
              <w:autoSpaceDE w:val="0"/>
              <w:autoSpaceDN w:val="0"/>
              <w:adjustRightInd w:val="0"/>
              <w:snapToGrid w:val="0"/>
              <w:ind w:left="200" w:hanging="200"/>
              <w:jc w:val="center"/>
              <w:rPr>
                <w:rFonts w:ascii="ＭＳ 明朝" w:hAnsi="ＭＳ 明朝" w:hint="default"/>
                <w:color w:val="auto"/>
              </w:rPr>
            </w:pPr>
            <w:r w:rsidRPr="00477FB6">
              <w:rPr>
                <w:rFonts w:ascii="ＭＳ 明朝" w:hAnsi="ＭＳ 明朝"/>
                <w:color w:val="auto"/>
              </w:rPr>
              <w:t>適・否</w:t>
            </w:r>
          </w:p>
        </w:tc>
      </w:tr>
      <w:tr w:rsidR="00FB5EF2" w:rsidRPr="00BE5E6C" w14:paraId="6EE292E6" w14:textId="77777777" w:rsidTr="005D1A72">
        <w:trPr>
          <w:trHeight w:val="2170"/>
        </w:trPr>
        <w:tc>
          <w:tcPr>
            <w:tcW w:w="1843" w:type="dxa"/>
            <w:vMerge/>
            <w:tcBorders>
              <w:bottom w:val="single" w:sz="4" w:space="0" w:color="auto"/>
            </w:tcBorders>
          </w:tcPr>
          <w:p w14:paraId="61073924" w14:textId="77777777" w:rsidR="00FB5EF2" w:rsidRPr="00BE5E6C" w:rsidRDefault="00FB5EF2" w:rsidP="00FF63CA">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6D280B11" w14:textId="77777777" w:rsidR="00FB5EF2" w:rsidRPr="00477FB6" w:rsidRDefault="00FB5EF2" w:rsidP="00613F99">
            <w:pPr>
              <w:kinsoku w:val="0"/>
              <w:autoSpaceDE w:val="0"/>
              <w:autoSpaceDN w:val="0"/>
              <w:adjustRightInd w:val="0"/>
              <w:snapToGrid w:val="0"/>
              <w:rPr>
                <w:rFonts w:ascii="ＭＳ 明朝" w:hAnsi="ＭＳ 明朝" w:hint="default"/>
                <w:color w:val="auto"/>
              </w:rPr>
            </w:pPr>
            <w:r w:rsidRPr="00477FB6">
              <w:rPr>
                <w:rFonts w:ascii="ＭＳ 明朝" w:hAnsi="ＭＳ 明朝"/>
                <w:color w:val="auto"/>
              </w:rPr>
              <w:t>(3) 身体的拘束等の適正化を図るため次に掲げる措置を講じているか。</w:t>
            </w:r>
          </w:p>
          <w:p w14:paraId="343D8815" w14:textId="77777777" w:rsidR="00FB5EF2" w:rsidRPr="00477FB6" w:rsidRDefault="00FB5EF2" w:rsidP="00613F99">
            <w:pPr>
              <w:kinsoku w:val="0"/>
              <w:autoSpaceDE w:val="0"/>
              <w:autoSpaceDN w:val="0"/>
              <w:adjustRightInd w:val="0"/>
              <w:snapToGrid w:val="0"/>
              <w:rPr>
                <w:rFonts w:ascii="ＭＳ 明朝" w:hAnsi="ＭＳ 明朝" w:hint="default"/>
                <w:color w:val="auto"/>
              </w:rPr>
            </w:pPr>
          </w:p>
          <w:p w14:paraId="379A5FAD" w14:textId="77777777" w:rsidR="00FB5EF2" w:rsidRPr="00477FB6" w:rsidRDefault="00FB5EF2" w:rsidP="00135A77">
            <w:pPr>
              <w:kinsoku w:val="0"/>
              <w:autoSpaceDE w:val="0"/>
              <w:autoSpaceDN w:val="0"/>
              <w:adjustRightInd w:val="0"/>
              <w:snapToGrid w:val="0"/>
              <w:ind w:left="272" w:hangingChars="150" w:hanging="272"/>
              <w:rPr>
                <w:rFonts w:ascii="ＭＳ 明朝" w:hAnsi="ＭＳ 明朝" w:hint="default"/>
                <w:color w:val="auto"/>
              </w:rPr>
            </w:pPr>
            <w:r w:rsidRPr="00477FB6">
              <w:rPr>
                <w:rFonts w:ascii="ＭＳ 明朝" w:hAnsi="ＭＳ 明朝"/>
                <w:color w:val="auto"/>
              </w:rPr>
              <w:t>① 身体的拘束等の適正化のための対策を検討する委員会（テレビ電話装置等を活用して行うことができるものとする。）を定期的に開催するとともに、その結果について、従業者に周知徹底を図ること。</w:t>
            </w:r>
          </w:p>
          <w:p w14:paraId="385545B7" w14:textId="77777777" w:rsidR="00FB5EF2" w:rsidRPr="00477FB6" w:rsidRDefault="00FB5EF2" w:rsidP="00613F99">
            <w:pPr>
              <w:kinsoku w:val="0"/>
              <w:autoSpaceDE w:val="0"/>
              <w:autoSpaceDN w:val="0"/>
              <w:adjustRightInd w:val="0"/>
              <w:snapToGrid w:val="0"/>
              <w:rPr>
                <w:rFonts w:ascii="ＭＳ 明朝" w:hAnsi="ＭＳ 明朝" w:hint="default"/>
                <w:color w:val="auto"/>
              </w:rPr>
            </w:pPr>
            <w:r w:rsidRPr="00477FB6">
              <w:rPr>
                <w:rFonts w:ascii="ＭＳ 明朝" w:hAnsi="ＭＳ 明朝"/>
                <w:color w:val="auto"/>
              </w:rPr>
              <w:t>② 身体的拘束等の適正化のための指針を整備すること。</w:t>
            </w:r>
          </w:p>
          <w:p w14:paraId="3A605D77" w14:textId="77777777" w:rsidR="00FB5EF2" w:rsidRPr="00067B00" w:rsidRDefault="00FB5EF2" w:rsidP="00FA43B0">
            <w:pPr>
              <w:kinsoku w:val="0"/>
              <w:autoSpaceDE w:val="0"/>
              <w:autoSpaceDN w:val="0"/>
              <w:adjustRightInd w:val="0"/>
              <w:snapToGrid w:val="0"/>
              <w:ind w:left="272" w:hangingChars="150" w:hanging="272"/>
              <w:rPr>
                <w:rFonts w:ascii="ＭＳ 明朝" w:hAnsi="ＭＳ 明朝" w:hint="default"/>
                <w:color w:val="FF0000"/>
                <w:u w:val="single"/>
              </w:rPr>
            </w:pPr>
            <w:r w:rsidRPr="00477FB6">
              <w:rPr>
                <w:rFonts w:ascii="ＭＳ 明朝" w:hAnsi="ＭＳ 明朝"/>
                <w:color w:val="auto"/>
              </w:rPr>
              <w:t>③ 従業者に対し、身体的拘束等の適正化のための研修を定期的に実施すること。</w:t>
            </w:r>
          </w:p>
        </w:tc>
        <w:tc>
          <w:tcPr>
            <w:tcW w:w="1985" w:type="dxa"/>
            <w:tcBorders>
              <w:top w:val="single" w:sz="4" w:space="0" w:color="auto"/>
              <w:bottom w:val="single" w:sz="4" w:space="0" w:color="auto"/>
            </w:tcBorders>
          </w:tcPr>
          <w:p w14:paraId="1DEE6BDC" w14:textId="77777777" w:rsidR="00FB5EF2" w:rsidRPr="00477FB6" w:rsidRDefault="00FB5EF2" w:rsidP="00FF63CA">
            <w:pPr>
              <w:kinsoku w:val="0"/>
              <w:autoSpaceDE w:val="0"/>
              <w:autoSpaceDN w:val="0"/>
              <w:adjustRightInd w:val="0"/>
              <w:snapToGrid w:val="0"/>
              <w:rPr>
                <w:rFonts w:ascii="ＭＳ 明朝" w:hAnsi="ＭＳ 明朝" w:hint="default"/>
                <w:color w:val="auto"/>
              </w:rPr>
            </w:pPr>
            <w:r w:rsidRPr="00477FB6">
              <w:rPr>
                <w:rFonts w:ascii="ＭＳ 明朝" w:hAnsi="ＭＳ 明朝"/>
                <w:color w:val="auto"/>
              </w:rPr>
              <w:t>条例第31条第3項</w:t>
            </w:r>
          </w:p>
        </w:tc>
        <w:tc>
          <w:tcPr>
            <w:tcW w:w="1701" w:type="dxa"/>
            <w:tcBorders>
              <w:top w:val="single" w:sz="4" w:space="0" w:color="auto"/>
              <w:bottom w:val="single" w:sz="4" w:space="0" w:color="auto"/>
            </w:tcBorders>
          </w:tcPr>
          <w:p w14:paraId="5EAC914A" w14:textId="77777777" w:rsidR="00FB5EF2" w:rsidRPr="00477FB6" w:rsidRDefault="00FB5EF2" w:rsidP="00FF63CA">
            <w:pPr>
              <w:kinsoku w:val="0"/>
              <w:autoSpaceDE w:val="0"/>
              <w:autoSpaceDN w:val="0"/>
              <w:adjustRightInd w:val="0"/>
              <w:snapToGrid w:val="0"/>
              <w:rPr>
                <w:rFonts w:ascii="ＭＳ 明朝" w:hAnsi="ＭＳ 明朝" w:hint="default"/>
                <w:color w:val="auto"/>
              </w:rPr>
            </w:pPr>
            <w:r w:rsidRPr="00477FB6">
              <w:rPr>
                <w:rFonts w:ascii="ＭＳ 明朝" w:hAnsi="ＭＳ 明朝"/>
                <w:color w:val="auto"/>
              </w:rPr>
              <w:t>・委員会の設置規定、開催記録等</w:t>
            </w:r>
          </w:p>
        </w:tc>
        <w:tc>
          <w:tcPr>
            <w:tcW w:w="1086" w:type="dxa"/>
            <w:gridSpan w:val="2"/>
            <w:tcBorders>
              <w:top w:val="single" w:sz="4" w:space="0" w:color="auto"/>
              <w:bottom w:val="single" w:sz="4" w:space="0" w:color="auto"/>
            </w:tcBorders>
          </w:tcPr>
          <w:p w14:paraId="1D4EB0D5" w14:textId="77777777" w:rsidR="00FB5EF2" w:rsidRPr="00477FB6" w:rsidRDefault="00FB5EF2" w:rsidP="003640D6">
            <w:pPr>
              <w:kinsoku w:val="0"/>
              <w:autoSpaceDE w:val="0"/>
              <w:autoSpaceDN w:val="0"/>
              <w:adjustRightInd w:val="0"/>
              <w:snapToGrid w:val="0"/>
              <w:jc w:val="center"/>
              <w:rPr>
                <w:rFonts w:ascii="ＭＳ 明朝" w:hAnsi="ＭＳ 明朝" w:hint="default"/>
                <w:color w:val="auto"/>
              </w:rPr>
            </w:pPr>
            <w:r w:rsidRPr="00477FB6">
              <w:rPr>
                <w:rFonts w:ascii="ＭＳ 明朝" w:hAnsi="ＭＳ 明朝"/>
                <w:color w:val="auto"/>
              </w:rPr>
              <w:t>適・否</w:t>
            </w:r>
          </w:p>
        </w:tc>
      </w:tr>
      <w:tr w:rsidR="00630F96" w:rsidRPr="00BE5E6C" w14:paraId="25CADD3D" w14:textId="77777777" w:rsidTr="005D1A72">
        <w:trPr>
          <w:trHeight w:val="571"/>
        </w:trPr>
        <w:tc>
          <w:tcPr>
            <w:tcW w:w="1843" w:type="dxa"/>
            <w:vMerge w:val="restart"/>
          </w:tcPr>
          <w:p w14:paraId="052A7240" w14:textId="77777777" w:rsidR="00630F96" w:rsidRPr="00BE5E6C" w:rsidRDefault="00630F96" w:rsidP="00243DB0">
            <w:pPr>
              <w:ind w:left="181" w:hangingChars="100" w:hanging="181"/>
              <w:rPr>
                <w:rFonts w:ascii="ＭＳ 明朝" w:hAnsi="ＭＳ 明朝" w:cs="Times New Roman" w:hint="default"/>
                <w:color w:val="auto"/>
              </w:rPr>
            </w:pPr>
            <w:r>
              <w:rPr>
                <w:rFonts w:ascii="ＭＳ 明朝" w:hAnsi="ＭＳ 明朝" w:cs="Times New Roman"/>
                <w:color w:val="auto"/>
              </w:rPr>
              <w:lastRenderedPageBreak/>
              <w:t>３６　協力医療機関等</w:t>
            </w:r>
          </w:p>
        </w:tc>
        <w:tc>
          <w:tcPr>
            <w:tcW w:w="8363" w:type="dxa"/>
            <w:tcBorders>
              <w:top w:val="single" w:sz="4" w:space="0" w:color="auto"/>
              <w:bottom w:val="single" w:sz="4" w:space="0" w:color="auto"/>
            </w:tcBorders>
          </w:tcPr>
          <w:p w14:paraId="486DBBEB" w14:textId="77777777" w:rsidR="00630F96" w:rsidRPr="00630F96" w:rsidRDefault="00630F96" w:rsidP="00630F96">
            <w:pPr>
              <w:pStyle w:val="ac"/>
              <w:numPr>
                <w:ilvl w:val="0"/>
                <w:numId w:val="15"/>
              </w:numPr>
              <w:kinsoku w:val="0"/>
              <w:autoSpaceDE w:val="0"/>
              <w:autoSpaceDN w:val="0"/>
              <w:adjustRightInd w:val="0"/>
              <w:snapToGrid w:val="0"/>
              <w:ind w:leftChars="0"/>
              <w:rPr>
                <w:rFonts w:ascii="ＭＳ 明朝" w:hAnsi="ＭＳ 明朝" w:hint="default"/>
                <w:color w:val="auto"/>
              </w:rPr>
            </w:pPr>
            <w:r w:rsidRPr="00630F96">
              <w:rPr>
                <w:rFonts w:ascii="ＭＳ 明朝" w:hAnsi="ＭＳ 明朝"/>
                <w:color w:val="auto"/>
              </w:rPr>
              <w:t>利用者の病状の急変に備えるため、あらかじめ、協力医療機関を定めているか。</w:t>
            </w:r>
          </w:p>
          <w:p w14:paraId="34CF08D4" w14:textId="77777777" w:rsidR="00630F96" w:rsidRDefault="00630F96" w:rsidP="00630F96">
            <w:pPr>
              <w:pStyle w:val="ac"/>
              <w:kinsoku w:val="0"/>
              <w:autoSpaceDE w:val="0"/>
              <w:autoSpaceDN w:val="0"/>
              <w:adjustRightInd w:val="0"/>
              <w:snapToGrid w:val="0"/>
              <w:ind w:leftChars="0" w:left="375"/>
              <w:rPr>
                <w:rFonts w:ascii="ＭＳ 明朝" w:hAnsi="ＭＳ 明朝" w:hint="default"/>
                <w:color w:val="auto"/>
              </w:rPr>
            </w:pPr>
          </w:p>
          <w:p w14:paraId="05927A6C" w14:textId="77777777" w:rsidR="00630F96" w:rsidRPr="00630F96" w:rsidRDefault="00630F96" w:rsidP="00630F96">
            <w:pPr>
              <w:pStyle w:val="ac"/>
              <w:kinsoku w:val="0"/>
              <w:autoSpaceDE w:val="0"/>
              <w:autoSpaceDN w:val="0"/>
              <w:adjustRightInd w:val="0"/>
              <w:snapToGrid w:val="0"/>
              <w:ind w:leftChars="0" w:left="375"/>
              <w:rPr>
                <w:rFonts w:ascii="ＭＳ 明朝" w:hAnsi="ＭＳ 明朝" w:hint="default"/>
                <w:color w:val="auto"/>
              </w:rPr>
            </w:pPr>
          </w:p>
        </w:tc>
        <w:tc>
          <w:tcPr>
            <w:tcW w:w="1985" w:type="dxa"/>
            <w:tcBorders>
              <w:top w:val="single" w:sz="4" w:space="0" w:color="auto"/>
              <w:bottom w:val="single" w:sz="4" w:space="0" w:color="auto"/>
            </w:tcBorders>
          </w:tcPr>
          <w:p w14:paraId="5F6F26B2" w14:textId="77777777" w:rsidR="00630F96" w:rsidRPr="00C50A7A" w:rsidRDefault="00630F96" w:rsidP="00FF63CA">
            <w:pPr>
              <w:kinsoku w:val="0"/>
              <w:autoSpaceDE w:val="0"/>
              <w:autoSpaceDN w:val="0"/>
              <w:adjustRightInd w:val="0"/>
              <w:snapToGrid w:val="0"/>
              <w:rPr>
                <w:rFonts w:ascii="ＭＳ 明朝" w:hAnsi="ＭＳ 明朝" w:hint="default"/>
                <w:color w:val="auto"/>
              </w:rPr>
            </w:pPr>
            <w:r w:rsidRPr="00C50A7A">
              <w:rPr>
                <w:rFonts w:ascii="ＭＳ 明朝" w:hAnsi="ＭＳ 明朝"/>
                <w:color w:val="auto"/>
              </w:rPr>
              <w:t>規則第35条第1項</w:t>
            </w:r>
          </w:p>
        </w:tc>
        <w:tc>
          <w:tcPr>
            <w:tcW w:w="1701" w:type="dxa"/>
            <w:vMerge w:val="restart"/>
            <w:tcBorders>
              <w:top w:val="single" w:sz="4" w:space="0" w:color="auto"/>
            </w:tcBorders>
          </w:tcPr>
          <w:p w14:paraId="462C73F9" w14:textId="77777777" w:rsidR="00630F96" w:rsidRPr="00C50A7A" w:rsidRDefault="00630F96" w:rsidP="00FF63CA">
            <w:pPr>
              <w:kinsoku w:val="0"/>
              <w:autoSpaceDE w:val="0"/>
              <w:autoSpaceDN w:val="0"/>
              <w:adjustRightInd w:val="0"/>
              <w:snapToGrid w:val="0"/>
              <w:rPr>
                <w:rFonts w:ascii="ＭＳ 明朝" w:hAnsi="ＭＳ 明朝" w:hint="default"/>
                <w:color w:val="auto"/>
              </w:rPr>
            </w:pPr>
            <w:r w:rsidRPr="00C50A7A">
              <w:rPr>
                <w:rFonts w:ascii="ＭＳ 明朝" w:hAnsi="ＭＳ 明朝"/>
                <w:color w:val="auto"/>
              </w:rPr>
              <w:t>・医師</w:t>
            </w:r>
            <w:r>
              <w:rPr>
                <w:rFonts w:ascii="ＭＳ 明朝" w:hAnsi="ＭＳ 明朝"/>
                <w:color w:val="auto"/>
              </w:rPr>
              <w:t>、医療機関</w:t>
            </w:r>
            <w:r w:rsidRPr="00C50A7A">
              <w:rPr>
                <w:rFonts w:ascii="ＭＳ 明朝" w:hAnsi="ＭＳ 明朝"/>
                <w:color w:val="auto"/>
              </w:rPr>
              <w:t>との契約書</w:t>
            </w:r>
          </w:p>
        </w:tc>
        <w:tc>
          <w:tcPr>
            <w:tcW w:w="1086" w:type="dxa"/>
            <w:gridSpan w:val="2"/>
            <w:tcBorders>
              <w:top w:val="single" w:sz="4" w:space="0" w:color="auto"/>
              <w:bottom w:val="single" w:sz="4" w:space="0" w:color="auto"/>
            </w:tcBorders>
          </w:tcPr>
          <w:p w14:paraId="3269F438" w14:textId="77777777" w:rsidR="00630F96" w:rsidRPr="00BE5E6C" w:rsidRDefault="00630F96" w:rsidP="003640D6">
            <w:pPr>
              <w:kinsoku w:val="0"/>
              <w:autoSpaceDE w:val="0"/>
              <w:autoSpaceDN w:val="0"/>
              <w:adjustRightInd w:val="0"/>
              <w:snapToGrid w:val="0"/>
              <w:jc w:val="center"/>
              <w:rPr>
                <w:rFonts w:ascii="ＭＳ 明朝" w:hAnsi="ＭＳ 明朝" w:hint="default"/>
                <w:color w:val="auto"/>
              </w:rPr>
            </w:pPr>
            <w:r w:rsidRPr="00C50A7A">
              <w:rPr>
                <w:rFonts w:ascii="ＭＳ 明朝" w:hAnsi="ＭＳ 明朝"/>
                <w:color w:val="auto"/>
              </w:rPr>
              <w:t>適・否</w:t>
            </w:r>
          </w:p>
        </w:tc>
      </w:tr>
      <w:tr w:rsidR="00630F96" w:rsidRPr="00BE5E6C" w14:paraId="72C714D7" w14:textId="77777777" w:rsidTr="006432E8">
        <w:trPr>
          <w:trHeight w:val="679"/>
        </w:trPr>
        <w:tc>
          <w:tcPr>
            <w:tcW w:w="1843" w:type="dxa"/>
            <w:vMerge/>
          </w:tcPr>
          <w:p w14:paraId="72963F47" w14:textId="77777777" w:rsidR="00630F96" w:rsidRPr="00BE5E6C" w:rsidRDefault="00630F96" w:rsidP="00FF63CA">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090689FF" w14:textId="77777777" w:rsidR="00630F96" w:rsidRPr="00613F99" w:rsidRDefault="00630F96" w:rsidP="00613F99">
            <w:pPr>
              <w:kinsoku w:val="0"/>
              <w:autoSpaceDE w:val="0"/>
              <w:autoSpaceDN w:val="0"/>
              <w:adjustRightInd w:val="0"/>
              <w:snapToGrid w:val="0"/>
              <w:rPr>
                <w:rFonts w:ascii="ＭＳ 明朝" w:hAnsi="ＭＳ 明朝" w:hint="default"/>
                <w:color w:val="auto"/>
              </w:rPr>
            </w:pPr>
            <w:r w:rsidRPr="00613F99">
              <w:rPr>
                <w:rFonts w:ascii="ＭＳ 明朝" w:hAnsi="ＭＳ 明朝"/>
                <w:color w:val="auto"/>
              </w:rPr>
              <w:t>(2)</w:t>
            </w:r>
            <w:r>
              <w:rPr>
                <w:rFonts w:ascii="ＭＳ 明朝" w:hAnsi="ＭＳ 明朝"/>
                <w:color w:val="auto"/>
              </w:rPr>
              <w:t xml:space="preserve"> </w:t>
            </w:r>
            <w:r w:rsidRPr="00613F99">
              <w:rPr>
                <w:rFonts w:ascii="ＭＳ 明朝" w:hAnsi="ＭＳ 明朝"/>
                <w:color w:val="auto"/>
              </w:rPr>
              <w:t>あらかじめ、協力歯科医療機関を定めるよう努めているか。</w:t>
            </w:r>
          </w:p>
        </w:tc>
        <w:tc>
          <w:tcPr>
            <w:tcW w:w="1985" w:type="dxa"/>
            <w:tcBorders>
              <w:top w:val="single" w:sz="4" w:space="0" w:color="auto"/>
              <w:bottom w:val="single" w:sz="4" w:space="0" w:color="auto"/>
            </w:tcBorders>
          </w:tcPr>
          <w:p w14:paraId="5AE8B136" w14:textId="77777777" w:rsidR="00630F96" w:rsidRPr="00630F96" w:rsidRDefault="00630F96" w:rsidP="00FF63CA">
            <w:pPr>
              <w:kinsoku w:val="0"/>
              <w:autoSpaceDE w:val="0"/>
              <w:autoSpaceDN w:val="0"/>
              <w:adjustRightInd w:val="0"/>
              <w:snapToGrid w:val="0"/>
              <w:rPr>
                <w:rFonts w:ascii="ＭＳ 明朝" w:hAnsi="ＭＳ 明朝" w:hint="default"/>
                <w:color w:val="auto"/>
              </w:rPr>
            </w:pPr>
            <w:r w:rsidRPr="00C50A7A">
              <w:rPr>
                <w:rFonts w:ascii="ＭＳ 明朝" w:hAnsi="ＭＳ 明朝"/>
                <w:color w:val="auto"/>
              </w:rPr>
              <w:t>規則第35条第2項</w:t>
            </w:r>
          </w:p>
        </w:tc>
        <w:tc>
          <w:tcPr>
            <w:tcW w:w="1701" w:type="dxa"/>
            <w:vMerge/>
          </w:tcPr>
          <w:p w14:paraId="2BE33996" w14:textId="77777777" w:rsidR="00630F96" w:rsidRPr="00BE5E6C" w:rsidRDefault="00630F96" w:rsidP="00FF63CA">
            <w:pPr>
              <w:kinsoku w:val="0"/>
              <w:autoSpaceDE w:val="0"/>
              <w:autoSpaceDN w:val="0"/>
              <w:adjustRightInd w:val="0"/>
              <w:snapToGrid w:val="0"/>
              <w:rPr>
                <w:rFonts w:ascii="ＭＳ 明朝" w:hAnsi="ＭＳ 明朝" w:hint="default"/>
                <w:color w:val="FF0000"/>
                <w:u w:val="single"/>
              </w:rPr>
            </w:pPr>
          </w:p>
        </w:tc>
        <w:tc>
          <w:tcPr>
            <w:tcW w:w="1086" w:type="dxa"/>
            <w:gridSpan w:val="2"/>
            <w:tcBorders>
              <w:top w:val="single" w:sz="4" w:space="0" w:color="auto"/>
              <w:bottom w:val="single" w:sz="4" w:space="0" w:color="auto"/>
            </w:tcBorders>
          </w:tcPr>
          <w:p w14:paraId="47250895" w14:textId="77777777" w:rsidR="00630F96" w:rsidRPr="00BE5E6C" w:rsidRDefault="00630F96" w:rsidP="003640D6">
            <w:pPr>
              <w:kinsoku w:val="0"/>
              <w:autoSpaceDE w:val="0"/>
              <w:autoSpaceDN w:val="0"/>
              <w:adjustRightInd w:val="0"/>
              <w:snapToGrid w:val="0"/>
              <w:jc w:val="center"/>
              <w:rPr>
                <w:rFonts w:ascii="ＭＳ 明朝" w:hAnsi="ＭＳ 明朝" w:hint="default"/>
                <w:color w:val="auto"/>
              </w:rPr>
            </w:pPr>
            <w:r w:rsidRPr="00C50A7A">
              <w:rPr>
                <w:rFonts w:ascii="ＭＳ 明朝" w:hAnsi="ＭＳ 明朝"/>
                <w:color w:val="auto"/>
              </w:rPr>
              <w:t>適・否</w:t>
            </w:r>
          </w:p>
        </w:tc>
      </w:tr>
      <w:tr w:rsidR="00630F96" w:rsidRPr="00BE5E6C" w14:paraId="7B531E5A" w14:textId="77777777" w:rsidTr="006432E8">
        <w:trPr>
          <w:trHeight w:val="1045"/>
        </w:trPr>
        <w:tc>
          <w:tcPr>
            <w:tcW w:w="1843" w:type="dxa"/>
            <w:vMerge/>
          </w:tcPr>
          <w:p w14:paraId="5A777EB4" w14:textId="77777777" w:rsidR="00630F96" w:rsidRPr="00BE5E6C" w:rsidRDefault="00630F96" w:rsidP="00FF63CA">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3544B04F" w14:textId="3FB1D70A" w:rsidR="00630F96" w:rsidRPr="00630F96" w:rsidRDefault="00630F96" w:rsidP="00630F96">
            <w:pPr>
              <w:kinsoku w:val="0"/>
              <w:autoSpaceDE w:val="0"/>
              <w:autoSpaceDN w:val="0"/>
              <w:adjustRightInd w:val="0"/>
              <w:snapToGrid w:val="0"/>
              <w:rPr>
                <w:rFonts w:ascii="ＭＳ 明朝" w:hAnsi="ＭＳ 明朝" w:hint="default"/>
                <w:color w:val="FF0000"/>
                <w:u w:val="single"/>
              </w:rPr>
            </w:pPr>
            <w:r w:rsidRPr="00C32E0F">
              <w:rPr>
                <w:rFonts w:ascii="ＭＳ 明朝" w:hAnsi="ＭＳ 明朝"/>
                <w:color w:val="FF0000"/>
                <w:u w:val="single"/>
              </w:rPr>
              <w:t xml:space="preserve">(3) </w:t>
            </w:r>
            <w:r>
              <w:rPr>
                <w:rFonts w:ascii="ＭＳ 明朝" w:hAnsi="ＭＳ 明朝"/>
                <w:color w:val="FF0000"/>
                <w:u w:val="single"/>
              </w:rPr>
              <w:t>感染症の予防及び感染症の患者に対する医療に関する法律に規定する第2種協定指定医療機関との間で、</w:t>
            </w:r>
            <w:r w:rsidR="006B5CE1">
              <w:rPr>
                <w:rFonts w:ascii="ＭＳ 明朝" w:hAnsi="ＭＳ 明朝"/>
                <w:color w:val="FF0000"/>
                <w:u w:val="single"/>
              </w:rPr>
              <w:t>新興</w:t>
            </w:r>
            <w:r>
              <w:rPr>
                <w:rFonts w:ascii="ＭＳ 明朝" w:hAnsi="ＭＳ 明朝"/>
                <w:color w:val="FF0000"/>
                <w:u w:val="single"/>
              </w:rPr>
              <w:t>感染症の発生等の対応を取り決めるように努めているか。</w:t>
            </w:r>
          </w:p>
        </w:tc>
        <w:tc>
          <w:tcPr>
            <w:tcW w:w="1985" w:type="dxa"/>
            <w:tcBorders>
              <w:top w:val="single" w:sz="4" w:space="0" w:color="auto"/>
              <w:bottom w:val="single" w:sz="4" w:space="0" w:color="auto"/>
            </w:tcBorders>
          </w:tcPr>
          <w:p w14:paraId="272C9646" w14:textId="77777777" w:rsidR="00630F96" w:rsidRPr="00630F96" w:rsidRDefault="00630F96" w:rsidP="00630F96">
            <w:pPr>
              <w:kinsoku w:val="0"/>
              <w:autoSpaceDE w:val="0"/>
              <w:autoSpaceDN w:val="0"/>
              <w:adjustRightInd w:val="0"/>
              <w:snapToGrid w:val="0"/>
              <w:rPr>
                <w:rFonts w:ascii="ＭＳ 明朝" w:hAnsi="ＭＳ 明朝" w:hint="default"/>
                <w:color w:val="auto"/>
                <w:u w:val="single"/>
              </w:rPr>
            </w:pPr>
            <w:r w:rsidRPr="0058748B">
              <w:rPr>
                <w:rFonts w:ascii="ＭＳ 明朝" w:hAnsi="ＭＳ 明朝"/>
                <w:color w:val="FF0000"/>
                <w:u w:val="single"/>
              </w:rPr>
              <w:t>規則第35条第3項</w:t>
            </w:r>
          </w:p>
        </w:tc>
        <w:tc>
          <w:tcPr>
            <w:tcW w:w="1701" w:type="dxa"/>
            <w:vMerge/>
          </w:tcPr>
          <w:p w14:paraId="748DD185" w14:textId="77777777" w:rsidR="00630F96" w:rsidRPr="00BE5E6C" w:rsidRDefault="00630F96" w:rsidP="00FF63CA">
            <w:pPr>
              <w:kinsoku w:val="0"/>
              <w:autoSpaceDE w:val="0"/>
              <w:autoSpaceDN w:val="0"/>
              <w:adjustRightInd w:val="0"/>
              <w:snapToGrid w:val="0"/>
              <w:rPr>
                <w:rFonts w:ascii="ＭＳ 明朝" w:hAnsi="ＭＳ 明朝" w:hint="default"/>
                <w:color w:val="FF0000"/>
                <w:u w:val="single"/>
              </w:rPr>
            </w:pPr>
          </w:p>
        </w:tc>
        <w:tc>
          <w:tcPr>
            <w:tcW w:w="1086" w:type="dxa"/>
            <w:gridSpan w:val="2"/>
            <w:vMerge w:val="restart"/>
            <w:tcBorders>
              <w:top w:val="single" w:sz="4" w:space="0" w:color="auto"/>
            </w:tcBorders>
          </w:tcPr>
          <w:p w14:paraId="7FABD033" w14:textId="77777777" w:rsidR="00630F96" w:rsidRDefault="006432E8" w:rsidP="006432E8">
            <w:pPr>
              <w:kinsoku w:val="0"/>
              <w:autoSpaceDE w:val="0"/>
              <w:autoSpaceDN w:val="0"/>
              <w:adjustRightInd w:val="0"/>
              <w:snapToGrid w:val="0"/>
              <w:jc w:val="center"/>
              <w:rPr>
                <w:rFonts w:ascii="ＭＳ 明朝" w:hAnsi="ＭＳ 明朝" w:hint="default"/>
                <w:color w:val="FF0000"/>
                <w:u w:val="single"/>
              </w:rPr>
            </w:pPr>
            <w:r w:rsidRPr="006432E8">
              <w:rPr>
                <w:rFonts w:ascii="ＭＳ 明朝" w:hAnsi="ＭＳ 明朝"/>
                <w:color w:val="FF0000"/>
                <w:u w:val="single"/>
              </w:rPr>
              <w:t>適・否</w:t>
            </w:r>
          </w:p>
          <w:p w14:paraId="7D5F4283" w14:textId="77777777" w:rsidR="006432E8" w:rsidRDefault="006432E8" w:rsidP="006432E8">
            <w:pPr>
              <w:kinsoku w:val="0"/>
              <w:autoSpaceDE w:val="0"/>
              <w:autoSpaceDN w:val="0"/>
              <w:adjustRightInd w:val="0"/>
              <w:snapToGrid w:val="0"/>
              <w:jc w:val="center"/>
              <w:rPr>
                <w:rFonts w:ascii="ＭＳ 明朝" w:hAnsi="ＭＳ 明朝" w:hint="default"/>
                <w:color w:val="FF0000"/>
                <w:u w:val="single"/>
              </w:rPr>
            </w:pPr>
          </w:p>
          <w:p w14:paraId="4A87A3E2" w14:textId="77777777" w:rsidR="006432E8" w:rsidRDefault="006432E8" w:rsidP="006432E8">
            <w:pPr>
              <w:kinsoku w:val="0"/>
              <w:autoSpaceDE w:val="0"/>
              <w:autoSpaceDN w:val="0"/>
              <w:adjustRightInd w:val="0"/>
              <w:snapToGrid w:val="0"/>
              <w:jc w:val="center"/>
              <w:rPr>
                <w:rFonts w:ascii="ＭＳ 明朝" w:hAnsi="ＭＳ 明朝" w:hint="default"/>
                <w:color w:val="FF0000"/>
                <w:u w:val="single"/>
              </w:rPr>
            </w:pPr>
          </w:p>
          <w:p w14:paraId="50A6FE86" w14:textId="77777777" w:rsidR="006432E8" w:rsidRDefault="006432E8" w:rsidP="006432E8">
            <w:pPr>
              <w:kinsoku w:val="0"/>
              <w:autoSpaceDE w:val="0"/>
              <w:autoSpaceDN w:val="0"/>
              <w:adjustRightInd w:val="0"/>
              <w:snapToGrid w:val="0"/>
              <w:jc w:val="center"/>
              <w:rPr>
                <w:rFonts w:ascii="ＭＳ 明朝" w:hAnsi="ＭＳ 明朝" w:hint="default"/>
                <w:color w:val="FF0000"/>
                <w:u w:val="single"/>
              </w:rPr>
            </w:pPr>
          </w:p>
          <w:p w14:paraId="317F4A53" w14:textId="77777777" w:rsidR="006432E8" w:rsidRPr="006432E8" w:rsidRDefault="006432E8" w:rsidP="006432E8">
            <w:pPr>
              <w:kinsoku w:val="0"/>
              <w:autoSpaceDE w:val="0"/>
              <w:autoSpaceDN w:val="0"/>
              <w:adjustRightInd w:val="0"/>
              <w:snapToGrid w:val="0"/>
              <w:jc w:val="center"/>
              <w:rPr>
                <w:rFonts w:ascii="ＭＳ 明朝" w:hAnsi="ＭＳ 明朝" w:hint="default"/>
                <w:color w:val="auto"/>
                <w:u w:val="single"/>
              </w:rPr>
            </w:pPr>
            <w:r w:rsidRPr="006432E8">
              <w:rPr>
                <w:rFonts w:ascii="ＭＳ 明朝" w:hAnsi="ＭＳ 明朝"/>
                <w:color w:val="FF0000"/>
                <w:u w:val="single"/>
              </w:rPr>
              <w:t>適・否</w:t>
            </w:r>
          </w:p>
        </w:tc>
      </w:tr>
      <w:tr w:rsidR="00630F96" w:rsidRPr="00BE5E6C" w14:paraId="72FC0EB2" w14:textId="77777777" w:rsidTr="005D1A72">
        <w:trPr>
          <w:trHeight w:val="121"/>
        </w:trPr>
        <w:tc>
          <w:tcPr>
            <w:tcW w:w="1843" w:type="dxa"/>
            <w:vMerge/>
            <w:tcBorders>
              <w:bottom w:val="single" w:sz="4" w:space="0" w:color="auto"/>
            </w:tcBorders>
          </w:tcPr>
          <w:p w14:paraId="3EC0587C" w14:textId="77777777" w:rsidR="00630F96" w:rsidRPr="00BE5E6C" w:rsidRDefault="00630F96" w:rsidP="00FF63CA">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740F5533" w14:textId="6B80C395" w:rsidR="00630F96" w:rsidRDefault="00630F96" w:rsidP="00630F96">
            <w:pPr>
              <w:kinsoku w:val="0"/>
              <w:autoSpaceDE w:val="0"/>
              <w:autoSpaceDN w:val="0"/>
              <w:adjustRightInd w:val="0"/>
              <w:snapToGrid w:val="0"/>
              <w:rPr>
                <w:rFonts w:ascii="ＭＳ 明朝" w:hAnsi="ＭＳ 明朝" w:hint="default"/>
                <w:color w:val="FF0000"/>
                <w:u w:val="single"/>
              </w:rPr>
            </w:pPr>
            <w:r w:rsidRPr="00C32E0F">
              <w:rPr>
                <w:rFonts w:ascii="ＭＳ 明朝" w:hAnsi="ＭＳ 明朝"/>
                <w:color w:val="FF0000"/>
                <w:u w:val="single"/>
              </w:rPr>
              <w:t xml:space="preserve">(4) </w:t>
            </w:r>
            <w:r>
              <w:rPr>
                <w:rFonts w:ascii="ＭＳ 明朝" w:hAnsi="ＭＳ 明朝"/>
                <w:color w:val="FF0000"/>
                <w:u w:val="single"/>
              </w:rPr>
              <w:t>協力医療機関が第2種協定指定医療機関である場合においては、当該医療機関との間で</w:t>
            </w:r>
            <w:r w:rsidR="006B5CE1">
              <w:rPr>
                <w:rFonts w:ascii="ＭＳ 明朝" w:hAnsi="ＭＳ 明朝"/>
                <w:color w:val="FF0000"/>
                <w:u w:val="single"/>
              </w:rPr>
              <w:t>新興</w:t>
            </w:r>
            <w:r>
              <w:rPr>
                <w:rFonts w:ascii="ＭＳ 明朝" w:hAnsi="ＭＳ 明朝"/>
                <w:color w:val="FF0000"/>
                <w:u w:val="single"/>
              </w:rPr>
              <w:t>感染症の発生時等の対応について協議を行っているか。</w:t>
            </w:r>
          </w:p>
          <w:p w14:paraId="0B4482A9" w14:textId="77777777" w:rsidR="00630F96" w:rsidRPr="00630F96" w:rsidRDefault="00630F96" w:rsidP="00630F96">
            <w:pPr>
              <w:kinsoku w:val="0"/>
              <w:autoSpaceDE w:val="0"/>
              <w:autoSpaceDN w:val="0"/>
              <w:adjustRightInd w:val="0"/>
              <w:snapToGrid w:val="0"/>
              <w:rPr>
                <w:rFonts w:ascii="ＭＳ 明朝" w:hAnsi="ＭＳ 明朝" w:hint="default"/>
                <w:color w:val="FF0000"/>
                <w:u w:val="single"/>
              </w:rPr>
            </w:pPr>
          </w:p>
        </w:tc>
        <w:tc>
          <w:tcPr>
            <w:tcW w:w="1985" w:type="dxa"/>
            <w:tcBorders>
              <w:top w:val="single" w:sz="4" w:space="0" w:color="auto"/>
              <w:bottom w:val="single" w:sz="4" w:space="0" w:color="auto"/>
            </w:tcBorders>
          </w:tcPr>
          <w:p w14:paraId="5E554E0E" w14:textId="77777777" w:rsidR="00630F96" w:rsidRPr="0058748B" w:rsidRDefault="00630F96" w:rsidP="00630F96">
            <w:pPr>
              <w:kinsoku w:val="0"/>
              <w:autoSpaceDE w:val="0"/>
              <w:autoSpaceDN w:val="0"/>
              <w:adjustRightInd w:val="0"/>
              <w:snapToGrid w:val="0"/>
              <w:rPr>
                <w:rFonts w:ascii="ＭＳ 明朝" w:hAnsi="ＭＳ 明朝" w:hint="default"/>
                <w:color w:val="FF0000"/>
                <w:u w:val="single"/>
              </w:rPr>
            </w:pPr>
            <w:r w:rsidRPr="0058748B">
              <w:rPr>
                <w:rFonts w:ascii="ＭＳ 明朝" w:hAnsi="ＭＳ 明朝"/>
                <w:color w:val="FF0000"/>
                <w:u w:val="single"/>
              </w:rPr>
              <w:t>規則第35条第4項</w:t>
            </w:r>
          </w:p>
          <w:p w14:paraId="09A065ED" w14:textId="77777777" w:rsidR="00630F96" w:rsidRPr="0058748B" w:rsidRDefault="00630F96" w:rsidP="00630F96">
            <w:pPr>
              <w:kinsoku w:val="0"/>
              <w:autoSpaceDE w:val="0"/>
              <w:autoSpaceDN w:val="0"/>
              <w:adjustRightInd w:val="0"/>
              <w:snapToGrid w:val="0"/>
              <w:rPr>
                <w:rFonts w:ascii="ＭＳ 明朝" w:hAnsi="ＭＳ 明朝" w:hint="default"/>
                <w:color w:val="FF0000"/>
                <w:u w:val="single"/>
              </w:rPr>
            </w:pPr>
          </w:p>
        </w:tc>
        <w:tc>
          <w:tcPr>
            <w:tcW w:w="1701" w:type="dxa"/>
            <w:vMerge/>
            <w:tcBorders>
              <w:bottom w:val="single" w:sz="4" w:space="0" w:color="auto"/>
            </w:tcBorders>
          </w:tcPr>
          <w:p w14:paraId="6972EBB8" w14:textId="77777777" w:rsidR="00630F96" w:rsidRPr="00BE5E6C" w:rsidRDefault="00630F96" w:rsidP="00FF63CA">
            <w:pPr>
              <w:kinsoku w:val="0"/>
              <w:autoSpaceDE w:val="0"/>
              <w:autoSpaceDN w:val="0"/>
              <w:adjustRightInd w:val="0"/>
              <w:snapToGrid w:val="0"/>
              <w:rPr>
                <w:rFonts w:ascii="ＭＳ 明朝" w:hAnsi="ＭＳ 明朝" w:hint="default"/>
                <w:color w:val="FF0000"/>
                <w:u w:val="single"/>
              </w:rPr>
            </w:pPr>
          </w:p>
        </w:tc>
        <w:tc>
          <w:tcPr>
            <w:tcW w:w="1086" w:type="dxa"/>
            <w:gridSpan w:val="2"/>
            <w:vMerge/>
            <w:tcBorders>
              <w:bottom w:val="single" w:sz="4" w:space="0" w:color="auto"/>
            </w:tcBorders>
          </w:tcPr>
          <w:p w14:paraId="78C9DBA4" w14:textId="77777777" w:rsidR="00630F96" w:rsidRPr="00C50A7A" w:rsidRDefault="00630F96" w:rsidP="00FF63CA">
            <w:pPr>
              <w:kinsoku w:val="0"/>
              <w:autoSpaceDE w:val="0"/>
              <w:autoSpaceDN w:val="0"/>
              <w:adjustRightInd w:val="0"/>
              <w:snapToGrid w:val="0"/>
              <w:rPr>
                <w:rFonts w:ascii="ＭＳ 明朝" w:hAnsi="ＭＳ 明朝" w:hint="default"/>
                <w:color w:val="auto"/>
              </w:rPr>
            </w:pPr>
          </w:p>
        </w:tc>
      </w:tr>
      <w:tr w:rsidR="00FB5EF2" w:rsidRPr="00BE5E6C" w14:paraId="047F36CA" w14:textId="77777777" w:rsidTr="005D1A72">
        <w:trPr>
          <w:trHeight w:val="1173"/>
        </w:trPr>
        <w:tc>
          <w:tcPr>
            <w:tcW w:w="1843" w:type="dxa"/>
            <w:vMerge w:val="restart"/>
            <w:tcBorders>
              <w:top w:val="single" w:sz="4" w:space="0" w:color="auto"/>
            </w:tcBorders>
          </w:tcPr>
          <w:p w14:paraId="4ACCC710" w14:textId="77777777" w:rsidR="00FB5EF2" w:rsidRPr="00BE5E6C" w:rsidRDefault="00FB5EF2" w:rsidP="00FF63CA">
            <w:pPr>
              <w:ind w:left="181" w:hangingChars="100" w:hanging="181"/>
              <w:rPr>
                <w:rFonts w:ascii="ＭＳ 明朝" w:hAnsi="ＭＳ 明朝" w:cs="Times New Roman" w:hint="default"/>
                <w:color w:val="auto"/>
              </w:rPr>
            </w:pPr>
            <w:r>
              <w:rPr>
                <w:rFonts w:ascii="ＭＳ 明朝" w:hAnsi="ＭＳ 明朝" w:cs="Times New Roman"/>
                <w:color w:val="auto"/>
              </w:rPr>
              <w:t>３７</w:t>
            </w:r>
            <w:r w:rsidRPr="00BE5E6C">
              <w:rPr>
                <w:rFonts w:ascii="ＭＳ 明朝" w:hAnsi="ＭＳ 明朝" w:cs="Times New Roman"/>
                <w:color w:val="auto"/>
              </w:rPr>
              <w:t xml:space="preserve">　掲示</w:t>
            </w:r>
          </w:p>
          <w:p w14:paraId="2CFD8928" w14:textId="77777777" w:rsidR="00FB5EF2" w:rsidRDefault="00FB5EF2" w:rsidP="00FF63CA">
            <w:pPr>
              <w:ind w:left="181" w:hangingChars="100" w:hanging="181"/>
              <w:rPr>
                <w:rFonts w:ascii="ＭＳ 明朝" w:hAnsi="ＭＳ 明朝" w:cs="Times New Roman" w:hint="default"/>
                <w:color w:val="auto"/>
              </w:rPr>
            </w:pPr>
          </w:p>
          <w:p w14:paraId="15837CEE" w14:textId="77777777" w:rsidR="00FB5EF2" w:rsidRDefault="00FB5EF2" w:rsidP="00FF63CA">
            <w:pPr>
              <w:ind w:left="181" w:hangingChars="100" w:hanging="181"/>
              <w:rPr>
                <w:rFonts w:ascii="ＭＳ 明朝" w:hAnsi="ＭＳ 明朝" w:cs="Times New Roman" w:hint="default"/>
                <w:color w:val="auto"/>
              </w:rPr>
            </w:pPr>
          </w:p>
          <w:p w14:paraId="705C6F2E" w14:textId="77777777" w:rsidR="00FB5EF2" w:rsidRPr="00BE5E6C" w:rsidRDefault="00FB5EF2" w:rsidP="00FF63CA">
            <w:pPr>
              <w:ind w:left="181" w:hangingChars="100" w:hanging="181"/>
              <w:rPr>
                <w:rFonts w:ascii="ＭＳ 明朝" w:hAnsi="ＭＳ 明朝" w:cs="Times New Roman" w:hint="default"/>
                <w:color w:val="auto"/>
              </w:rPr>
            </w:pPr>
          </w:p>
          <w:p w14:paraId="252224CF" w14:textId="77777777" w:rsidR="00FB5EF2" w:rsidRPr="00BE5E6C" w:rsidRDefault="00FB5EF2" w:rsidP="00FF63CA">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29EADEA9" w14:textId="77777777" w:rsidR="00FB5EF2" w:rsidRPr="00BE5E6C" w:rsidRDefault="00FB5EF2" w:rsidP="00CB1398">
            <w:pPr>
              <w:autoSpaceDE w:val="0"/>
              <w:autoSpaceDN w:val="0"/>
              <w:spacing w:line="260" w:lineRule="exact"/>
              <w:rPr>
                <w:rFonts w:ascii="ＭＳ 明朝" w:hAnsi="ＭＳ 明朝" w:hint="default"/>
              </w:rPr>
            </w:pPr>
            <w:r w:rsidRPr="00BE5E6C">
              <w:rPr>
                <w:rFonts w:ascii="ＭＳ 明朝" w:hAnsi="ＭＳ 明朝"/>
              </w:rPr>
              <w:t>(1)</w:t>
            </w:r>
            <w:r>
              <w:rPr>
                <w:rFonts w:ascii="ＭＳ 明朝" w:hAnsi="ＭＳ 明朝" w:hint="default"/>
              </w:rPr>
              <w:t xml:space="preserve"> </w:t>
            </w:r>
            <w:r w:rsidRPr="00BE5E6C">
              <w:rPr>
                <w:rFonts w:ascii="ＭＳ 明朝" w:hAnsi="ＭＳ 明朝"/>
              </w:rPr>
              <w:t>事業所の見やすい場所に、運営規程の概要、基本相談支援及び</w:t>
            </w:r>
            <w:r>
              <w:rPr>
                <w:rFonts w:ascii="ＭＳ 明朝" w:hAnsi="ＭＳ 明朝"/>
              </w:rPr>
              <w:t>施設障害福祉サービス</w:t>
            </w:r>
            <w:r w:rsidRPr="00BE5E6C">
              <w:rPr>
                <w:rFonts w:ascii="ＭＳ 明朝" w:hAnsi="ＭＳ 明朝"/>
              </w:rPr>
              <w:t>の実施状況、</w:t>
            </w:r>
            <w:r>
              <w:rPr>
                <w:rFonts w:ascii="ＭＳ 明朝" w:hAnsi="ＭＳ 明朝"/>
              </w:rPr>
              <w:t>施設障害福祉サービス</w:t>
            </w:r>
            <w:r w:rsidRPr="00BE5E6C">
              <w:rPr>
                <w:rFonts w:ascii="ＭＳ 明朝" w:hAnsi="ＭＳ 明朝"/>
              </w:rPr>
              <w:t>従事者の有する資格、経験年数及び勤務の体制その他の利用申込者のサービスの選択に資すると認められる重要事項を掲示しているか。</w:t>
            </w:r>
          </w:p>
        </w:tc>
        <w:tc>
          <w:tcPr>
            <w:tcW w:w="1985" w:type="dxa"/>
            <w:tcBorders>
              <w:top w:val="single" w:sz="4" w:space="0" w:color="auto"/>
              <w:bottom w:val="single" w:sz="4" w:space="0" w:color="auto"/>
            </w:tcBorders>
          </w:tcPr>
          <w:p w14:paraId="326CBB7C" w14:textId="77777777" w:rsidR="00FB5EF2" w:rsidRPr="00BE5E6C" w:rsidRDefault="00FB5EF2" w:rsidP="00FF63CA">
            <w:pPr>
              <w:kinsoku w:val="0"/>
              <w:autoSpaceDE w:val="0"/>
              <w:autoSpaceDN w:val="0"/>
              <w:adjustRightInd w:val="0"/>
              <w:snapToGrid w:val="0"/>
              <w:rPr>
                <w:rFonts w:ascii="ＭＳ 明朝" w:hAnsi="ＭＳ 明朝" w:hint="default"/>
                <w:color w:val="auto"/>
              </w:rPr>
            </w:pPr>
            <w:r>
              <w:rPr>
                <w:rFonts w:ascii="ＭＳ 明朝" w:hAnsi="ＭＳ 明朝"/>
                <w:color w:val="auto"/>
              </w:rPr>
              <w:t>規則第36条第1項</w:t>
            </w:r>
          </w:p>
        </w:tc>
        <w:tc>
          <w:tcPr>
            <w:tcW w:w="1701" w:type="dxa"/>
            <w:tcBorders>
              <w:top w:val="single" w:sz="4" w:space="0" w:color="auto"/>
              <w:bottom w:val="single" w:sz="4" w:space="0" w:color="auto"/>
            </w:tcBorders>
          </w:tcPr>
          <w:p w14:paraId="10613F78" w14:textId="77777777" w:rsidR="00FB5EF2" w:rsidRPr="00BE5E6C" w:rsidRDefault="00FB5EF2" w:rsidP="00FF63CA">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・掲示場所確認</w:t>
            </w:r>
          </w:p>
        </w:tc>
        <w:tc>
          <w:tcPr>
            <w:tcW w:w="1086" w:type="dxa"/>
            <w:gridSpan w:val="2"/>
            <w:tcBorders>
              <w:top w:val="single" w:sz="4" w:space="0" w:color="auto"/>
              <w:bottom w:val="single" w:sz="4" w:space="0" w:color="auto"/>
            </w:tcBorders>
          </w:tcPr>
          <w:p w14:paraId="7DCC93A4" w14:textId="77777777" w:rsidR="00FB5EF2" w:rsidRPr="00BE5E6C" w:rsidRDefault="00FB5EF2" w:rsidP="00FF63CA">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2C48EB7F" w14:textId="77777777" w:rsidR="00FB5EF2" w:rsidRPr="00BE5E6C" w:rsidRDefault="00FB5EF2" w:rsidP="00FF63CA">
            <w:pPr>
              <w:kinsoku w:val="0"/>
              <w:autoSpaceDE w:val="0"/>
              <w:autoSpaceDN w:val="0"/>
              <w:adjustRightInd w:val="0"/>
              <w:snapToGrid w:val="0"/>
              <w:rPr>
                <w:rFonts w:ascii="ＭＳ 明朝" w:hAnsi="ＭＳ 明朝" w:hint="default"/>
                <w:color w:val="auto"/>
              </w:rPr>
            </w:pPr>
          </w:p>
        </w:tc>
      </w:tr>
      <w:tr w:rsidR="00FB5EF2" w:rsidRPr="00BE5E6C" w14:paraId="17E76BA8" w14:textId="77777777" w:rsidTr="005D1A72">
        <w:trPr>
          <w:trHeight w:val="305"/>
        </w:trPr>
        <w:tc>
          <w:tcPr>
            <w:tcW w:w="1843" w:type="dxa"/>
            <w:vMerge/>
            <w:tcBorders>
              <w:top w:val="single" w:sz="4" w:space="0" w:color="auto"/>
            </w:tcBorders>
          </w:tcPr>
          <w:p w14:paraId="1F659A15" w14:textId="77777777" w:rsidR="00FB5EF2" w:rsidRPr="00BE5E6C" w:rsidRDefault="00FB5EF2" w:rsidP="00824AE7">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17D4E209" w14:textId="77777777" w:rsidR="00FB5EF2" w:rsidRPr="00477FB6" w:rsidRDefault="00FB5EF2" w:rsidP="00824AE7">
            <w:pPr>
              <w:kinsoku w:val="0"/>
              <w:autoSpaceDE w:val="0"/>
              <w:autoSpaceDN w:val="0"/>
              <w:adjustRightInd w:val="0"/>
              <w:snapToGrid w:val="0"/>
              <w:rPr>
                <w:rFonts w:ascii="ＭＳ 明朝" w:hAnsi="ＭＳ 明朝" w:hint="default"/>
                <w:color w:val="auto"/>
              </w:rPr>
            </w:pPr>
            <w:r w:rsidRPr="00477FB6">
              <w:rPr>
                <w:rFonts w:ascii="ＭＳ 明朝" w:hAnsi="ＭＳ 明朝" w:hint="default"/>
                <w:color w:val="auto"/>
              </w:rPr>
              <w:t xml:space="preserve">(2) </w:t>
            </w:r>
            <w:r w:rsidRPr="00477FB6">
              <w:rPr>
                <w:rFonts w:ascii="ＭＳ 明朝" w:hAnsi="ＭＳ 明朝"/>
                <w:color w:val="auto"/>
              </w:rPr>
              <w:t>ただし、(</w:t>
            </w:r>
            <w:r w:rsidRPr="00477FB6">
              <w:rPr>
                <w:rFonts w:ascii="ＭＳ 明朝" w:hAnsi="ＭＳ 明朝" w:hint="default"/>
                <w:color w:val="auto"/>
              </w:rPr>
              <w:t>1)</w:t>
            </w:r>
            <w:r w:rsidRPr="00477FB6">
              <w:rPr>
                <w:rFonts w:ascii="ＭＳ 明朝" w:hAnsi="ＭＳ 明朝"/>
                <w:color w:val="auto"/>
              </w:rPr>
              <w:t>の事項を記載した書面を当該施設に備え付け、かつ、これをいつでも関係者に自由に閲覧させることにより、掲示に代えることができる。</w:t>
            </w:r>
          </w:p>
        </w:tc>
        <w:tc>
          <w:tcPr>
            <w:tcW w:w="1985" w:type="dxa"/>
            <w:tcBorders>
              <w:top w:val="single" w:sz="4" w:space="0" w:color="auto"/>
              <w:bottom w:val="single" w:sz="4" w:space="0" w:color="auto"/>
            </w:tcBorders>
          </w:tcPr>
          <w:p w14:paraId="5CF034E8" w14:textId="77777777" w:rsidR="00FB5EF2" w:rsidRPr="00477FB6" w:rsidRDefault="00FB5EF2" w:rsidP="00824AE7">
            <w:pPr>
              <w:kinsoku w:val="0"/>
              <w:autoSpaceDE w:val="0"/>
              <w:autoSpaceDN w:val="0"/>
              <w:adjustRightInd w:val="0"/>
              <w:snapToGrid w:val="0"/>
              <w:rPr>
                <w:rFonts w:ascii="ＭＳ 明朝" w:hAnsi="ＭＳ 明朝" w:hint="default"/>
                <w:color w:val="auto"/>
              </w:rPr>
            </w:pPr>
            <w:r w:rsidRPr="00477FB6">
              <w:rPr>
                <w:rFonts w:ascii="ＭＳ 明朝" w:hAnsi="ＭＳ 明朝"/>
                <w:color w:val="auto"/>
              </w:rPr>
              <w:t>規則第36条第2項</w:t>
            </w:r>
          </w:p>
        </w:tc>
        <w:tc>
          <w:tcPr>
            <w:tcW w:w="1701" w:type="dxa"/>
            <w:tcBorders>
              <w:top w:val="single" w:sz="4" w:space="0" w:color="auto"/>
              <w:bottom w:val="single" w:sz="4" w:space="0" w:color="auto"/>
            </w:tcBorders>
          </w:tcPr>
          <w:p w14:paraId="062A869F" w14:textId="77777777" w:rsidR="00FB5EF2" w:rsidRPr="00477FB6" w:rsidRDefault="00FB5EF2" w:rsidP="00824AE7">
            <w:pPr>
              <w:kinsoku w:val="0"/>
              <w:autoSpaceDE w:val="0"/>
              <w:autoSpaceDN w:val="0"/>
              <w:adjustRightInd w:val="0"/>
              <w:snapToGrid w:val="0"/>
              <w:rPr>
                <w:rFonts w:ascii="ＭＳ 明朝" w:hAnsi="ＭＳ 明朝" w:hint="default"/>
                <w:color w:val="auto"/>
              </w:rPr>
            </w:pPr>
            <w:r w:rsidRPr="00477FB6">
              <w:rPr>
                <w:rFonts w:ascii="ＭＳ 明朝" w:hAnsi="ＭＳ 明朝"/>
                <w:color w:val="auto"/>
              </w:rPr>
              <w:t>・書面備付け状況の確認</w:t>
            </w:r>
          </w:p>
        </w:tc>
        <w:tc>
          <w:tcPr>
            <w:tcW w:w="1086" w:type="dxa"/>
            <w:gridSpan w:val="2"/>
            <w:tcBorders>
              <w:top w:val="single" w:sz="4" w:space="0" w:color="auto"/>
              <w:bottom w:val="single" w:sz="4" w:space="0" w:color="auto"/>
            </w:tcBorders>
          </w:tcPr>
          <w:p w14:paraId="287B292D" w14:textId="77777777" w:rsidR="00FB5EF2" w:rsidRPr="00BE5E6C" w:rsidRDefault="00FB5EF2" w:rsidP="00824AE7">
            <w:pPr>
              <w:kinsoku w:val="0"/>
              <w:autoSpaceDE w:val="0"/>
              <w:autoSpaceDN w:val="0"/>
              <w:adjustRightInd w:val="0"/>
              <w:snapToGrid w:val="0"/>
              <w:rPr>
                <w:rFonts w:ascii="ＭＳ 明朝" w:hAnsi="ＭＳ 明朝" w:hint="default"/>
                <w:color w:val="auto"/>
              </w:rPr>
            </w:pPr>
          </w:p>
        </w:tc>
      </w:tr>
      <w:tr w:rsidR="00FB5EF2" w:rsidRPr="00BE5E6C" w14:paraId="7AA20DF0" w14:textId="77777777" w:rsidTr="005D1A72">
        <w:trPr>
          <w:trHeight w:val="615"/>
        </w:trPr>
        <w:tc>
          <w:tcPr>
            <w:tcW w:w="1843" w:type="dxa"/>
            <w:vMerge w:val="restart"/>
            <w:tcBorders>
              <w:top w:val="single" w:sz="4" w:space="0" w:color="auto"/>
            </w:tcBorders>
          </w:tcPr>
          <w:p w14:paraId="2419CA60" w14:textId="77777777" w:rsidR="00FB5EF2" w:rsidRPr="00BE5E6C" w:rsidRDefault="00FB5EF2" w:rsidP="00824AE7">
            <w:pPr>
              <w:ind w:left="181" w:hangingChars="100" w:hanging="181"/>
              <w:rPr>
                <w:rFonts w:ascii="ＭＳ 明朝" w:hAnsi="ＭＳ 明朝" w:cs="Times New Roman" w:hint="default"/>
                <w:color w:val="auto"/>
              </w:rPr>
            </w:pPr>
            <w:r>
              <w:rPr>
                <w:rFonts w:ascii="ＭＳ 明朝" w:hAnsi="ＭＳ 明朝" w:cs="Times New Roman"/>
                <w:color w:val="auto"/>
              </w:rPr>
              <w:t>３８</w:t>
            </w:r>
            <w:r w:rsidRPr="00BE5E6C">
              <w:rPr>
                <w:rFonts w:ascii="ＭＳ 明朝" w:hAnsi="ＭＳ 明朝" w:cs="Times New Roman"/>
                <w:color w:val="auto"/>
              </w:rPr>
              <w:t xml:space="preserve">　秘密保持</w:t>
            </w:r>
          </w:p>
        </w:tc>
        <w:tc>
          <w:tcPr>
            <w:tcW w:w="8363" w:type="dxa"/>
            <w:tcBorders>
              <w:top w:val="single" w:sz="4" w:space="0" w:color="auto"/>
              <w:bottom w:val="single" w:sz="4" w:space="0" w:color="auto"/>
            </w:tcBorders>
          </w:tcPr>
          <w:p w14:paraId="0C757D26" w14:textId="77777777" w:rsidR="00FB5EF2" w:rsidRPr="00CD773B" w:rsidRDefault="00FB5EF2" w:rsidP="00697626">
            <w:pPr>
              <w:autoSpaceDE w:val="0"/>
              <w:autoSpaceDN w:val="0"/>
              <w:spacing w:line="260" w:lineRule="exact"/>
              <w:rPr>
                <w:rFonts w:ascii="ＭＳ 明朝" w:hAnsi="ＭＳ 明朝" w:hint="default"/>
              </w:rPr>
            </w:pPr>
            <w:r>
              <w:rPr>
                <w:rFonts w:ascii="ＭＳ 明朝" w:hAnsi="ＭＳ 明朝"/>
              </w:rPr>
              <w:t>(1)</w:t>
            </w:r>
            <w:r>
              <w:rPr>
                <w:rFonts w:ascii="ＭＳ 明朝" w:hAnsi="ＭＳ 明朝" w:hint="default"/>
              </w:rPr>
              <w:t xml:space="preserve"> </w:t>
            </w:r>
            <w:r w:rsidRPr="00BE5E6C">
              <w:rPr>
                <w:rFonts w:ascii="ＭＳ 明朝" w:hAnsi="ＭＳ 明朝"/>
              </w:rPr>
              <w:t>従業者及び管理者は、正当な理由がなく、その業務上知り得た利用者又はその家族の秘密を漏らしていないか。</w:t>
            </w:r>
          </w:p>
        </w:tc>
        <w:tc>
          <w:tcPr>
            <w:tcW w:w="1985" w:type="dxa"/>
            <w:tcBorders>
              <w:top w:val="single" w:sz="4" w:space="0" w:color="auto"/>
              <w:bottom w:val="single" w:sz="4" w:space="0" w:color="auto"/>
            </w:tcBorders>
          </w:tcPr>
          <w:p w14:paraId="124EDE18"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Pr>
                <w:rFonts w:ascii="ＭＳ 明朝" w:hAnsi="ＭＳ 明朝"/>
                <w:color w:val="auto"/>
              </w:rPr>
              <w:t>条例第32条第1項</w:t>
            </w:r>
          </w:p>
        </w:tc>
        <w:tc>
          <w:tcPr>
            <w:tcW w:w="1701" w:type="dxa"/>
            <w:vMerge w:val="restart"/>
            <w:tcBorders>
              <w:top w:val="single" w:sz="4" w:space="0" w:color="auto"/>
            </w:tcBorders>
          </w:tcPr>
          <w:p w14:paraId="76AAF68A"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・就業時の取り決め等の記録</w:t>
            </w:r>
          </w:p>
          <w:p w14:paraId="17C0F256"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・利用者（家族）の同意書</w:t>
            </w:r>
          </w:p>
          <w:p w14:paraId="601D9DCA"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・実際に使用された文書等</w:t>
            </w:r>
          </w:p>
        </w:tc>
        <w:tc>
          <w:tcPr>
            <w:tcW w:w="1086" w:type="dxa"/>
            <w:gridSpan w:val="2"/>
            <w:tcBorders>
              <w:top w:val="single" w:sz="4" w:space="0" w:color="auto"/>
              <w:bottom w:val="single" w:sz="4" w:space="0" w:color="auto"/>
            </w:tcBorders>
          </w:tcPr>
          <w:p w14:paraId="6B3B3256" w14:textId="77777777" w:rsidR="00FB5EF2" w:rsidRPr="00BE5E6C" w:rsidRDefault="00FB5EF2"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5906F2EB" w14:textId="77777777" w:rsidR="00FB5EF2" w:rsidRPr="00BE5E6C" w:rsidRDefault="00FB5EF2" w:rsidP="00824AE7">
            <w:pPr>
              <w:kinsoku w:val="0"/>
              <w:autoSpaceDE w:val="0"/>
              <w:autoSpaceDN w:val="0"/>
              <w:adjustRightInd w:val="0"/>
              <w:snapToGrid w:val="0"/>
              <w:rPr>
                <w:rFonts w:ascii="ＭＳ 明朝" w:hAnsi="ＭＳ 明朝" w:hint="default"/>
                <w:color w:val="auto"/>
              </w:rPr>
            </w:pPr>
          </w:p>
        </w:tc>
      </w:tr>
      <w:tr w:rsidR="00FB5EF2" w:rsidRPr="00BE5E6C" w14:paraId="740E519C" w14:textId="77777777" w:rsidTr="005D1A72">
        <w:trPr>
          <w:trHeight w:val="670"/>
        </w:trPr>
        <w:tc>
          <w:tcPr>
            <w:tcW w:w="1843" w:type="dxa"/>
            <w:vMerge/>
          </w:tcPr>
          <w:p w14:paraId="35FDB7F5" w14:textId="77777777" w:rsidR="00FB5EF2" w:rsidRPr="00BE5E6C" w:rsidRDefault="00FB5EF2" w:rsidP="00824AE7">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618710F0" w14:textId="77777777" w:rsidR="00FB5EF2" w:rsidRPr="00BE5E6C" w:rsidRDefault="00FB5EF2" w:rsidP="00CD773B">
            <w:pPr>
              <w:autoSpaceDE w:val="0"/>
              <w:autoSpaceDN w:val="0"/>
              <w:spacing w:line="260" w:lineRule="exact"/>
              <w:rPr>
                <w:rFonts w:ascii="ＭＳ 明朝" w:hAnsi="ＭＳ 明朝" w:hint="default"/>
              </w:rPr>
            </w:pPr>
            <w:r>
              <w:rPr>
                <w:rFonts w:ascii="ＭＳ 明朝" w:hAnsi="ＭＳ 明朝"/>
              </w:rPr>
              <w:t>(2)</w:t>
            </w:r>
            <w:r>
              <w:rPr>
                <w:rFonts w:ascii="ＭＳ 明朝" w:hAnsi="ＭＳ 明朝" w:hint="default"/>
              </w:rPr>
              <w:t xml:space="preserve"> </w:t>
            </w:r>
            <w:r w:rsidRPr="00BE5E6C">
              <w:rPr>
                <w:rFonts w:ascii="ＭＳ 明朝" w:hAnsi="ＭＳ 明朝"/>
              </w:rPr>
              <w:t>従業者及び管理者であった者が、正当な理由がなく、その業務上知り得た利用者又はその家族の秘密を漏らすことがないよう、必要な措置を講じているか。</w:t>
            </w:r>
          </w:p>
        </w:tc>
        <w:tc>
          <w:tcPr>
            <w:tcW w:w="1985" w:type="dxa"/>
            <w:tcBorders>
              <w:top w:val="single" w:sz="4" w:space="0" w:color="auto"/>
              <w:bottom w:val="single" w:sz="4" w:space="0" w:color="auto"/>
            </w:tcBorders>
          </w:tcPr>
          <w:p w14:paraId="15A1A659"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Pr>
                <w:rFonts w:ascii="ＭＳ 明朝" w:hAnsi="ＭＳ 明朝"/>
                <w:color w:val="auto"/>
              </w:rPr>
              <w:t>条例第32条第2項</w:t>
            </w:r>
          </w:p>
        </w:tc>
        <w:tc>
          <w:tcPr>
            <w:tcW w:w="1701" w:type="dxa"/>
            <w:vMerge/>
          </w:tcPr>
          <w:p w14:paraId="75777208" w14:textId="77777777" w:rsidR="00FB5EF2" w:rsidRPr="00BE5E6C" w:rsidRDefault="00FB5EF2" w:rsidP="00824AE7">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025E849C" w14:textId="77777777" w:rsidR="00FB5EF2" w:rsidRPr="00BE5E6C" w:rsidRDefault="00FB5EF2"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7F121721" w14:textId="77777777" w:rsidR="00FB5EF2" w:rsidRPr="00BE5E6C" w:rsidRDefault="00FB5EF2" w:rsidP="00824AE7">
            <w:pPr>
              <w:kinsoku w:val="0"/>
              <w:autoSpaceDE w:val="0"/>
              <w:autoSpaceDN w:val="0"/>
              <w:adjustRightInd w:val="0"/>
              <w:snapToGrid w:val="0"/>
              <w:rPr>
                <w:rFonts w:ascii="ＭＳ 明朝" w:hAnsi="ＭＳ 明朝" w:hint="default"/>
                <w:color w:val="auto"/>
              </w:rPr>
            </w:pPr>
          </w:p>
        </w:tc>
      </w:tr>
      <w:tr w:rsidR="00FB5EF2" w:rsidRPr="00BE5E6C" w14:paraId="6468EE5E" w14:textId="77777777" w:rsidTr="005D1A72">
        <w:trPr>
          <w:trHeight w:val="635"/>
        </w:trPr>
        <w:tc>
          <w:tcPr>
            <w:tcW w:w="1843" w:type="dxa"/>
            <w:vMerge/>
            <w:tcBorders>
              <w:bottom w:val="single" w:sz="4" w:space="0" w:color="auto"/>
            </w:tcBorders>
          </w:tcPr>
          <w:p w14:paraId="645DD1EB" w14:textId="77777777" w:rsidR="00FB5EF2" w:rsidRPr="00BE5E6C" w:rsidRDefault="00FB5EF2" w:rsidP="00824AE7">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7E4B1522" w14:textId="77777777" w:rsidR="00FB5EF2" w:rsidRPr="00BE5E6C" w:rsidRDefault="00FB5EF2" w:rsidP="006432E8">
            <w:pPr>
              <w:autoSpaceDE w:val="0"/>
              <w:autoSpaceDN w:val="0"/>
              <w:spacing w:line="260" w:lineRule="exact"/>
              <w:rPr>
                <w:rFonts w:ascii="ＭＳ 明朝" w:hAnsi="ＭＳ 明朝" w:hint="default"/>
              </w:rPr>
            </w:pPr>
            <w:r>
              <w:rPr>
                <w:rFonts w:ascii="ＭＳ 明朝" w:hAnsi="ＭＳ 明朝"/>
              </w:rPr>
              <w:t>(3)</w:t>
            </w:r>
            <w:r>
              <w:rPr>
                <w:rFonts w:ascii="ＭＳ 明朝" w:hAnsi="ＭＳ 明朝" w:hint="default"/>
              </w:rPr>
              <w:t xml:space="preserve"> </w:t>
            </w:r>
            <w:r w:rsidR="006432E8">
              <w:rPr>
                <w:rFonts w:ascii="ＭＳ 明朝" w:hAnsi="ＭＳ 明朝"/>
              </w:rPr>
              <w:t>他の障害福祉サービス事業者等に対して</w:t>
            </w:r>
            <w:r w:rsidRPr="00BE5E6C">
              <w:rPr>
                <w:rFonts w:ascii="ＭＳ 明朝" w:hAnsi="ＭＳ 明朝"/>
              </w:rPr>
              <w:t>、利用者又はその家族の個人情報を用いる場合は、あらかじめ文書により当該利用者又はその家族の同意を得ているか。</w:t>
            </w:r>
          </w:p>
        </w:tc>
        <w:tc>
          <w:tcPr>
            <w:tcW w:w="1985" w:type="dxa"/>
            <w:tcBorders>
              <w:top w:val="single" w:sz="4" w:space="0" w:color="auto"/>
              <w:bottom w:val="single" w:sz="4" w:space="0" w:color="auto"/>
            </w:tcBorders>
          </w:tcPr>
          <w:p w14:paraId="2176C7B8"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Pr>
                <w:rFonts w:ascii="ＭＳ 明朝" w:hAnsi="ＭＳ 明朝"/>
                <w:color w:val="auto"/>
              </w:rPr>
              <w:t>条例第32条第3項</w:t>
            </w:r>
          </w:p>
        </w:tc>
        <w:tc>
          <w:tcPr>
            <w:tcW w:w="1701" w:type="dxa"/>
            <w:vMerge/>
            <w:tcBorders>
              <w:bottom w:val="single" w:sz="4" w:space="0" w:color="auto"/>
            </w:tcBorders>
          </w:tcPr>
          <w:p w14:paraId="64D895D0" w14:textId="77777777" w:rsidR="00FB5EF2" w:rsidRPr="00BE5E6C" w:rsidRDefault="00FB5EF2" w:rsidP="00824AE7">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63F840B3" w14:textId="77777777" w:rsidR="00FB5EF2" w:rsidRPr="00BE5E6C" w:rsidRDefault="00FB5EF2"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45D701B2" w14:textId="77777777" w:rsidR="00FB5EF2" w:rsidRPr="00BE5E6C" w:rsidRDefault="00FB5EF2" w:rsidP="00824AE7">
            <w:pPr>
              <w:kinsoku w:val="0"/>
              <w:autoSpaceDE w:val="0"/>
              <w:autoSpaceDN w:val="0"/>
              <w:adjustRightInd w:val="0"/>
              <w:snapToGrid w:val="0"/>
              <w:rPr>
                <w:rFonts w:ascii="ＭＳ 明朝" w:hAnsi="ＭＳ 明朝" w:hint="default"/>
                <w:color w:val="auto"/>
              </w:rPr>
            </w:pPr>
          </w:p>
        </w:tc>
      </w:tr>
      <w:tr w:rsidR="00FB5EF2" w:rsidRPr="00BE5E6C" w14:paraId="622097D6" w14:textId="77777777" w:rsidTr="005D1A72">
        <w:trPr>
          <w:trHeight w:val="843"/>
        </w:trPr>
        <w:tc>
          <w:tcPr>
            <w:tcW w:w="1843" w:type="dxa"/>
            <w:vMerge w:val="restart"/>
            <w:tcBorders>
              <w:top w:val="single" w:sz="4" w:space="0" w:color="auto"/>
            </w:tcBorders>
          </w:tcPr>
          <w:p w14:paraId="288D6AC9" w14:textId="77777777" w:rsidR="00FB5EF2" w:rsidRPr="00BE5E6C" w:rsidRDefault="00FB5EF2" w:rsidP="00824AE7">
            <w:pPr>
              <w:ind w:left="181" w:hangingChars="100" w:hanging="181"/>
              <w:rPr>
                <w:rFonts w:ascii="ＭＳ 明朝" w:hAnsi="ＭＳ 明朝" w:cs="Times New Roman" w:hint="default"/>
                <w:color w:val="auto"/>
              </w:rPr>
            </w:pPr>
            <w:r>
              <w:rPr>
                <w:rFonts w:ascii="ＭＳ 明朝" w:hAnsi="ＭＳ 明朝" w:cs="Times New Roman"/>
                <w:color w:val="auto"/>
              </w:rPr>
              <w:t>３９</w:t>
            </w:r>
            <w:r w:rsidRPr="00BE5E6C">
              <w:rPr>
                <w:rFonts w:ascii="ＭＳ 明朝" w:hAnsi="ＭＳ 明朝" w:cs="Times New Roman"/>
                <w:color w:val="auto"/>
              </w:rPr>
              <w:t xml:space="preserve">　情報の提供等</w:t>
            </w:r>
          </w:p>
        </w:tc>
        <w:tc>
          <w:tcPr>
            <w:tcW w:w="8363" w:type="dxa"/>
            <w:tcBorders>
              <w:top w:val="single" w:sz="4" w:space="0" w:color="auto"/>
              <w:bottom w:val="single" w:sz="4" w:space="0" w:color="auto"/>
            </w:tcBorders>
          </w:tcPr>
          <w:p w14:paraId="5446644E" w14:textId="77777777" w:rsidR="00FB5EF2" w:rsidRPr="00BE5E6C" w:rsidRDefault="00FB5EF2" w:rsidP="00CD773B">
            <w:pPr>
              <w:autoSpaceDE w:val="0"/>
              <w:autoSpaceDN w:val="0"/>
              <w:spacing w:line="260" w:lineRule="exact"/>
              <w:rPr>
                <w:rFonts w:ascii="ＭＳ 明朝" w:hAnsi="ＭＳ 明朝" w:hint="default"/>
              </w:rPr>
            </w:pPr>
            <w:r>
              <w:rPr>
                <w:rFonts w:ascii="ＭＳ 明朝" w:hAnsi="ＭＳ 明朝"/>
              </w:rPr>
              <w:t>(1)</w:t>
            </w:r>
            <w:r>
              <w:rPr>
                <w:rFonts w:ascii="ＭＳ 明朝" w:hAnsi="ＭＳ 明朝" w:hint="default"/>
              </w:rPr>
              <w:t xml:space="preserve"> </w:t>
            </w:r>
            <w:r>
              <w:rPr>
                <w:rFonts w:ascii="ＭＳ 明朝" w:hAnsi="ＭＳ 明朝"/>
              </w:rPr>
              <w:t>施設障害福祉サービス</w:t>
            </w:r>
            <w:r w:rsidRPr="00BE5E6C">
              <w:rPr>
                <w:rFonts w:ascii="ＭＳ 明朝" w:hAnsi="ＭＳ 明朝"/>
              </w:rPr>
              <w:t>を利用しようとする者が、これを適切かつ円滑に利用することができるように、事業者が実施する事業の内容に関する情報の提供を行うよう努めているか。</w:t>
            </w:r>
          </w:p>
        </w:tc>
        <w:tc>
          <w:tcPr>
            <w:tcW w:w="1985" w:type="dxa"/>
            <w:tcBorders>
              <w:top w:val="single" w:sz="4" w:space="0" w:color="auto"/>
              <w:bottom w:val="single" w:sz="4" w:space="0" w:color="auto"/>
            </w:tcBorders>
          </w:tcPr>
          <w:p w14:paraId="2B82E286"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Pr>
                <w:rFonts w:ascii="ＭＳ 明朝" w:hAnsi="ＭＳ 明朝"/>
                <w:color w:val="auto"/>
              </w:rPr>
              <w:t>規則第37条第1項</w:t>
            </w:r>
          </w:p>
        </w:tc>
        <w:tc>
          <w:tcPr>
            <w:tcW w:w="1701" w:type="dxa"/>
            <w:tcBorders>
              <w:top w:val="single" w:sz="4" w:space="0" w:color="auto"/>
              <w:bottom w:val="single" w:sz="4" w:space="0" w:color="auto"/>
            </w:tcBorders>
          </w:tcPr>
          <w:p w14:paraId="5738EE84"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・情報提供に関する書類</w:t>
            </w:r>
          </w:p>
        </w:tc>
        <w:tc>
          <w:tcPr>
            <w:tcW w:w="1086" w:type="dxa"/>
            <w:gridSpan w:val="2"/>
            <w:tcBorders>
              <w:top w:val="single" w:sz="4" w:space="0" w:color="auto"/>
              <w:bottom w:val="single" w:sz="4" w:space="0" w:color="auto"/>
            </w:tcBorders>
          </w:tcPr>
          <w:p w14:paraId="3E2334DD" w14:textId="77777777" w:rsidR="00FB5EF2" w:rsidRPr="00BE5E6C" w:rsidRDefault="00FB5EF2"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67AFE63D" w14:textId="77777777" w:rsidR="00FB5EF2" w:rsidRPr="00BE5E6C" w:rsidRDefault="00FB5EF2" w:rsidP="00824AE7">
            <w:pPr>
              <w:kinsoku w:val="0"/>
              <w:autoSpaceDE w:val="0"/>
              <w:autoSpaceDN w:val="0"/>
              <w:adjustRightInd w:val="0"/>
              <w:snapToGrid w:val="0"/>
              <w:rPr>
                <w:rFonts w:ascii="ＭＳ 明朝" w:hAnsi="ＭＳ 明朝" w:hint="default"/>
                <w:color w:val="auto"/>
              </w:rPr>
            </w:pPr>
          </w:p>
        </w:tc>
      </w:tr>
      <w:tr w:rsidR="00FB5EF2" w:rsidRPr="00BE5E6C" w14:paraId="39CA06DF" w14:textId="77777777" w:rsidTr="005D1A72">
        <w:trPr>
          <w:trHeight w:val="699"/>
        </w:trPr>
        <w:tc>
          <w:tcPr>
            <w:tcW w:w="1843" w:type="dxa"/>
            <w:vMerge/>
            <w:tcBorders>
              <w:bottom w:val="single" w:sz="4" w:space="0" w:color="auto"/>
            </w:tcBorders>
          </w:tcPr>
          <w:p w14:paraId="176DD93E" w14:textId="77777777" w:rsidR="00FB5EF2" w:rsidRPr="00BE5E6C" w:rsidRDefault="00FB5EF2" w:rsidP="00824AE7">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6C33D399" w14:textId="77777777" w:rsidR="00FB5EF2" w:rsidRPr="00BE5E6C" w:rsidRDefault="00FB5EF2" w:rsidP="006432E8">
            <w:pPr>
              <w:autoSpaceDE w:val="0"/>
              <w:autoSpaceDN w:val="0"/>
              <w:spacing w:line="260" w:lineRule="exact"/>
              <w:rPr>
                <w:rFonts w:ascii="ＭＳ 明朝" w:hAnsi="ＭＳ 明朝" w:hint="default"/>
              </w:rPr>
            </w:pPr>
            <w:r>
              <w:rPr>
                <w:rFonts w:ascii="ＭＳ 明朝" w:hAnsi="ＭＳ 明朝"/>
              </w:rPr>
              <w:t>(2)</w:t>
            </w:r>
            <w:r>
              <w:rPr>
                <w:rFonts w:ascii="ＭＳ 明朝" w:hAnsi="ＭＳ 明朝" w:hint="default"/>
              </w:rPr>
              <w:t xml:space="preserve"> </w:t>
            </w:r>
            <w:r w:rsidRPr="00BE5E6C">
              <w:rPr>
                <w:rFonts w:ascii="ＭＳ 明朝" w:hAnsi="ＭＳ 明朝"/>
              </w:rPr>
              <w:t>広告をする場合においては、その内容を虚偽又は誇大なものとしていないか｡</w:t>
            </w:r>
          </w:p>
        </w:tc>
        <w:tc>
          <w:tcPr>
            <w:tcW w:w="1985" w:type="dxa"/>
            <w:tcBorders>
              <w:top w:val="single" w:sz="4" w:space="0" w:color="auto"/>
              <w:bottom w:val="single" w:sz="4" w:space="0" w:color="auto"/>
            </w:tcBorders>
          </w:tcPr>
          <w:p w14:paraId="1B4977A4"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Pr>
                <w:rFonts w:ascii="ＭＳ 明朝" w:hAnsi="ＭＳ 明朝"/>
                <w:color w:val="auto"/>
              </w:rPr>
              <w:t>規則第37条第2項</w:t>
            </w:r>
          </w:p>
        </w:tc>
        <w:tc>
          <w:tcPr>
            <w:tcW w:w="1701" w:type="dxa"/>
            <w:tcBorders>
              <w:top w:val="single" w:sz="4" w:space="0" w:color="auto"/>
              <w:bottom w:val="single" w:sz="4" w:space="0" w:color="auto"/>
            </w:tcBorders>
          </w:tcPr>
          <w:p w14:paraId="6C7F8726"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・パンフレット等</w:t>
            </w:r>
          </w:p>
          <w:p w14:paraId="73709BF6"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・ポスター・広告等</w:t>
            </w:r>
          </w:p>
        </w:tc>
        <w:tc>
          <w:tcPr>
            <w:tcW w:w="1086" w:type="dxa"/>
            <w:gridSpan w:val="2"/>
            <w:tcBorders>
              <w:top w:val="single" w:sz="4" w:space="0" w:color="auto"/>
              <w:bottom w:val="single" w:sz="4" w:space="0" w:color="auto"/>
            </w:tcBorders>
          </w:tcPr>
          <w:p w14:paraId="421C2095" w14:textId="77777777" w:rsidR="00FB5EF2" w:rsidRPr="00BE5E6C" w:rsidRDefault="00FB5EF2"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4C1AC37A" w14:textId="77777777" w:rsidR="00FB5EF2" w:rsidRPr="00BE5E6C" w:rsidRDefault="00FB5EF2" w:rsidP="00824AE7">
            <w:pPr>
              <w:kinsoku w:val="0"/>
              <w:autoSpaceDE w:val="0"/>
              <w:autoSpaceDN w:val="0"/>
              <w:adjustRightInd w:val="0"/>
              <w:snapToGrid w:val="0"/>
              <w:rPr>
                <w:rFonts w:ascii="ＭＳ 明朝" w:hAnsi="ＭＳ 明朝" w:hint="default"/>
                <w:color w:val="auto"/>
              </w:rPr>
            </w:pPr>
          </w:p>
        </w:tc>
      </w:tr>
      <w:tr w:rsidR="00FB5EF2" w:rsidRPr="00BE5E6C" w14:paraId="3919E1B3" w14:textId="77777777" w:rsidTr="005D1A72">
        <w:trPr>
          <w:trHeight w:val="882"/>
        </w:trPr>
        <w:tc>
          <w:tcPr>
            <w:tcW w:w="1843" w:type="dxa"/>
            <w:vMerge w:val="restart"/>
            <w:tcBorders>
              <w:top w:val="single" w:sz="4" w:space="0" w:color="auto"/>
            </w:tcBorders>
          </w:tcPr>
          <w:p w14:paraId="167673E7" w14:textId="77777777" w:rsidR="00FB5EF2" w:rsidRPr="00BE5E6C" w:rsidRDefault="00FB5EF2" w:rsidP="00824AE7">
            <w:pPr>
              <w:ind w:left="181" w:hangingChars="100" w:hanging="181"/>
              <w:rPr>
                <w:rFonts w:ascii="ＭＳ 明朝" w:hAnsi="ＭＳ 明朝" w:cs="Times New Roman" w:hint="default"/>
                <w:color w:val="auto"/>
              </w:rPr>
            </w:pPr>
            <w:r>
              <w:rPr>
                <w:rFonts w:ascii="ＭＳ 明朝" w:hAnsi="ＭＳ 明朝" w:cs="Times New Roman"/>
                <w:color w:val="auto"/>
              </w:rPr>
              <w:t>４０</w:t>
            </w:r>
            <w:r w:rsidRPr="00BE5E6C">
              <w:rPr>
                <w:rFonts w:ascii="ＭＳ 明朝" w:hAnsi="ＭＳ 明朝" w:cs="Times New Roman"/>
                <w:color w:val="auto"/>
              </w:rPr>
              <w:t xml:space="preserve">　利益供与等の禁止</w:t>
            </w:r>
          </w:p>
        </w:tc>
        <w:tc>
          <w:tcPr>
            <w:tcW w:w="8363" w:type="dxa"/>
            <w:tcBorders>
              <w:top w:val="single" w:sz="4" w:space="0" w:color="auto"/>
              <w:bottom w:val="single" w:sz="4" w:space="0" w:color="auto"/>
            </w:tcBorders>
          </w:tcPr>
          <w:p w14:paraId="5949250E" w14:textId="77777777" w:rsidR="00FB5EF2" w:rsidRPr="00BE5E6C" w:rsidRDefault="00FB5EF2" w:rsidP="00CD773B">
            <w:pPr>
              <w:autoSpaceDE w:val="0"/>
              <w:autoSpaceDN w:val="0"/>
              <w:spacing w:line="260" w:lineRule="exact"/>
              <w:rPr>
                <w:rFonts w:ascii="ＭＳ 明朝" w:hAnsi="ＭＳ 明朝" w:hint="default"/>
              </w:rPr>
            </w:pPr>
            <w:r>
              <w:rPr>
                <w:rFonts w:ascii="ＭＳ 明朝" w:hAnsi="ＭＳ 明朝"/>
              </w:rPr>
              <w:t>(1)</w:t>
            </w:r>
            <w:r>
              <w:rPr>
                <w:rFonts w:ascii="ＭＳ 明朝" w:hAnsi="ＭＳ 明朝" w:hint="default"/>
              </w:rPr>
              <w:t xml:space="preserve"> </w:t>
            </w:r>
            <w:r w:rsidRPr="00BE5E6C">
              <w:rPr>
                <w:rFonts w:ascii="ＭＳ 明朝" w:hAnsi="ＭＳ 明朝"/>
              </w:rPr>
              <w:t>特定相談支援事業者若しくは障害福祉サービスの事業を行う者等又はその従業者に対し、利用者又はその家族に対して当該</w:t>
            </w:r>
            <w:r>
              <w:rPr>
                <w:rFonts w:ascii="ＭＳ 明朝" w:hAnsi="ＭＳ 明朝"/>
              </w:rPr>
              <w:t>施設障害福祉サービス</w:t>
            </w:r>
            <w:r w:rsidRPr="00BE5E6C">
              <w:rPr>
                <w:rFonts w:ascii="ＭＳ 明朝" w:hAnsi="ＭＳ 明朝"/>
              </w:rPr>
              <w:t>事業者を紹介することの対償として、金品その他の財産上の利益を供与していないか。</w:t>
            </w:r>
          </w:p>
        </w:tc>
        <w:tc>
          <w:tcPr>
            <w:tcW w:w="1985" w:type="dxa"/>
            <w:tcBorders>
              <w:top w:val="single" w:sz="4" w:space="0" w:color="auto"/>
              <w:bottom w:val="single" w:sz="4" w:space="0" w:color="auto"/>
            </w:tcBorders>
          </w:tcPr>
          <w:p w14:paraId="661F7681"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Pr>
                <w:rFonts w:ascii="ＭＳ 明朝" w:hAnsi="ＭＳ 明朝"/>
                <w:color w:val="auto"/>
              </w:rPr>
              <w:t>条例第33条第1項</w:t>
            </w:r>
          </w:p>
        </w:tc>
        <w:tc>
          <w:tcPr>
            <w:tcW w:w="1701" w:type="dxa"/>
            <w:vMerge w:val="restart"/>
            <w:tcBorders>
              <w:top w:val="single" w:sz="4" w:space="0" w:color="auto"/>
            </w:tcBorders>
          </w:tcPr>
          <w:p w14:paraId="60122CB2"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Pr>
                <w:rFonts w:ascii="ＭＳ 明朝" w:hAnsi="ＭＳ 明朝"/>
                <w:color w:val="auto"/>
              </w:rPr>
              <w:t>・事業所の自己点検項目</w:t>
            </w:r>
          </w:p>
        </w:tc>
        <w:tc>
          <w:tcPr>
            <w:tcW w:w="1086" w:type="dxa"/>
            <w:gridSpan w:val="2"/>
            <w:tcBorders>
              <w:top w:val="single" w:sz="4" w:space="0" w:color="auto"/>
              <w:bottom w:val="single" w:sz="4" w:space="0" w:color="auto"/>
            </w:tcBorders>
          </w:tcPr>
          <w:p w14:paraId="34498FD7" w14:textId="77777777" w:rsidR="00FB5EF2" w:rsidRPr="00BE5E6C" w:rsidRDefault="00FB5EF2"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05200985" w14:textId="77777777" w:rsidR="00FB5EF2" w:rsidRPr="00BE5E6C" w:rsidRDefault="00FB5EF2" w:rsidP="00824AE7">
            <w:pPr>
              <w:kinsoku w:val="0"/>
              <w:autoSpaceDE w:val="0"/>
              <w:autoSpaceDN w:val="0"/>
              <w:adjustRightInd w:val="0"/>
              <w:snapToGrid w:val="0"/>
              <w:rPr>
                <w:rFonts w:ascii="ＭＳ 明朝" w:hAnsi="ＭＳ 明朝" w:hint="default"/>
                <w:color w:val="auto"/>
              </w:rPr>
            </w:pPr>
          </w:p>
        </w:tc>
      </w:tr>
      <w:tr w:rsidR="00FB5EF2" w:rsidRPr="00BE5E6C" w14:paraId="7F9ED25C" w14:textId="77777777" w:rsidTr="005D1A72">
        <w:trPr>
          <w:trHeight w:val="896"/>
        </w:trPr>
        <w:tc>
          <w:tcPr>
            <w:tcW w:w="1843" w:type="dxa"/>
            <w:vMerge/>
            <w:tcBorders>
              <w:bottom w:val="single" w:sz="4" w:space="0" w:color="auto"/>
            </w:tcBorders>
          </w:tcPr>
          <w:p w14:paraId="30F45437" w14:textId="77777777" w:rsidR="00FB5EF2" w:rsidRPr="00BE5E6C" w:rsidRDefault="00FB5EF2" w:rsidP="00824AE7">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284F80B2" w14:textId="77777777" w:rsidR="00FB5EF2" w:rsidRPr="00BE5E6C" w:rsidRDefault="00FB5EF2" w:rsidP="00CD773B">
            <w:pPr>
              <w:autoSpaceDE w:val="0"/>
              <w:autoSpaceDN w:val="0"/>
              <w:spacing w:line="260" w:lineRule="exact"/>
              <w:rPr>
                <w:rFonts w:ascii="ＭＳ 明朝" w:hAnsi="ＭＳ 明朝" w:hint="default"/>
              </w:rPr>
            </w:pPr>
            <w:r>
              <w:rPr>
                <w:rFonts w:ascii="ＭＳ 明朝" w:hAnsi="ＭＳ 明朝"/>
              </w:rPr>
              <w:t>(2)</w:t>
            </w:r>
            <w:r>
              <w:rPr>
                <w:rFonts w:ascii="ＭＳ 明朝" w:hAnsi="ＭＳ 明朝" w:hint="default"/>
              </w:rPr>
              <w:t xml:space="preserve"> </w:t>
            </w:r>
            <w:r w:rsidRPr="00BE5E6C">
              <w:rPr>
                <w:rFonts w:ascii="ＭＳ 明朝" w:hAnsi="ＭＳ 明朝"/>
              </w:rPr>
              <w:t>特定相談支援事業者若しくは障害福祉サービスの事業を行う者等又はその従業者から、利用者又はその家族を紹介する</w:t>
            </w:r>
            <w:r>
              <w:rPr>
                <w:rFonts w:ascii="ＭＳ 明朝" w:hAnsi="ＭＳ 明朝"/>
              </w:rPr>
              <w:t>ことの対償として、金品その他の財産上の利益を収受していないか。</w:t>
            </w:r>
          </w:p>
        </w:tc>
        <w:tc>
          <w:tcPr>
            <w:tcW w:w="1985" w:type="dxa"/>
            <w:tcBorders>
              <w:top w:val="single" w:sz="4" w:space="0" w:color="auto"/>
              <w:bottom w:val="single" w:sz="4" w:space="0" w:color="auto"/>
            </w:tcBorders>
          </w:tcPr>
          <w:p w14:paraId="0D0907C8"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Pr>
                <w:rFonts w:ascii="ＭＳ 明朝" w:hAnsi="ＭＳ 明朝"/>
                <w:color w:val="auto"/>
              </w:rPr>
              <w:t>条例第33条第2項</w:t>
            </w:r>
          </w:p>
        </w:tc>
        <w:tc>
          <w:tcPr>
            <w:tcW w:w="1701" w:type="dxa"/>
            <w:vMerge/>
            <w:tcBorders>
              <w:bottom w:val="single" w:sz="4" w:space="0" w:color="auto"/>
            </w:tcBorders>
          </w:tcPr>
          <w:p w14:paraId="2E7C3257" w14:textId="77777777" w:rsidR="00FB5EF2" w:rsidRPr="00BE5E6C" w:rsidRDefault="00FB5EF2" w:rsidP="00824AE7">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6DA3ED4C" w14:textId="77777777" w:rsidR="00FB5EF2" w:rsidRPr="00BE5E6C" w:rsidRDefault="00FB5EF2"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44D37791" w14:textId="77777777" w:rsidR="00FB5EF2" w:rsidRPr="00BE5E6C" w:rsidRDefault="00FB5EF2" w:rsidP="00824AE7">
            <w:pPr>
              <w:kinsoku w:val="0"/>
              <w:autoSpaceDE w:val="0"/>
              <w:autoSpaceDN w:val="0"/>
              <w:adjustRightInd w:val="0"/>
              <w:snapToGrid w:val="0"/>
              <w:rPr>
                <w:rFonts w:ascii="ＭＳ 明朝" w:hAnsi="ＭＳ 明朝" w:hint="default"/>
                <w:color w:val="auto"/>
              </w:rPr>
            </w:pPr>
          </w:p>
        </w:tc>
      </w:tr>
      <w:tr w:rsidR="00FB5EF2" w:rsidRPr="00BE5E6C" w14:paraId="7C75ABF4" w14:textId="77777777" w:rsidTr="005D1A72">
        <w:trPr>
          <w:trHeight w:val="845"/>
        </w:trPr>
        <w:tc>
          <w:tcPr>
            <w:tcW w:w="1843" w:type="dxa"/>
            <w:vMerge w:val="restart"/>
            <w:tcBorders>
              <w:top w:val="single" w:sz="4" w:space="0" w:color="auto"/>
            </w:tcBorders>
          </w:tcPr>
          <w:p w14:paraId="0AF907B7" w14:textId="77777777" w:rsidR="00FB5EF2" w:rsidRPr="00BE5E6C" w:rsidRDefault="00FB5EF2" w:rsidP="00824AE7">
            <w:pPr>
              <w:ind w:left="181" w:hangingChars="100" w:hanging="181"/>
              <w:rPr>
                <w:rFonts w:ascii="ＭＳ 明朝" w:hAnsi="ＭＳ 明朝" w:cs="Times New Roman" w:hint="default"/>
                <w:color w:val="auto"/>
              </w:rPr>
            </w:pPr>
            <w:r>
              <w:rPr>
                <w:rFonts w:ascii="ＭＳ 明朝" w:hAnsi="ＭＳ 明朝" w:cs="Times New Roman"/>
                <w:color w:val="auto"/>
              </w:rPr>
              <w:t>４１</w:t>
            </w:r>
            <w:r w:rsidRPr="00BE5E6C">
              <w:rPr>
                <w:rFonts w:ascii="ＭＳ 明朝" w:hAnsi="ＭＳ 明朝" w:cs="Times New Roman"/>
                <w:color w:val="auto"/>
              </w:rPr>
              <w:t xml:space="preserve">　苦情解決</w:t>
            </w:r>
          </w:p>
        </w:tc>
        <w:tc>
          <w:tcPr>
            <w:tcW w:w="8363" w:type="dxa"/>
            <w:tcBorders>
              <w:top w:val="single" w:sz="4" w:space="0" w:color="auto"/>
              <w:bottom w:val="single" w:sz="4" w:space="0" w:color="auto"/>
            </w:tcBorders>
          </w:tcPr>
          <w:p w14:paraId="0EA9A75D" w14:textId="77777777" w:rsidR="00FB5EF2" w:rsidRPr="00BE5E6C" w:rsidRDefault="00FB5EF2" w:rsidP="006F6E2A">
            <w:pPr>
              <w:tabs>
                <w:tab w:val="left" w:pos="329"/>
              </w:tabs>
              <w:autoSpaceDE w:val="0"/>
              <w:autoSpaceDN w:val="0"/>
              <w:spacing w:line="260" w:lineRule="exact"/>
              <w:rPr>
                <w:rFonts w:ascii="ＭＳ 明朝" w:hAnsi="ＭＳ 明朝" w:hint="default"/>
              </w:rPr>
            </w:pPr>
            <w:r>
              <w:rPr>
                <w:rFonts w:ascii="ＭＳ 明朝" w:hAnsi="ＭＳ 明朝"/>
              </w:rPr>
              <w:t>(1)</w:t>
            </w:r>
            <w:r>
              <w:rPr>
                <w:rFonts w:ascii="ＭＳ 明朝" w:hAnsi="ＭＳ 明朝" w:hint="default"/>
              </w:rPr>
              <w:t xml:space="preserve"> </w:t>
            </w:r>
            <w:r w:rsidRPr="00BE5E6C">
              <w:rPr>
                <w:rFonts w:ascii="ＭＳ 明朝" w:hAnsi="ＭＳ 明朝"/>
              </w:rPr>
              <w:t>提供した</w:t>
            </w:r>
            <w:r>
              <w:rPr>
                <w:rFonts w:ascii="ＭＳ 明朝" w:hAnsi="ＭＳ 明朝"/>
              </w:rPr>
              <w:t>施設障害福祉サービス</w:t>
            </w:r>
            <w:r w:rsidRPr="00BE5E6C">
              <w:rPr>
                <w:rFonts w:ascii="ＭＳ 明朝" w:hAnsi="ＭＳ 明朝"/>
              </w:rPr>
              <w:t>に関する利用者又はその家族からの苦情に迅速かつ適切に対応するために、苦情を受け付けるための窓口を設置する等の必要な措置を講じているか。</w:t>
            </w:r>
          </w:p>
        </w:tc>
        <w:tc>
          <w:tcPr>
            <w:tcW w:w="1985" w:type="dxa"/>
            <w:tcBorders>
              <w:top w:val="single" w:sz="4" w:space="0" w:color="auto"/>
              <w:bottom w:val="single" w:sz="4" w:space="0" w:color="auto"/>
            </w:tcBorders>
          </w:tcPr>
          <w:p w14:paraId="1D8650E3"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Pr>
                <w:rFonts w:ascii="ＭＳ 明朝" w:hAnsi="ＭＳ 明朝"/>
                <w:color w:val="auto"/>
              </w:rPr>
              <w:t>条例第34条第1項</w:t>
            </w:r>
          </w:p>
        </w:tc>
        <w:tc>
          <w:tcPr>
            <w:tcW w:w="1701" w:type="dxa"/>
            <w:tcBorders>
              <w:top w:val="single" w:sz="4" w:space="0" w:color="auto"/>
              <w:bottom w:val="single" w:sz="4" w:space="0" w:color="auto"/>
            </w:tcBorders>
          </w:tcPr>
          <w:p w14:paraId="44D9CD7C" w14:textId="77777777" w:rsidR="00FB5EF2" w:rsidRDefault="00FB5EF2" w:rsidP="00824AE7">
            <w:pPr>
              <w:kinsoku w:val="0"/>
              <w:autoSpaceDE w:val="0"/>
              <w:autoSpaceDN w:val="0"/>
              <w:adjustRightInd w:val="0"/>
              <w:snapToGrid w:val="0"/>
              <w:rPr>
                <w:rFonts w:ascii="ＭＳ 明朝" w:hAnsi="ＭＳ 明朝" w:hint="default"/>
                <w:color w:val="auto"/>
              </w:rPr>
            </w:pPr>
            <w:r>
              <w:rPr>
                <w:rFonts w:ascii="ＭＳ 明朝" w:hAnsi="ＭＳ 明朝"/>
                <w:color w:val="auto"/>
              </w:rPr>
              <w:t>・苦情に関する記録</w:t>
            </w:r>
          </w:p>
          <w:p w14:paraId="72ACF0A6" w14:textId="77777777" w:rsidR="00FB5EF2" w:rsidRDefault="00FB5EF2" w:rsidP="00824AE7">
            <w:pPr>
              <w:kinsoku w:val="0"/>
              <w:autoSpaceDE w:val="0"/>
              <w:autoSpaceDN w:val="0"/>
              <w:adjustRightInd w:val="0"/>
              <w:snapToGrid w:val="0"/>
              <w:rPr>
                <w:rFonts w:ascii="ＭＳ 明朝" w:hAnsi="ＭＳ 明朝" w:hint="default"/>
                <w:color w:val="auto"/>
              </w:rPr>
            </w:pPr>
            <w:r>
              <w:rPr>
                <w:rFonts w:ascii="ＭＳ 明朝" w:hAnsi="ＭＳ 明朝"/>
                <w:color w:val="auto"/>
              </w:rPr>
              <w:t>・苦情対応体制</w:t>
            </w:r>
          </w:p>
          <w:p w14:paraId="6F991201"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Pr>
                <w:rFonts w:ascii="ＭＳ 明朝" w:hAnsi="ＭＳ 明朝"/>
                <w:color w:val="auto"/>
              </w:rPr>
              <w:t>・掲示物確認</w:t>
            </w:r>
          </w:p>
        </w:tc>
        <w:tc>
          <w:tcPr>
            <w:tcW w:w="1086" w:type="dxa"/>
            <w:gridSpan w:val="2"/>
            <w:tcBorders>
              <w:top w:val="single" w:sz="4" w:space="0" w:color="auto"/>
              <w:bottom w:val="single" w:sz="4" w:space="0" w:color="auto"/>
            </w:tcBorders>
          </w:tcPr>
          <w:p w14:paraId="5E549A63" w14:textId="77777777" w:rsidR="00FB5EF2" w:rsidRPr="00BE5E6C" w:rsidRDefault="00FB5EF2"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6EB3A2B3" w14:textId="77777777" w:rsidR="00FB5EF2" w:rsidRPr="00BE5E6C" w:rsidRDefault="00FB5EF2" w:rsidP="00824AE7">
            <w:pPr>
              <w:kinsoku w:val="0"/>
              <w:autoSpaceDE w:val="0"/>
              <w:autoSpaceDN w:val="0"/>
              <w:adjustRightInd w:val="0"/>
              <w:snapToGrid w:val="0"/>
              <w:rPr>
                <w:rFonts w:ascii="ＭＳ 明朝" w:hAnsi="ＭＳ 明朝" w:hint="default"/>
                <w:color w:val="auto"/>
              </w:rPr>
            </w:pPr>
          </w:p>
        </w:tc>
      </w:tr>
      <w:tr w:rsidR="00FB5EF2" w:rsidRPr="00BE5E6C" w14:paraId="6236F5DC" w14:textId="77777777" w:rsidTr="005D1A72">
        <w:trPr>
          <w:trHeight w:val="429"/>
        </w:trPr>
        <w:tc>
          <w:tcPr>
            <w:tcW w:w="1843" w:type="dxa"/>
            <w:vMerge/>
          </w:tcPr>
          <w:p w14:paraId="4952A474" w14:textId="77777777" w:rsidR="00FB5EF2" w:rsidRPr="00BE5E6C" w:rsidRDefault="00FB5EF2" w:rsidP="00824AE7">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027BD6E1" w14:textId="77777777" w:rsidR="00FB5EF2" w:rsidRPr="00BE5E6C" w:rsidRDefault="00FB5EF2" w:rsidP="006F6E2A">
            <w:pPr>
              <w:autoSpaceDE w:val="0"/>
              <w:autoSpaceDN w:val="0"/>
              <w:spacing w:line="260" w:lineRule="exact"/>
              <w:rPr>
                <w:rFonts w:ascii="ＭＳ 明朝" w:hAnsi="ＭＳ 明朝" w:hint="default"/>
              </w:rPr>
            </w:pPr>
            <w:r>
              <w:rPr>
                <w:rFonts w:ascii="ＭＳ 明朝" w:hAnsi="ＭＳ 明朝"/>
              </w:rPr>
              <w:t>(2)</w:t>
            </w:r>
            <w:r>
              <w:rPr>
                <w:rFonts w:ascii="ＭＳ 明朝" w:hAnsi="ＭＳ 明朝" w:hint="default"/>
              </w:rPr>
              <w:t xml:space="preserve"> </w:t>
            </w:r>
            <w:r w:rsidRPr="00BE5E6C">
              <w:rPr>
                <w:rFonts w:ascii="ＭＳ 明朝" w:hAnsi="ＭＳ 明朝"/>
              </w:rPr>
              <w:t>(1)の苦情を受け付けた場合には、当該苦情の内容等を記録しているか。</w:t>
            </w:r>
          </w:p>
        </w:tc>
        <w:tc>
          <w:tcPr>
            <w:tcW w:w="1985" w:type="dxa"/>
            <w:tcBorders>
              <w:top w:val="single" w:sz="4" w:space="0" w:color="auto"/>
              <w:bottom w:val="single" w:sz="4" w:space="0" w:color="auto"/>
            </w:tcBorders>
          </w:tcPr>
          <w:p w14:paraId="63EF15F5"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Pr>
                <w:rFonts w:ascii="ＭＳ 明朝" w:hAnsi="ＭＳ 明朝"/>
                <w:color w:val="auto"/>
              </w:rPr>
              <w:t>条例第34条第2項</w:t>
            </w:r>
          </w:p>
        </w:tc>
        <w:tc>
          <w:tcPr>
            <w:tcW w:w="1701" w:type="dxa"/>
            <w:tcBorders>
              <w:top w:val="single" w:sz="4" w:space="0" w:color="auto"/>
              <w:bottom w:val="single" w:sz="4" w:space="0" w:color="auto"/>
            </w:tcBorders>
          </w:tcPr>
          <w:p w14:paraId="662A35E4" w14:textId="77777777" w:rsidR="00FB5EF2" w:rsidRPr="00BE5E6C" w:rsidRDefault="00FB5EF2" w:rsidP="00824AE7">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7C624D28"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r w:rsidRPr="00BE5E6C">
              <w:rPr>
                <w:rFonts w:ascii="ＭＳ 明朝" w:hAnsi="ＭＳ 明朝"/>
                <w:color w:val="auto"/>
              </w:rPr>
              <w:t>適・否</w:t>
            </w:r>
          </w:p>
        </w:tc>
      </w:tr>
      <w:tr w:rsidR="00FB5EF2" w:rsidRPr="00BE5E6C" w14:paraId="07C8CFCD" w14:textId="77777777" w:rsidTr="005D1A72">
        <w:trPr>
          <w:trHeight w:val="1581"/>
        </w:trPr>
        <w:tc>
          <w:tcPr>
            <w:tcW w:w="1843" w:type="dxa"/>
            <w:vMerge/>
          </w:tcPr>
          <w:p w14:paraId="7182DC59" w14:textId="77777777" w:rsidR="00FB5EF2" w:rsidRPr="00BE5E6C" w:rsidRDefault="00FB5EF2" w:rsidP="00824AE7">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444C43F5" w14:textId="77777777" w:rsidR="00FB5EF2" w:rsidRPr="00BE5E6C" w:rsidRDefault="00FB5EF2" w:rsidP="00CD773B">
            <w:pPr>
              <w:autoSpaceDE w:val="0"/>
              <w:autoSpaceDN w:val="0"/>
              <w:spacing w:line="260" w:lineRule="exact"/>
              <w:rPr>
                <w:rFonts w:ascii="ＭＳ 明朝" w:hAnsi="ＭＳ 明朝" w:hint="default"/>
              </w:rPr>
            </w:pPr>
            <w:r>
              <w:rPr>
                <w:rFonts w:ascii="ＭＳ 明朝" w:hAnsi="ＭＳ 明朝"/>
              </w:rPr>
              <w:t>(3)</w:t>
            </w:r>
            <w:r>
              <w:rPr>
                <w:rFonts w:ascii="ＭＳ 明朝" w:hAnsi="ＭＳ 明朝" w:hint="default"/>
              </w:rPr>
              <w:t xml:space="preserve"> </w:t>
            </w:r>
            <w:r w:rsidRPr="00BE5E6C">
              <w:rPr>
                <w:rFonts w:ascii="ＭＳ 明朝" w:hAnsi="ＭＳ 明朝"/>
              </w:rPr>
              <w:t>提供した</w:t>
            </w:r>
            <w:r>
              <w:rPr>
                <w:rFonts w:ascii="ＭＳ 明朝" w:hAnsi="ＭＳ 明朝"/>
              </w:rPr>
              <w:t>施設障害福祉サービス</w:t>
            </w:r>
            <w:r w:rsidRPr="00BE5E6C">
              <w:rPr>
                <w:rFonts w:ascii="ＭＳ 明朝" w:hAnsi="ＭＳ 明朝"/>
              </w:rPr>
              <w:t>に関し、法第10条第１項の規定により市町村が行う報告若しくは文書その他の物件の提出若しくは提示の命令又は当該職員からの質問若しくは設備・帳簿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985" w:type="dxa"/>
            <w:tcBorders>
              <w:top w:val="single" w:sz="4" w:space="0" w:color="auto"/>
              <w:bottom w:val="single" w:sz="4" w:space="0" w:color="auto"/>
            </w:tcBorders>
          </w:tcPr>
          <w:p w14:paraId="3CD7F122"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Pr>
                <w:rFonts w:ascii="ＭＳ 明朝" w:hAnsi="ＭＳ 明朝"/>
                <w:color w:val="auto"/>
              </w:rPr>
              <w:t>条例第34条第3項</w:t>
            </w:r>
          </w:p>
        </w:tc>
        <w:tc>
          <w:tcPr>
            <w:tcW w:w="1701" w:type="dxa"/>
            <w:tcBorders>
              <w:top w:val="single" w:sz="4" w:space="0" w:color="auto"/>
              <w:bottom w:val="single" w:sz="4" w:space="0" w:color="auto"/>
            </w:tcBorders>
          </w:tcPr>
          <w:p w14:paraId="434A8B1B"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・指導等に関する記録</w:t>
            </w:r>
          </w:p>
        </w:tc>
        <w:tc>
          <w:tcPr>
            <w:tcW w:w="1086" w:type="dxa"/>
            <w:gridSpan w:val="2"/>
            <w:tcBorders>
              <w:top w:val="single" w:sz="4" w:space="0" w:color="auto"/>
              <w:bottom w:val="single" w:sz="4" w:space="0" w:color="auto"/>
            </w:tcBorders>
          </w:tcPr>
          <w:p w14:paraId="1DC757EA"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r w:rsidRPr="00BE5E6C">
              <w:rPr>
                <w:rFonts w:ascii="ＭＳ 明朝" w:hAnsi="ＭＳ 明朝"/>
                <w:color w:val="auto"/>
              </w:rPr>
              <w:t>適・否</w:t>
            </w:r>
          </w:p>
          <w:p w14:paraId="03845BF7" w14:textId="77777777" w:rsidR="00FB5EF2" w:rsidRPr="00BE5E6C" w:rsidRDefault="00FB5EF2" w:rsidP="00824AE7">
            <w:pPr>
              <w:kinsoku w:val="0"/>
              <w:autoSpaceDE w:val="0"/>
              <w:autoSpaceDN w:val="0"/>
              <w:adjustRightInd w:val="0"/>
              <w:snapToGrid w:val="0"/>
              <w:rPr>
                <w:rFonts w:ascii="ＭＳ 明朝" w:hAnsi="ＭＳ 明朝" w:hint="default"/>
                <w:color w:val="auto"/>
              </w:rPr>
            </w:pPr>
          </w:p>
        </w:tc>
      </w:tr>
      <w:tr w:rsidR="00FB5EF2" w:rsidRPr="00BE5E6C" w14:paraId="11EF00A8" w14:textId="77777777" w:rsidTr="005D1A72">
        <w:trPr>
          <w:trHeight w:val="1581"/>
        </w:trPr>
        <w:tc>
          <w:tcPr>
            <w:tcW w:w="1843" w:type="dxa"/>
            <w:vMerge/>
          </w:tcPr>
          <w:p w14:paraId="3DD8A05F" w14:textId="77777777" w:rsidR="00FB5EF2" w:rsidRPr="00BE5E6C" w:rsidRDefault="00FB5EF2" w:rsidP="00824AE7">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3A8D3F7E" w14:textId="77777777" w:rsidR="00FB5EF2" w:rsidRPr="00BE5E6C" w:rsidRDefault="00FB5EF2" w:rsidP="004F6363">
            <w:pPr>
              <w:autoSpaceDE w:val="0"/>
              <w:autoSpaceDN w:val="0"/>
              <w:spacing w:line="260" w:lineRule="exact"/>
              <w:rPr>
                <w:rFonts w:ascii="ＭＳ 明朝" w:hAnsi="ＭＳ 明朝" w:hint="default"/>
                <w:color w:val="auto"/>
              </w:rPr>
            </w:pPr>
            <w:r>
              <w:rPr>
                <w:rFonts w:ascii="ＭＳ 明朝" w:hAnsi="ＭＳ 明朝"/>
              </w:rPr>
              <w:t>(4)</w:t>
            </w:r>
            <w:r>
              <w:rPr>
                <w:rFonts w:ascii="ＭＳ 明朝" w:hAnsi="ＭＳ 明朝" w:hint="default"/>
              </w:rPr>
              <w:t xml:space="preserve"> </w:t>
            </w:r>
            <w:r w:rsidRPr="00BE5E6C">
              <w:rPr>
                <w:rFonts w:ascii="ＭＳ 明朝" w:hAnsi="ＭＳ 明朝"/>
              </w:rPr>
              <w:t>提供した</w:t>
            </w:r>
            <w:r>
              <w:rPr>
                <w:rFonts w:ascii="ＭＳ 明朝" w:hAnsi="ＭＳ 明朝"/>
              </w:rPr>
              <w:t>施設障害福祉サービス</w:t>
            </w:r>
            <w:r w:rsidRPr="00BE5E6C">
              <w:rPr>
                <w:rFonts w:ascii="ＭＳ 明朝" w:hAnsi="ＭＳ 明朝"/>
              </w:rPr>
              <w:t>に関し、法第11条第2項の規定により都道府県知事が行う報告若しくは</w:t>
            </w:r>
            <w:r>
              <w:rPr>
                <w:rFonts w:ascii="ＭＳ 明朝" w:hAnsi="ＭＳ 明朝"/>
              </w:rPr>
              <w:t>施設障害福祉サービス</w:t>
            </w:r>
            <w:r w:rsidRPr="00BE5E6C">
              <w:rPr>
                <w:rFonts w:ascii="ＭＳ 明朝" w:hAnsi="ＭＳ 明朝"/>
              </w:rPr>
              <w:t>の提供記録・帳簿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w:t>
            </w:r>
            <w:r w:rsidR="004F6363">
              <w:rPr>
                <w:rFonts w:ascii="ＭＳ 明朝" w:hAnsi="ＭＳ 明朝"/>
              </w:rPr>
              <w:t>うよう努めて</w:t>
            </w:r>
            <w:r w:rsidRPr="00BE5E6C">
              <w:rPr>
                <w:rFonts w:ascii="ＭＳ 明朝" w:hAnsi="ＭＳ 明朝"/>
              </w:rPr>
              <w:t>いるか。</w:t>
            </w:r>
          </w:p>
        </w:tc>
        <w:tc>
          <w:tcPr>
            <w:tcW w:w="1985" w:type="dxa"/>
            <w:tcBorders>
              <w:top w:val="single" w:sz="4" w:space="0" w:color="auto"/>
              <w:bottom w:val="single" w:sz="4" w:space="0" w:color="auto"/>
            </w:tcBorders>
          </w:tcPr>
          <w:p w14:paraId="57C99C97"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Pr>
                <w:rFonts w:ascii="ＭＳ 明朝" w:hAnsi="ＭＳ 明朝"/>
                <w:color w:val="auto"/>
              </w:rPr>
              <w:t>条例第34条第4項</w:t>
            </w:r>
          </w:p>
        </w:tc>
        <w:tc>
          <w:tcPr>
            <w:tcW w:w="1701" w:type="dxa"/>
            <w:tcBorders>
              <w:top w:val="single" w:sz="4" w:space="0" w:color="auto"/>
              <w:bottom w:val="single" w:sz="4" w:space="0" w:color="auto"/>
            </w:tcBorders>
          </w:tcPr>
          <w:p w14:paraId="6C892232"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・指導に関する記録</w:t>
            </w:r>
          </w:p>
        </w:tc>
        <w:tc>
          <w:tcPr>
            <w:tcW w:w="1086" w:type="dxa"/>
            <w:gridSpan w:val="2"/>
            <w:tcBorders>
              <w:top w:val="single" w:sz="4" w:space="0" w:color="auto"/>
              <w:bottom w:val="single" w:sz="4" w:space="0" w:color="auto"/>
            </w:tcBorders>
          </w:tcPr>
          <w:p w14:paraId="63F1D418" w14:textId="77777777" w:rsidR="00FB5EF2" w:rsidRPr="00BE5E6C" w:rsidRDefault="00FB5EF2"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4F628757" w14:textId="77777777" w:rsidR="00FB5EF2" w:rsidRPr="00BE5E6C" w:rsidRDefault="00FB5EF2" w:rsidP="00824AE7">
            <w:pPr>
              <w:kinsoku w:val="0"/>
              <w:autoSpaceDE w:val="0"/>
              <w:autoSpaceDN w:val="0"/>
              <w:adjustRightInd w:val="0"/>
              <w:snapToGrid w:val="0"/>
              <w:rPr>
                <w:rFonts w:ascii="ＭＳ 明朝" w:hAnsi="ＭＳ 明朝" w:hint="default"/>
                <w:color w:val="auto"/>
              </w:rPr>
            </w:pPr>
          </w:p>
        </w:tc>
      </w:tr>
      <w:tr w:rsidR="00FB5EF2" w:rsidRPr="00BE5E6C" w14:paraId="49000F12" w14:textId="77777777" w:rsidTr="005D1A72">
        <w:trPr>
          <w:trHeight w:val="1684"/>
        </w:trPr>
        <w:tc>
          <w:tcPr>
            <w:tcW w:w="1843" w:type="dxa"/>
            <w:vMerge/>
          </w:tcPr>
          <w:p w14:paraId="18F8DDAA" w14:textId="77777777" w:rsidR="00FB5EF2" w:rsidRPr="00BE5E6C" w:rsidRDefault="00FB5EF2" w:rsidP="00824AE7">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1E5C71D1" w14:textId="77777777" w:rsidR="00FB5EF2" w:rsidRPr="00BE5E6C" w:rsidRDefault="00FB5EF2" w:rsidP="004F6363">
            <w:pPr>
              <w:autoSpaceDE w:val="0"/>
              <w:autoSpaceDN w:val="0"/>
              <w:spacing w:line="260" w:lineRule="exact"/>
              <w:rPr>
                <w:rFonts w:ascii="ＭＳ 明朝" w:hAnsi="ＭＳ 明朝" w:hint="default"/>
              </w:rPr>
            </w:pPr>
            <w:r>
              <w:rPr>
                <w:rFonts w:ascii="ＭＳ 明朝" w:hAnsi="ＭＳ 明朝"/>
              </w:rPr>
              <w:t>(5)</w:t>
            </w:r>
            <w:r>
              <w:rPr>
                <w:rFonts w:ascii="ＭＳ 明朝" w:hAnsi="ＭＳ 明朝" w:hint="default"/>
              </w:rPr>
              <w:t xml:space="preserve"> </w:t>
            </w:r>
            <w:r w:rsidRPr="00BE5E6C">
              <w:rPr>
                <w:rFonts w:ascii="ＭＳ 明朝" w:hAnsi="ＭＳ 明朝"/>
              </w:rPr>
              <w:t>提供した</w:t>
            </w:r>
            <w:r>
              <w:rPr>
                <w:rFonts w:ascii="ＭＳ 明朝" w:hAnsi="ＭＳ 明朝"/>
              </w:rPr>
              <w:t>施設障害福祉サービス</w:t>
            </w:r>
            <w:r w:rsidRPr="00BE5E6C">
              <w:rPr>
                <w:rFonts w:ascii="ＭＳ 明朝" w:hAnsi="ＭＳ 明朝"/>
              </w:rPr>
              <w:t>に関し、法第</w:t>
            </w:r>
            <w:r w:rsidR="004F6363">
              <w:rPr>
                <w:rFonts w:ascii="ＭＳ 明朝" w:hAnsi="ＭＳ 明朝"/>
              </w:rPr>
              <w:t>48条</w:t>
            </w:r>
            <w:r w:rsidRPr="00BE5E6C">
              <w:rPr>
                <w:rFonts w:ascii="ＭＳ 明朝" w:hAnsi="ＭＳ 明朝"/>
              </w:rPr>
              <w:t>第1項の規定により市町村長が行う報告若しくは帳簿その他の物件の提出若しくは提示の命令又は当該職員からの質問若しくは検査に応じ、及び利用者又はその家族からの苦情に関して都道府県知事又は市町村長が行う調査に協力するとともに、県知事又は市町村長から指導又は助言を受けた場合は、当該指導又は助言に従って必要な改善を行</w:t>
            </w:r>
            <w:r w:rsidR="004F6363">
              <w:rPr>
                <w:rFonts w:ascii="ＭＳ 明朝" w:hAnsi="ＭＳ 明朝"/>
              </w:rPr>
              <w:t>うよう努めて</w:t>
            </w:r>
            <w:r w:rsidRPr="00BE5E6C">
              <w:rPr>
                <w:rFonts w:ascii="ＭＳ 明朝" w:hAnsi="ＭＳ 明朝"/>
              </w:rPr>
              <w:t>いるか。</w:t>
            </w:r>
          </w:p>
        </w:tc>
        <w:tc>
          <w:tcPr>
            <w:tcW w:w="1985" w:type="dxa"/>
            <w:tcBorders>
              <w:top w:val="single" w:sz="4" w:space="0" w:color="auto"/>
              <w:bottom w:val="single" w:sz="4" w:space="0" w:color="auto"/>
            </w:tcBorders>
          </w:tcPr>
          <w:p w14:paraId="5B871519"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Pr>
                <w:rFonts w:ascii="ＭＳ 明朝" w:hAnsi="ＭＳ 明朝"/>
                <w:color w:val="auto"/>
              </w:rPr>
              <w:t>条例第34条第5項</w:t>
            </w:r>
          </w:p>
        </w:tc>
        <w:tc>
          <w:tcPr>
            <w:tcW w:w="1701" w:type="dxa"/>
            <w:tcBorders>
              <w:top w:val="single" w:sz="4" w:space="0" w:color="auto"/>
              <w:bottom w:val="single" w:sz="4" w:space="0" w:color="auto"/>
            </w:tcBorders>
          </w:tcPr>
          <w:p w14:paraId="6841466F" w14:textId="77777777" w:rsidR="00FB5EF2" w:rsidRPr="00BE5E6C" w:rsidRDefault="00FB5EF2" w:rsidP="00824AE7">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2B37EECF" w14:textId="77777777" w:rsidR="00FB5EF2" w:rsidRPr="00BE5E6C" w:rsidRDefault="00FB5EF2"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1BD156EA" w14:textId="77777777" w:rsidR="00FB5EF2" w:rsidRPr="00BE5E6C" w:rsidRDefault="00FB5EF2" w:rsidP="00824AE7">
            <w:pPr>
              <w:kinsoku w:val="0"/>
              <w:autoSpaceDE w:val="0"/>
              <w:autoSpaceDN w:val="0"/>
              <w:adjustRightInd w:val="0"/>
              <w:snapToGrid w:val="0"/>
              <w:rPr>
                <w:rFonts w:ascii="ＭＳ 明朝" w:hAnsi="ＭＳ 明朝" w:hint="default"/>
                <w:color w:val="auto"/>
              </w:rPr>
            </w:pPr>
          </w:p>
        </w:tc>
      </w:tr>
      <w:tr w:rsidR="00FB5EF2" w:rsidRPr="00BE5E6C" w14:paraId="33FE20A9" w14:textId="77777777" w:rsidTr="005D1A72">
        <w:trPr>
          <w:trHeight w:val="602"/>
        </w:trPr>
        <w:tc>
          <w:tcPr>
            <w:tcW w:w="1843" w:type="dxa"/>
            <w:vMerge/>
          </w:tcPr>
          <w:p w14:paraId="224F0AFE" w14:textId="77777777" w:rsidR="00FB5EF2" w:rsidRPr="00BE5E6C" w:rsidRDefault="00FB5EF2" w:rsidP="00824AE7">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4D6589DD" w14:textId="77777777" w:rsidR="00FB5EF2" w:rsidRPr="00BE5E6C" w:rsidRDefault="00FB5EF2" w:rsidP="00CD773B">
            <w:pPr>
              <w:autoSpaceDE w:val="0"/>
              <w:autoSpaceDN w:val="0"/>
              <w:spacing w:line="260" w:lineRule="exact"/>
              <w:rPr>
                <w:rFonts w:ascii="ＭＳ 明朝" w:hAnsi="ＭＳ 明朝" w:hint="default"/>
              </w:rPr>
            </w:pPr>
            <w:r>
              <w:rPr>
                <w:rFonts w:ascii="ＭＳ 明朝" w:hAnsi="ＭＳ 明朝"/>
              </w:rPr>
              <w:t xml:space="preserve">(6) </w:t>
            </w:r>
            <w:r w:rsidRPr="00BE5E6C">
              <w:rPr>
                <w:rFonts w:ascii="ＭＳ 明朝" w:hAnsi="ＭＳ 明朝"/>
              </w:rPr>
              <w:t>都道府県知事、市町村又は市町村長から求めがあった場合には、(3)から(5)までの改善の内容を都道府県知事</w:t>
            </w:r>
            <w:r w:rsidRPr="00B941C9">
              <w:rPr>
                <w:rFonts w:ascii="ＭＳ 明朝" w:hAnsi="ＭＳ 明朝"/>
              </w:rPr>
              <w:t>、市町村又は市町村長</w:t>
            </w:r>
            <w:r w:rsidRPr="00BE5E6C">
              <w:rPr>
                <w:rFonts w:ascii="ＭＳ 明朝" w:hAnsi="ＭＳ 明朝"/>
              </w:rPr>
              <w:t>に報告しているか。</w:t>
            </w:r>
          </w:p>
        </w:tc>
        <w:tc>
          <w:tcPr>
            <w:tcW w:w="1985" w:type="dxa"/>
            <w:tcBorders>
              <w:top w:val="single" w:sz="4" w:space="0" w:color="auto"/>
              <w:bottom w:val="single" w:sz="4" w:space="0" w:color="auto"/>
            </w:tcBorders>
          </w:tcPr>
          <w:p w14:paraId="4B66CA16"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Pr>
                <w:rFonts w:ascii="ＭＳ 明朝" w:hAnsi="ＭＳ 明朝"/>
                <w:color w:val="auto"/>
              </w:rPr>
              <w:t>条例第34条第6項</w:t>
            </w:r>
          </w:p>
        </w:tc>
        <w:tc>
          <w:tcPr>
            <w:tcW w:w="1701" w:type="dxa"/>
            <w:tcBorders>
              <w:top w:val="single" w:sz="4" w:space="0" w:color="auto"/>
              <w:bottom w:val="single" w:sz="4" w:space="0" w:color="auto"/>
            </w:tcBorders>
          </w:tcPr>
          <w:p w14:paraId="41638FEC"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・改善内容に関する報告文書</w:t>
            </w:r>
          </w:p>
        </w:tc>
        <w:tc>
          <w:tcPr>
            <w:tcW w:w="1086" w:type="dxa"/>
            <w:gridSpan w:val="2"/>
            <w:tcBorders>
              <w:top w:val="single" w:sz="4" w:space="0" w:color="auto"/>
              <w:bottom w:val="single" w:sz="4" w:space="0" w:color="auto"/>
            </w:tcBorders>
          </w:tcPr>
          <w:p w14:paraId="23953A16" w14:textId="77777777" w:rsidR="00FB5EF2" w:rsidRPr="00BE5E6C" w:rsidRDefault="00FB5EF2"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2EE2204E" w14:textId="77777777" w:rsidR="00FB5EF2" w:rsidRPr="00BE5E6C" w:rsidRDefault="00FB5EF2" w:rsidP="00824AE7">
            <w:pPr>
              <w:kinsoku w:val="0"/>
              <w:autoSpaceDE w:val="0"/>
              <w:autoSpaceDN w:val="0"/>
              <w:adjustRightInd w:val="0"/>
              <w:snapToGrid w:val="0"/>
              <w:rPr>
                <w:rFonts w:ascii="ＭＳ 明朝" w:hAnsi="ＭＳ 明朝" w:hint="default"/>
                <w:color w:val="auto"/>
              </w:rPr>
            </w:pPr>
          </w:p>
        </w:tc>
      </w:tr>
      <w:tr w:rsidR="00FB5EF2" w:rsidRPr="00BE5E6C" w14:paraId="1ED30D11" w14:textId="77777777" w:rsidTr="005D1A72">
        <w:trPr>
          <w:trHeight w:val="948"/>
        </w:trPr>
        <w:tc>
          <w:tcPr>
            <w:tcW w:w="1843" w:type="dxa"/>
            <w:vMerge/>
            <w:tcBorders>
              <w:bottom w:val="single" w:sz="4" w:space="0" w:color="auto"/>
            </w:tcBorders>
          </w:tcPr>
          <w:p w14:paraId="3737C272" w14:textId="77777777" w:rsidR="00FB5EF2" w:rsidRPr="00BE5E6C" w:rsidRDefault="00FB5EF2" w:rsidP="00824AE7">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712B5B17" w14:textId="77777777" w:rsidR="00FB5EF2" w:rsidRPr="00BE5E6C" w:rsidRDefault="00FB5EF2" w:rsidP="00CD773B">
            <w:pPr>
              <w:autoSpaceDE w:val="0"/>
              <w:autoSpaceDN w:val="0"/>
              <w:spacing w:line="260" w:lineRule="exact"/>
              <w:rPr>
                <w:rFonts w:ascii="ＭＳ 明朝" w:hAnsi="ＭＳ 明朝" w:hint="default"/>
              </w:rPr>
            </w:pPr>
            <w:r>
              <w:rPr>
                <w:rFonts w:ascii="ＭＳ 明朝" w:hAnsi="ＭＳ 明朝"/>
              </w:rPr>
              <w:t>(7)</w:t>
            </w:r>
            <w:r>
              <w:rPr>
                <w:rFonts w:ascii="ＭＳ 明朝" w:hAnsi="ＭＳ 明朝" w:hint="default"/>
              </w:rPr>
              <w:t xml:space="preserve"> </w:t>
            </w:r>
            <w:r w:rsidRPr="00BE5E6C">
              <w:rPr>
                <w:rFonts w:ascii="ＭＳ 明朝" w:hAnsi="ＭＳ 明朝"/>
              </w:rPr>
              <w:t>社会福祉法第83条に規定する運営適正化委員会が同法第85条（運営適正化委員会の行う苦情の解決のための相談等）の規定により行う調査又はあっせんにできる限り協力しているか。</w:t>
            </w:r>
          </w:p>
        </w:tc>
        <w:tc>
          <w:tcPr>
            <w:tcW w:w="1985" w:type="dxa"/>
            <w:tcBorders>
              <w:top w:val="single" w:sz="4" w:space="0" w:color="auto"/>
              <w:bottom w:val="single" w:sz="4" w:space="0" w:color="auto"/>
            </w:tcBorders>
          </w:tcPr>
          <w:p w14:paraId="27526CBB"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Pr>
                <w:rFonts w:ascii="ＭＳ 明朝" w:hAnsi="ＭＳ 明朝"/>
                <w:color w:val="auto"/>
              </w:rPr>
              <w:t>条例第34条第7項</w:t>
            </w:r>
          </w:p>
        </w:tc>
        <w:tc>
          <w:tcPr>
            <w:tcW w:w="1701" w:type="dxa"/>
            <w:tcBorders>
              <w:top w:val="single" w:sz="4" w:space="0" w:color="auto"/>
              <w:bottom w:val="single" w:sz="4" w:space="0" w:color="auto"/>
            </w:tcBorders>
          </w:tcPr>
          <w:p w14:paraId="202200A7" w14:textId="77777777" w:rsidR="00FB5EF2" w:rsidRPr="00BE5E6C" w:rsidRDefault="00FB5EF2" w:rsidP="00824AE7">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537FBB6B" w14:textId="77777777" w:rsidR="00FB5EF2" w:rsidRPr="00BE5E6C" w:rsidRDefault="00FB5EF2"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6645CCEA" w14:textId="77777777" w:rsidR="00FB5EF2" w:rsidRPr="00BE5E6C" w:rsidRDefault="00FB5EF2" w:rsidP="00824AE7">
            <w:pPr>
              <w:kinsoku w:val="0"/>
              <w:autoSpaceDE w:val="0"/>
              <w:autoSpaceDN w:val="0"/>
              <w:adjustRightInd w:val="0"/>
              <w:snapToGrid w:val="0"/>
              <w:rPr>
                <w:rFonts w:ascii="ＭＳ 明朝" w:hAnsi="ＭＳ 明朝" w:hint="default"/>
                <w:color w:val="auto"/>
              </w:rPr>
            </w:pPr>
          </w:p>
        </w:tc>
      </w:tr>
      <w:tr w:rsidR="00FB5EF2" w:rsidRPr="00BE5E6C" w14:paraId="35947325" w14:textId="77777777" w:rsidTr="005D1A72">
        <w:trPr>
          <w:trHeight w:val="744"/>
        </w:trPr>
        <w:tc>
          <w:tcPr>
            <w:tcW w:w="1843" w:type="dxa"/>
            <w:vMerge w:val="restart"/>
            <w:tcBorders>
              <w:top w:val="single" w:sz="4" w:space="0" w:color="auto"/>
            </w:tcBorders>
          </w:tcPr>
          <w:p w14:paraId="21A919C6" w14:textId="77777777" w:rsidR="00FB5EF2" w:rsidRPr="00BE5E6C" w:rsidRDefault="00FB5EF2" w:rsidP="00824AE7">
            <w:pPr>
              <w:ind w:left="181" w:hangingChars="100" w:hanging="181"/>
              <w:rPr>
                <w:rFonts w:ascii="ＭＳ 明朝" w:hAnsi="ＭＳ 明朝" w:cs="Times New Roman" w:hint="default"/>
                <w:color w:val="auto"/>
              </w:rPr>
            </w:pPr>
            <w:r>
              <w:rPr>
                <w:rFonts w:ascii="ＭＳ 明朝" w:hAnsi="ＭＳ 明朝" w:cs="Times New Roman"/>
                <w:color w:val="auto"/>
              </w:rPr>
              <w:t>４２</w:t>
            </w:r>
            <w:r w:rsidRPr="00BE5E6C">
              <w:rPr>
                <w:rFonts w:ascii="ＭＳ 明朝" w:hAnsi="ＭＳ 明朝" w:cs="Times New Roman"/>
                <w:color w:val="auto"/>
              </w:rPr>
              <w:t xml:space="preserve">　事故発生時の対応</w:t>
            </w:r>
          </w:p>
        </w:tc>
        <w:tc>
          <w:tcPr>
            <w:tcW w:w="8363" w:type="dxa"/>
            <w:tcBorders>
              <w:top w:val="single" w:sz="4" w:space="0" w:color="auto"/>
              <w:bottom w:val="single" w:sz="4" w:space="0" w:color="auto"/>
            </w:tcBorders>
          </w:tcPr>
          <w:p w14:paraId="6F4E772D" w14:textId="77777777" w:rsidR="00FB5EF2" w:rsidRPr="00BE5E6C" w:rsidRDefault="00FB5EF2" w:rsidP="00CD773B">
            <w:pPr>
              <w:spacing w:line="260" w:lineRule="exact"/>
              <w:rPr>
                <w:rFonts w:ascii="ＭＳ 明朝" w:hAnsi="ＭＳ 明朝" w:hint="default"/>
              </w:rPr>
            </w:pPr>
            <w:r>
              <w:rPr>
                <w:rFonts w:ascii="ＭＳ 明朝" w:hAnsi="ＭＳ 明朝"/>
              </w:rPr>
              <w:t>(1)</w:t>
            </w:r>
            <w:r>
              <w:rPr>
                <w:rFonts w:ascii="ＭＳ 明朝" w:hAnsi="ＭＳ 明朝" w:hint="default"/>
              </w:rPr>
              <w:t xml:space="preserve"> </w:t>
            </w:r>
            <w:r w:rsidRPr="00BE5E6C">
              <w:rPr>
                <w:rFonts w:ascii="ＭＳ 明朝" w:hAnsi="ＭＳ 明朝"/>
              </w:rPr>
              <w:t>利用者に対する</w:t>
            </w:r>
            <w:r>
              <w:rPr>
                <w:rFonts w:ascii="ＭＳ 明朝" w:hAnsi="ＭＳ 明朝"/>
              </w:rPr>
              <w:t>施設障害福祉サービス</w:t>
            </w:r>
            <w:r w:rsidRPr="00BE5E6C">
              <w:rPr>
                <w:rFonts w:ascii="ＭＳ 明朝" w:hAnsi="ＭＳ 明朝"/>
              </w:rPr>
              <w:t>の提供により事故が発生した場合は、都道府県、市町村、当該</w:t>
            </w:r>
            <w:r>
              <w:rPr>
                <w:rFonts w:ascii="ＭＳ 明朝" w:hAnsi="ＭＳ 明朝"/>
              </w:rPr>
              <w:t>利用者</w:t>
            </w:r>
            <w:r w:rsidRPr="00BE5E6C">
              <w:rPr>
                <w:rFonts w:ascii="ＭＳ 明朝" w:hAnsi="ＭＳ 明朝"/>
              </w:rPr>
              <w:t>の家族等に連絡を行うとともに、必要な措置を講じているか。</w:t>
            </w:r>
          </w:p>
          <w:p w14:paraId="303EE6AB" w14:textId="77777777" w:rsidR="00FB5EF2" w:rsidRPr="00BE5E6C" w:rsidRDefault="00FB5EF2" w:rsidP="00824AE7">
            <w:pPr>
              <w:kinsoku w:val="0"/>
              <w:autoSpaceDE w:val="0"/>
              <w:autoSpaceDN w:val="0"/>
              <w:adjustRightInd w:val="0"/>
              <w:snapToGrid w:val="0"/>
              <w:rPr>
                <w:rFonts w:ascii="ＭＳ 明朝" w:hAnsi="ＭＳ 明朝" w:hint="default"/>
                <w:color w:val="auto"/>
              </w:rPr>
            </w:pPr>
          </w:p>
        </w:tc>
        <w:tc>
          <w:tcPr>
            <w:tcW w:w="1985" w:type="dxa"/>
            <w:tcBorders>
              <w:top w:val="single" w:sz="4" w:space="0" w:color="auto"/>
              <w:bottom w:val="single" w:sz="4" w:space="0" w:color="auto"/>
            </w:tcBorders>
          </w:tcPr>
          <w:p w14:paraId="7824088E"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Pr>
                <w:rFonts w:ascii="ＭＳ 明朝" w:hAnsi="ＭＳ 明朝"/>
                <w:color w:val="auto"/>
              </w:rPr>
              <w:t>条例第35条第1項</w:t>
            </w:r>
          </w:p>
        </w:tc>
        <w:tc>
          <w:tcPr>
            <w:tcW w:w="1701" w:type="dxa"/>
            <w:tcBorders>
              <w:top w:val="single" w:sz="4" w:space="0" w:color="auto"/>
              <w:bottom w:val="single" w:sz="4" w:space="0" w:color="auto"/>
            </w:tcBorders>
          </w:tcPr>
          <w:p w14:paraId="19693902"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・連絡マニュアル</w:t>
            </w:r>
          </w:p>
          <w:p w14:paraId="74BCBA4B"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Pr>
                <w:rFonts w:ascii="ＭＳ 明朝" w:hAnsi="ＭＳ 明朝"/>
                <w:color w:val="auto"/>
              </w:rPr>
              <w:t>・事故に関する記録</w:t>
            </w:r>
          </w:p>
        </w:tc>
        <w:tc>
          <w:tcPr>
            <w:tcW w:w="1086" w:type="dxa"/>
            <w:gridSpan w:val="2"/>
            <w:tcBorders>
              <w:top w:val="single" w:sz="4" w:space="0" w:color="auto"/>
              <w:bottom w:val="single" w:sz="4" w:space="0" w:color="auto"/>
            </w:tcBorders>
          </w:tcPr>
          <w:p w14:paraId="0743D4C6" w14:textId="77777777" w:rsidR="00FB5EF2" w:rsidRPr="00BE5E6C" w:rsidRDefault="00FB5EF2"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5046576B" w14:textId="77777777" w:rsidR="00FB5EF2" w:rsidRPr="00BE5E6C" w:rsidRDefault="00FB5EF2" w:rsidP="00824AE7">
            <w:pPr>
              <w:kinsoku w:val="0"/>
              <w:autoSpaceDE w:val="0"/>
              <w:autoSpaceDN w:val="0"/>
              <w:adjustRightInd w:val="0"/>
              <w:snapToGrid w:val="0"/>
              <w:rPr>
                <w:rFonts w:ascii="ＭＳ 明朝" w:hAnsi="ＭＳ 明朝" w:hint="default"/>
                <w:color w:val="auto"/>
              </w:rPr>
            </w:pPr>
          </w:p>
        </w:tc>
      </w:tr>
      <w:tr w:rsidR="00FB5EF2" w:rsidRPr="00BE5E6C" w14:paraId="3D9AD264" w14:textId="77777777" w:rsidTr="005D1A72">
        <w:trPr>
          <w:trHeight w:val="447"/>
        </w:trPr>
        <w:tc>
          <w:tcPr>
            <w:tcW w:w="1843" w:type="dxa"/>
            <w:vMerge/>
          </w:tcPr>
          <w:p w14:paraId="1B123307" w14:textId="77777777" w:rsidR="00FB5EF2" w:rsidRPr="00BE5E6C" w:rsidRDefault="00FB5EF2" w:rsidP="00824AE7">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243C4C31" w14:textId="77777777" w:rsidR="00FB5EF2" w:rsidRPr="00BE5E6C" w:rsidRDefault="00FB5EF2" w:rsidP="00824AE7">
            <w:pPr>
              <w:spacing w:line="260" w:lineRule="exact"/>
              <w:ind w:left="181" w:hangingChars="100" w:hanging="181"/>
              <w:rPr>
                <w:rFonts w:ascii="ＭＳ 明朝" w:hAnsi="ＭＳ 明朝" w:hint="default"/>
              </w:rPr>
            </w:pPr>
            <w:r>
              <w:rPr>
                <w:rFonts w:ascii="ＭＳ 明朝" w:hAnsi="ＭＳ 明朝"/>
              </w:rPr>
              <w:t>(2)</w:t>
            </w:r>
            <w:r>
              <w:rPr>
                <w:rFonts w:ascii="ＭＳ 明朝" w:hAnsi="ＭＳ 明朝" w:hint="default"/>
              </w:rPr>
              <w:t xml:space="preserve"> </w:t>
            </w:r>
            <w:r w:rsidRPr="00BE5E6C">
              <w:rPr>
                <w:rFonts w:ascii="ＭＳ 明朝" w:hAnsi="ＭＳ 明朝"/>
              </w:rPr>
              <w:t>事故の状況及び事故に際して採った処置について記録しているか。</w:t>
            </w:r>
          </w:p>
          <w:p w14:paraId="3843B391" w14:textId="77777777" w:rsidR="00FB5EF2" w:rsidRPr="007A3CFB" w:rsidRDefault="00FB5EF2" w:rsidP="00824AE7">
            <w:pPr>
              <w:kinsoku w:val="0"/>
              <w:autoSpaceDE w:val="0"/>
              <w:autoSpaceDN w:val="0"/>
              <w:adjustRightInd w:val="0"/>
              <w:snapToGrid w:val="0"/>
              <w:rPr>
                <w:rFonts w:ascii="ＭＳ 明朝" w:hAnsi="ＭＳ 明朝" w:hint="default"/>
                <w:color w:val="auto"/>
              </w:rPr>
            </w:pPr>
          </w:p>
        </w:tc>
        <w:tc>
          <w:tcPr>
            <w:tcW w:w="1985" w:type="dxa"/>
            <w:tcBorders>
              <w:top w:val="single" w:sz="4" w:space="0" w:color="auto"/>
              <w:bottom w:val="single" w:sz="4" w:space="0" w:color="auto"/>
            </w:tcBorders>
          </w:tcPr>
          <w:p w14:paraId="184C8B42"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Pr>
                <w:rFonts w:ascii="ＭＳ 明朝" w:hAnsi="ＭＳ 明朝"/>
                <w:color w:val="auto"/>
              </w:rPr>
              <w:t>条例第35条第2項</w:t>
            </w:r>
          </w:p>
        </w:tc>
        <w:tc>
          <w:tcPr>
            <w:tcW w:w="1701" w:type="dxa"/>
            <w:tcBorders>
              <w:top w:val="single" w:sz="4" w:space="0" w:color="auto"/>
              <w:bottom w:val="single" w:sz="4" w:space="0" w:color="auto"/>
            </w:tcBorders>
          </w:tcPr>
          <w:p w14:paraId="4B8724B0"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・事故等発生状況報告書</w:t>
            </w:r>
          </w:p>
        </w:tc>
        <w:tc>
          <w:tcPr>
            <w:tcW w:w="1086" w:type="dxa"/>
            <w:gridSpan w:val="2"/>
            <w:tcBorders>
              <w:top w:val="single" w:sz="4" w:space="0" w:color="auto"/>
              <w:bottom w:val="single" w:sz="4" w:space="0" w:color="auto"/>
            </w:tcBorders>
          </w:tcPr>
          <w:p w14:paraId="1A97593E" w14:textId="77777777" w:rsidR="00FB5EF2" w:rsidRPr="00BE5E6C" w:rsidRDefault="00FB5EF2"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3B47692E" w14:textId="77777777" w:rsidR="00FB5EF2" w:rsidRPr="00BE5E6C" w:rsidRDefault="00FB5EF2" w:rsidP="00824AE7">
            <w:pPr>
              <w:kinsoku w:val="0"/>
              <w:autoSpaceDE w:val="0"/>
              <w:autoSpaceDN w:val="0"/>
              <w:adjustRightInd w:val="0"/>
              <w:snapToGrid w:val="0"/>
              <w:rPr>
                <w:rFonts w:ascii="ＭＳ 明朝" w:hAnsi="ＭＳ 明朝" w:hint="default"/>
                <w:color w:val="auto"/>
              </w:rPr>
            </w:pPr>
          </w:p>
        </w:tc>
      </w:tr>
      <w:tr w:rsidR="00FB5EF2" w:rsidRPr="00BE5E6C" w14:paraId="6DA3FBC8" w14:textId="77777777" w:rsidTr="005D1A72">
        <w:trPr>
          <w:trHeight w:val="483"/>
        </w:trPr>
        <w:tc>
          <w:tcPr>
            <w:tcW w:w="1843" w:type="dxa"/>
            <w:vMerge/>
            <w:tcBorders>
              <w:bottom w:val="single" w:sz="4" w:space="0" w:color="auto"/>
            </w:tcBorders>
          </w:tcPr>
          <w:p w14:paraId="77862782" w14:textId="77777777" w:rsidR="00FB5EF2" w:rsidRPr="00BE5E6C" w:rsidRDefault="00FB5EF2" w:rsidP="00824AE7">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70A6969E" w14:textId="77777777" w:rsidR="00FB5EF2" w:rsidRPr="00697626" w:rsidRDefault="00FB5EF2" w:rsidP="00697626">
            <w:pPr>
              <w:spacing w:line="260" w:lineRule="exact"/>
              <w:rPr>
                <w:rFonts w:ascii="ＭＳ 明朝" w:hAnsi="ＭＳ 明朝" w:hint="default"/>
              </w:rPr>
            </w:pPr>
            <w:r>
              <w:rPr>
                <w:rFonts w:ascii="ＭＳ 明朝" w:hAnsi="ＭＳ 明朝"/>
              </w:rPr>
              <w:t>(3)</w:t>
            </w:r>
            <w:r>
              <w:rPr>
                <w:rFonts w:ascii="ＭＳ 明朝" w:hAnsi="ＭＳ 明朝" w:hint="default"/>
              </w:rPr>
              <w:t xml:space="preserve"> </w:t>
            </w:r>
            <w:r w:rsidRPr="00BE5E6C">
              <w:rPr>
                <w:rFonts w:ascii="ＭＳ 明朝" w:hAnsi="ＭＳ 明朝"/>
              </w:rPr>
              <w:t>利用者に対する</w:t>
            </w:r>
            <w:r>
              <w:rPr>
                <w:rFonts w:ascii="ＭＳ 明朝" w:hAnsi="ＭＳ 明朝"/>
              </w:rPr>
              <w:t>施設障害福祉サービス</w:t>
            </w:r>
            <w:r w:rsidRPr="00BE5E6C">
              <w:rPr>
                <w:rFonts w:ascii="ＭＳ 明朝" w:hAnsi="ＭＳ 明朝"/>
              </w:rPr>
              <w:t>の提供により賠償すべき事故が発生した場合は、損害賠償を速やかに行っているか。</w:t>
            </w:r>
          </w:p>
        </w:tc>
        <w:tc>
          <w:tcPr>
            <w:tcW w:w="1985" w:type="dxa"/>
            <w:tcBorders>
              <w:top w:val="single" w:sz="4" w:space="0" w:color="auto"/>
              <w:bottom w:val="single" w:sz="4" w:space="0" w:color="auto"/>
            </w:tcBorders>
          </w:tcPr>
          <w:p w14:paraId="41ED16EC"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Pr>
                <w:rFonts w:ascii="ＭＳ 明朝" w:hAnsi="ＭＳ 明朝"/>
                <w:color w:val="auto"/>
              </w:rPr>
              <w:t>条例第35条第3項</w:t>
            </w:r>
          </w:p>
        </w:tc>
        <w:tc>
          <w:tcPr>
            <w:tcW w:w="1701" w:type="dxa"/>
            <w:tcBorders>
              <w:top w:val="single" w:sz="4" w:space="0" w:color="auto"/>
              <w:bottom w:val="single" w:sz="4" w:space="0" w:color="auto"/>
            </w:tcBorders>
          </w:tcPr>
          <w:p w14:paraId="3F952863" w14:textId="77777777" w:rsidR="00FB5EF2" w:rsidRPr="00BE5E6C" w:rsidRDefault="00FB5EF2" w:rsidP="00824AE7">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583B30D6" w14:textId="77777777" w:rsidR="00FB5EF2" w:rsidRPr="00BE5E6C" w:rsidRDefault="00FB5EF2"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71CD5788" w14:textId="77777777" w:rsidR="00FB5EF2" w:rsidRPr="00BE5E6C" w:rsidRDefault="00FB5EF2" w:rsidP="00824AE7">
            <w:pPr>
              <w:kinsoku w:val="0"/>
              <w:autoSpaceDE w:val="0"/>
              <w:autoSpaceDN w:val="0"/>
              <w:adjustRightInd w:val="0"/>
              <w:snapToGrid w:val="0"/>
              <w:rPr>
                <w:rFonts w:ascii="ＭＳ 明朝" w:hAnsi="ＭＳ 明朝" w:hint="default"/>
                <w:color w:val="auto"/>
              </w:rPr>
            </w:pPr>
          </w:p>
        </w:tc>
      </w:tr>
      <w:tr w:rsidR="00FB5EF2" w:rsidRPr="00BE5E6C" w14:paraId="0A3DDE5D" w14:textId="77777777" w:rsidTr="005D1A72">
        <w:trPr>
          <w:trHeight w:val="589"/>
        </w:trPr>
        <w:tc>
          <w:tcPr>
            <w:tcW w:w="1843" w:type="dxa"/>
            <w:tcBorders>
              <w:top w:val="single" w:sz="4" w:space="0" w:color="auto"/>
            </w:tcBorders>
          </w:tcPr>
          <w:p w14:paraId="46FF1FC4" w14:textId="77777777" w:rsidR="00FB5EF2" w:rsidRPr="00477FB6" w:rsidRDefault="00FB5EF2" w:rsidP="00F36428">
            <w:pPr>
              <w:rPr>
                <w:rFonts w:ascii="ＭＳ 明朝" w:hAnsi="ＭＳ 明朝" w:cs="Times New Roman" w:hint="default"/>
                <w:color w:val="auto"/>
              </w:rPr>
            </w:pPr>
            <w:r w:rsidRPr="00477FB6">
              <w:rPr>
                <w:rFonts w:ascii="ＭＳ 明朝" w:hAnsi="ＭＳ 明朝" w:cs="Times New Roman"/>
                <w:color w:val="auto"/>
              </w:rPr>
              <w:t>４２－２　虐待の防止</w:t>
            </w:r>
          </w:p>
          <w:p w14:paraId="447282A3" w14:textId="77777777" w:rsidR="00FB5EF2" w:rsidRPr="00477FB6" w:rsidRDefault="00FB5EF2" w:rsidP="00824AE7">
            <w:pPr>
              <w:rPr>
                <w:rFonts w:ascii="ＭＳ 明朝" w:hAnsi="ＭＳ 明朝" w:cs="Times New Roman" w:hint="default"/>
                <w:color w:val="auto"/>
              </w:rPr>
            </w:pPr>
          </w:p>
        </w:tc>
        <w:tc>
          <w:tcPr>
            <w:tcW w:w="8363" w:type="dxa"/>
            <w:tcBorders>
              <w:top w:val="single" w:sz="4" w:space="0" w:color="auto"/>
            </w:tcBorders>
          </w:tcPr>
          <w:p w14:paraId="780A7849" w14:textId="77777777" w:rsidR="00FB5EF2" w:rsidRPr="00477FB6" w:rsidRDefault="00FB5EF2" w:rsidP="00824AE7">
            <w:pPr>
              <w:autoSpaceDE w:val="0"/>
              <w:autoSpaceDN w:val="0"/>
              <w:ind w:right="-45" w:firstLineChars="100" w:firstLine="181"/>
              <w:rPr>
                <w:rFonts w:ascii="ＭＳ 明朝" w:hAnsi="ＭＳ 明朝" w:hint="default"/>
                <w:color w:val="auto"/>
              </w:rPr>
            </w:pPr>
            <w:r w:rsidRPr="00477FB6">
              <w:rPr>
                <w:rFonts w:ascii="ＭＳ 明朝" w:hAnsi="ＭＳ 明朝"/>
                <w:color w:val="auto"/>
              </w:rPr>
              <w:t>虐待の発生又はその再発を防止するため、次の各号に掲げる措置を講じているか。</w:t>
            </w:r>
          </w:p>
          <w:p w14:paraId="44B576E4" w14:textId="77777777" w:rsidR="00FB5EF2" w:rsidRPr="00477FB6" w:rsidRDefault="00FB5EF2" w:rsidP="007F2A39">
            <w:pPr>
              <w:autoSpaceDE w:val="0"/>
              <w:autoSpaceDN w:val="0"/>
              <w:ind w:left="272" w:right="-45" w:hangingChars="150" w:hanging="272"/>
              <w:rPr>
                <w:rFonts w:ascii="ＭＳ 明朝" w:hAnsi="ＭＳ 明朝" w:hint="default"/>
                <w:color w:val="auto"/>
              </w:rPr>
            </w:pPr>
            <w:r w:rsidRPr="00477FB6">
              <w:rPr>
                <w:rFonts w:ascii="ＭＳ 明朝" w:hAnsi="ＭＳ 明朝"/>
                <w:color w:val="auto"/>
              </w:rPr>
              <w:t>① 当該施設における虐待の防止の</w:t>
            </w:r>
            <w:r w:rsidR="00826431">
              <w:rPr>
                <w:rFonts w:ascii="ＭＳ 明朝" w:hAnsi="ＭＳ 明朝"/>
                <w:color w:val="auto"/>
              </w:rPr>
              <w:t>ための対策を検討する委員会（テレビ電話装置その他の情報通信機器</w:t>
            </w:r>
            <w:r w:rsidRPr="00477FB6">
              <w:rPr>
                <w:rFonts w:ascii="ＭＳ 明朝" w:hAnsi="ＭＳ 明朝"/>
                <w:color w:val="auto"/>
              </w:rPr>
              <w:t>を活用して行うことができるものとする。）を定期的に開催するとともに、その結果について、従業者に周知徹底を図ること。</w:t>
            </w:r>
          </w:p>
          <w:p w14:paraId="009ED1BD" w14:textId="77777777" w:rsidR="00FB5EF2" w:rsidRPr="00477FB6" w:rsidRDefault="00FB5EF2" w:rsidP="007F2A39">
            <w:pPr>
              <w:autoSpaceDE w:val="0"/>
              <w:autoSpaceDN w:val="0"/>
              <w:ind w:left="272" w:right="-45" w:hangingChars="150" w:hanging="272"/>
              <w:rPr>
                <w:rFonts w:ascii="ＭＳ 明朝" w:hAnsi="ＭＳ 明朝" w:hint="default"/>
                <w:color w:val="auto"/>
              </w:rPr>
            </w:pPr>
            <w:r w:rsidRPr="00477FB6">
              <w:rPr>
                <w:rFonts w:ascii="ＭＳ 明朝" w:hAnsi="ＭＳ 明朝"/>
                <w:color w:val="auto"/>
              </w:rPr>
              <w:t>② 従業者に対し、虐待防止のための研修を定期的に実施すること。</w:t>
            </w:r>
          </w:p>
          <w:p w14:paraId="67E0E905" w14:textId="77777777" w:rsidR="00FB5EF2" w:rsidRPr="00477FB6" w:rsidRDefault="00FB5EF2" w:rsidP="007F2A39">
            <w:pPr>
              <w:autoSpaceDE w:val="0"/>
              <w:autoSpaceDN w:val="0"/>
              <w:ind w:right="-45"/>
              <w:rPr>
                <w:rFonts w:ascii="ＭＳ 明朝" w:hAnsi="ＭＳ 明朝" w:hint="default"/>
                <w:color w:val="auto"/>
              </w:rPr>
            </w:pPr>
            <w:r w:rsidRPr="00477FB6">
              <w:rPr>
                <w:rFonts w:ascii="ＭＳ 明朝" w:hAnsi="ＭＳ 明朝"/>
                <w:color w:val="auto"/>
              </w:rPr>
              <w:t>③ ①及び②に掲げる措置を適切に実施するための担当者を置くこと。</w:t>
            </w:r>
          </w:p>
        </w:tc>
        <w:tc>
          <w:tcPr>
            <w:tcW w:w="1985" w:type="dxa"/>
            <w:tcBorders>
              <w:top w:val="single" w:sz="4" w:space="0" w:color="auto"/>
            </w:tcBorders>
          </w:tcPr>
          <w:p w14:paraId="3A5848D9" w14:textId="77777777" w:rsidR="00FB5EF2" w:rsidRPr="00477FB6" w:rsidRDefault="00FB5EF2" w:rsidP="004F6363">
            <w:pPr>
              <w:kinsoku w:val="0"/>
              <w:autoSpaceDE w:val="0"/>
              <w:autoSpaceDN w:val="0"/>
              <w:adjustRightInd w:val="0"/>
              <w:snapToGrid w:val="0"/>
              <w:rPr>
                <w:rFonts w:ascii="ＭＳ 明朝" w:hAnsi="ＭＳ 明朝" w:hint="default"/>
                <w:color w:val="auto"/>
              </w:rPr>
            </w:pPr>
            <w:r w:rsidRPr="00477FB6">
              <w:rPr>
                <w:rFonts w:ascii="ＭＳ 明朝" w:hAnsi="ＭＳ 明朝"/>
                <w:color w:val="auto"/>
              </w:rPr>
              <w:t>条例第35条の2</w:t>
            </w:r>
          </w:p>
        </w:tc>
        <w:tc>
          <w:tcPr>
            <w:tcW w:w="1701" w:type="dxa"/>
            <w:tcBorders>
              <w:top w:val="single" w:sz="4" w:space="0" w:color="auto"/>
            </w:tcBorders>
          </w:tcPr>
          <w:p w14:paraId="67EF7E94" w14:textId="77777777" w:rsidR="00FB5EF2" w:rsidRPr="00477FB6" w:rsidRDefault="00FB5EF2" w:rsidP="00824AE7">
            <w:pPr>
              <w:kinsoku w:val="0"/>
              <w:autoSpaceDE w:val="0"/>
              <w:autoSpaceDN w:val="0"/>
              <w:adjustRightInd w:val="0"/>
              <w:snapToGrid w:val="0"/>
              <w:rPr>
                <w:rFonts w:ascii="ＭＳ 明朝" w:hAnsi="ＭＳ 明朝" w:hint="default"/>
                <w:color w:val="auto"/>
              </w:rPr>
            </w:pPr>
            <w:r w:rsidRPr="00477FB6">
              <w:rPr>
                <w:rFonts w:ascii="ＭＳ 明朝" w:hAnsi="ＭＳ 明朝"/>
                <w:color w:val="auto"/>
              </w:rPr>
              <w:t>・委員会の議事録等</w:t>
            </w:r>
          </w:p>
          <w:p w14:paraId="69D7D41F" w14:textId="77777777" w:rsidR="00FB5EF2" w:rsidRPr="00477FB6" w:rsidRDefault="00FB5EF2" w:rsidP="00824AE7">
            <w:pPr>
              <w:kinsoku w:val="0"/>
              <w:autoSpaceDE w:val="0"/>
              <w:autoSpaceDN w:val="0"/>
              <w:adjustRightInd w:val="0"/>
              <w:snapToGrid w:val="0"/>
              <w:rPr>
                <w:rFonts w:ascii="ＭＳ 明朝" w:hAnsi="ＭＳ 明朝" w:hint="default"/>
                <w:color w:val="auto"/>
              </w:rPr>
            </w:pPr>
            <w:r w:rsidRPr="00477FB6">
              <w:rPr>
                <w:rFonts w:ascii="ＭＳ 明朝" w:hAnsi="ＭＳ 明朝"/>
                <w:color w:val="auto"/>
              </w:rPr>
              <w:t>・研修の記録等</w:t>
            </w:r>
          </w:p>
          <w:p w14:paraId="17F199BB" w14:textId="77777777" w:rsidR="00FB5EF2" w:rsidRPr="00477FB6" w:rsidRDefault="00FB5EF2" w:rsidP="00824AE7">
            <w:pPr>
              <w:kinsoku w:val="0"/>
              <w:autoSpaceDE w:val="0"/>
              <w:autoSpaceDN w:val="0"/>
              <w:adjustRightInd w:val="0"/>
              <w:snapToGrid w:val="0"/>
              <w:rPr>
                <w:rFonts w:ascii="ＭＳ 明朝" w:hAnsi="ＭＳ 明朝" w:hint="default"/>
                <w:color w:val="auto"/>
              </w:rPr>
            </w:pPr>
            <w:r w:rsidRPr="00477FB6">
              <w:rPr>
                <w:rFonts w:ascii="ＭＳ 明朝" w:hAnsi="ＭＳ 明朝"/>
                <w:color w:val="auto"/>
              </w:rPr>
              <w:t>・研修年間計画</w:t>
            </w:r>
          </w:p>
          <w:p w14:paraId="2AA36710" w14:textId="77777777" w:rsidR="00FB5EF2" w:rsidRPr="00477FB6" w:rsidRDefault="00FB5EF2" w:rsidP="00824AE7">
            <w:pPr>
              <w:kinsoku w:val="0"/>
              <w:autoSpaceDE w:val="0"/>
              <w:autoSpaceDN w:val="0"/>
              <w:adjustRightInd w:val="0"/>
              <w:snapToGrid w:val="0"/>
              <w:rPr>
                <w:rFonts w:ascii="ＭＳ 明朝" w:hAnsi="ＭＳ 明朝" w:hint="default"/>
                <w:color w:val="auto"/>
              </w:rPr>
            </w:pPr>
            <w:r w:rsidRPr="00477FB6">
              <w:rPr>
                <w:rFonts w:ascii="ＭＳ 明朝" w:hAnsi="ＭＳ 明朝"/>
                <w:color w:val="auto"/>
              </w:rPr>
              <w:t>・担当者の任命記録等</w:t>
            </w:r>
          </w:p>
        </w:tc>
        <w:tc>
          <w:tcPr>
            <w:tcW w:w="1086" w:type="dxa"/>
            <w:gridSpan w:val="2"/>
            <w:tcBorders>
              <w:top w:val="single" w:sz="4" w:space="0" w:color="auto"/>
            </w:tcBorders>
          </w:tcPr>
          <w:p w14:paraId="59B59944" w14:textId="77777777" w:rsidR="00FB5EF2" w:rsidRPr="00477FB6" w:rsidRDefault="00FB5EF2" w:rsidP="00824AE7">
            <w:pPr>
              <w:kinsoku w:val="0"/>
              <w:autoSpaceDE w:val="0"/>
              <w:autoSpaceDN w:val="0"/>
              <w:adjustRightInd w:val="0"/>
              <w:snapToGrid w:val="0"/>
              <w:ind w:firstLineChars="50" w:firstLine="91"/>
              <w:rPr>
                <w:rFonts w:ascii="ＭＳ 明朝" w:hAnsi="ＭＳ 明朝" w:hint="default"/>
                <w:color w:val="auto"/>
              </w:rPr>
            </w:pPr>
            <w:r w:rsidRPr="00477FB6">
              <w:rPr>
                <w:rFonts w:ascii="ＭＳ 明朝" w:hAnsi="ＭＳ 明朝"/>
                <w:color w:val="auto"/>
              </w:rPr>
              <w:t>適・否</w:t>
            </w:r>
          </w:p>
          <w:p w14:paraId="26C5B858" w14:textId="77777777" w:rsidR="00FB5EF2" w:rsidRPr="00477FB6" w:rsidRDefault="00FB5EF2" w:rsidP="00824AE7">
            <w:pPr>
              <w:kinsoku w:val="0"/>
              <w:autoSpaceDE w:val="0"/>
              <w:autoSpaceDN w:val="0"/>
              <w:adjustRightInd w:val="0"/>
              <w:snapToGrid w:val="0"/>
              <w:rPr>
                <w:rFonts w:ascii="ＭＳ 明朝" w:hAnsi="ＭＳ 明朝" w:hint="default"/>
                <w:color w:val="auto"/>
              </w:rPr>
            </w:pPr>
          </w:p>
        </w:tc>
      </w:tr>
      <w:tr w:rsidR="00FB5EF2" w:rsidRPr="00BE5E6C" w14:paraId="5897BACA" w14:textId="77777777" w:rsidTr="005D1A72">
        <w:trPr>
          <w:trHeight w:val="472"/>
        </w:trPr>
        <w:tc>
          <w:tcPr>
            <w:tcW w:w="1843" w:type="dxa"/>
            <w:tcBorders>
              <w:top w:val="single" w:sz="4" w:space="0" w:color="auto"/>
              <w:bottom w:val="single" w:sz="4" w:space="0" w:color="auto"/>
            </w:tcBorders>
          </w:tcPr>
          <w:p w14:paraId="028859D3" w14:textId="77777777" w:rsidR="00FB5EF2" w:rsidRPr="00BE5E6C" w:rsidRDefault="00FB5EF2" w:rsidP="00824AE7">
            <w:pPr>
              <w:ind w:left="181" w:hangingChars="100" w:hanging="181"/>
              <w:rPr>
                <w:rFonts w:ascii="ＭＳ 明朝" w:hAnsi="ＭＳ 明朝" w:cs="Times New Roman" w:hint="default"/>
                <w:color w:val="auto"/>
              </w:rPr>
            </w:pPr>
            <w:r>
              <w:rPr>
                <w:rFonts w:ascii="ＭＳ 明朝" w:hAnsi="ＭＳ 明朝" w:cs="Times New Roman"/>
                <w:color w:val="auto"/>
              </w:rPr>
              <w:t>４３</w:t>
            </w:r>
            <w:r w:rsidRPr="00BE5E6C">
              <w:rPr>
                <w:rFonts w:ascii="ＭＳ 明朝" w:hAnsi="ＭＳ 明朝" w:cs="Times New Roman"/>
                <w:color w:val="auto"/>
              </w:rPr>
              <w:t xml:space="preserve">　会計の区分</w:t>
            </w:r>
          </w:p>
        </w:tc>
        <w:tc>
          <w:tcPr>
            <w:tcW w:w="8363" w:type="dxa"/>
            <w:tcBorders>
              <w:top w:val="single" w:sz="4" w:space="0" w:color="auto"/>
              <w:bottom w:val="single" w:sz="4" w:space="0" w:color="auto"/>
            </w:tcBorders>
          </w:tcPr>
          <w:p w14:paraId="43EAA46E" w14:textId="77777777" w:rsidR="00FB5EF2" w:rsidRPr="00BE5E6C" w:rsidRDefault="00FB5EF2" w:rsidP="00CD773B">
            <w:pPr>
              <w:kinsoku w:val="0"/>
              <w:autoSpaceDE w:val="0"/>
              <w:autoSpaceDN w:val="0"/>
              <w:adjustRightInd w:val="0"/>
              <w:snapToGrid w:val="0"/>
              <w:ind w:firstLineChars="100" w:firstLine="181"/>
              <w:rPr>
                <w:rFonts w:ascii="ＭＳ 明朝" w:hAnsi="ＭＳ 明朝" w:hint="default"/>
                <w:color w:val="FF0000"/>
              </w:rPr>
            </w:pPr>
            <w:r w:rsidRPr="00BE5E6C">
              <w:rPr>
                <w:rFonts w:ascii="ＭＳ 明朝" w:hAnsi="ＭＳ 明朝"/>
              </w:rPr>
              <w:t>事業所ごとに経理を区分するとともに、</w:t>
            </w:r>
            <w:r>
              <w:rPr>
                <w:rFonts w:ascii="ＭＳ 明朝" w:hAnsi="ＭＳ 明朝"/>
              </w:rPr>
              <w:t>施設障害福祉サービス</w:t>
            </w:r>
            <w:r w:rsidRPr="00BE5E6C">
              <w:rPr>
                <w:rFonts w:ascii="ＭＳ 明朝" w:hAnsi="ＭＳ 明朝"/>
              </w:rPr>
              <w:t>の事業の会計とその他の事業の会計を区分しているか。</w:t>
            </w:r>
          </w:p>
        </w:tc>
        <w:tc>
          <w:tcPr>
            <w:tcW w:w="1985" w:type="dxa"/>
            <w:tcBorders>
              <w:top w:val="single" w:sz="4" w:space="0" w:color="auto"/>
              <w:bottom w:val="single" w:sz="4" w:space="0" w:color="auto"/>
            </w:tcBorders>
          </w:tcPr>
          <w:p w14:paraId="1BB2F352"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Pr>
                <w:rFonts w:ascii="ＭＳ 明朝" w:hAnsi="ＭＳ 明朝"/>
                <w:color w:val="auto"/>
              </w:rPr>
              <w:t>規則第39条</w:t>
            </w:r>
          </w:p>
        </w:tc>
        <w:tc>
          <w:tcPr>
            <w:tcW w:w="1701" w:type="dxa"/>
            <w:tcBorders>
              <w:top w:val="single" w:sz="4" w:space="0" w:color="auto"/>
              <w:bottom w:val="single" w:sz="4" w:space="0" w:color="auto"/>
            </w:tcBorders>
          </w:tcPr>
          <w:p w14:paraId="3B2D55B9"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・会計関係書類</w:t>
            </w:r>
          </w:p>
        </w:tc>
        <w:tc>
          <w:tcPr>
            <w:tcW w:w="1086" w:type="dxa"/>
            <w:gridSpan w:val="2"/>
            <w:tcBorders>
              <w:top w:val="single" w:sz="4" w:space="0" w:color="auto"/>
              <w:bottom w:val="single" w:sz="4" w:space="0" w:color="auto"/>
            </w:tcBorders>
          </w:tcPr>
          <w:p w14:paraId="553E783E" w14:textId="77777777" w:rsidR="00FB5EF2" w:rsidRPr="00BE5E6C" w:rsidRDefault="00FB5EF2" w:rsidP="003640D6">
            <w:pPr>
              <w:kinsoku w:val="0"/>
              <w:autoSpaceDE w:val="0"/>
              <w:autoSpaceDN w:val="0"/>
              <w:adjustRightInd w:val="0"/>
              <w:snapToGrid w:val="0"/>
              <w:jc w:val="center"/>
              <w:rPr>
                <w:rFonts w:ascii="ＭＳ 明朝" w:hAnsi="ＭＳ 明朝" w:hint="default"/>
                <w:color w:val="auto"/>
              </w:rPr>
            </w:pPr>
            <w:r w:rsidRPr="00BE5E6C">
              <w:rPr>
                <w:rFonts w:ascii="ＭＳ 明朝" w:hAnsi="ＭＳ 明朝"/>
                <w:color w:val="auto"/>
              </w:rPr>
              <w:t>適・否</w:t>
            </w:r>
          </w:p>
        </w:tc>
      </w:tr>
      <w:tr w:rsidR="00933E17" w:rsidRPr="00BE5E6C" w14:paraId="3946F86E" w14:textId="77777777" w:rsidTr="00933E17">
        <w:trPr>
          <w:trHeight w:val="829"/>
        </w:trPr>
        <w:tc>
          <w:tcPr>
            <w:tcW w:w="1843" w:type="dxa"/>
            <w:vMerge w:val="restart"/>
            <w:tcBorders>
              <w:top w:val="single" w:sz="4" w:space="0" w:color="auto"/>
            </w:tcBorders>
          </w:tcPr>
          <w:p w14:paraId="4FE5B02C" w14:textId="77777777" w:rsidR="00933E17" w:rsidRPr="00933E17" w:rsidRDefault="00933E17" w:rsidP="00933E17">
            <w:pPr>
              <w:ind w:left="181" w:hangingChars="100" w:hanging="181"/>
              <w:rPr>
                <w:rFonts w:ascii="ＭＳ 明朝" w:hAnsi="ＭＳ 明朝" w:cs="Times New Roman" w:hint="default"/>
                <w:color w:val="auto"/>
              </w:rPr>
            </w:pPr>
            <w:r>
              <w:rPr>
                <w:rFonts w:ascii="ＭＳ 明朝" w:hAnsi="ＭＳ 明朝" w:cs="Times New Roman"/>
                <w:color w:val="auto"/>
              </w:rPr>
              <w:t>４４　地域との連携等</w:t>
            </w:r>
          </w:p>
        </w:tc>
        <w:tc>
          <w:tcPr>
            <w:tcW w:w="8363" w:type="dxa"/>
            <w:tcBorders>
              <w:top w:val="single" w:sz="4" w:space="0" w:color="auto"/>
              <w:bottom w:val="single" w:sz="4" w:space="0" w:color="auto"/>
            </w:tcBorders>
          </w:tcPr>
          <w:p w14:paraId="39A46B31" w14:textId="77777777" w:rsidR="00933E17" w:rsidRPr="009D4637" w:rsidRDefault="00933E17" w:rsidP="009D4637">
            <w:pPr>
              <w:kinsoku w:val="0"/>
              <w:autoSpaceDE w:val="0"/>
              <w:autoSpaceDN w:val="0"/>
              <w:adjustRightInd w:val="0"/>
              <w:snapToGrid w:val="0"/>
              <w:rPr>
                <w:rFonts w:ascii="ＭＳ 明朝" w:hAnsi="ＭＳ 明朝" w:hint="default"/>
                <w:color w:val="FF0000"/>
                <w:u w:val="single"/>
              </w:rPr>
            </w:pPr>
            <w:r>
              <w:rPr>
                <w:rFonts w:ascii="ＭＳ 明朝" w:hAnsi="ＭＳ 明朝"/>
                <w:color w:val="FF0000"/>
                <w:u w:val="single"/>
              </w:rPr>
              <w:t xml:space="preserve">(1) </w:t>
            </w:r>
            <w:r w:rsidRPr="009D4637">
              <w:rPr>
                <w:rFonts w:ascii="ＭＳ 明朝" w:hAnsi="ＭＳ 明朝"/>
                <w:color w:val="FF0000"/>
                <w:u w:val="single"/>
              </w:rPr>
              <w:t>事業運営に当たっては、地域住民又はその自発的な活動等との連携及び協力を行う等の地域との交流を図っているか。</w:t>
            </w:r>
          </w:p>
          <w:p w14:paraId="73B0FD28" w14:textId="77777777" w:rsidR="00933E17" w:rsidRPr="009D4637" w:rsidRDefault="00933E17" w:rsidP="00B85F7A">
            <w:pPr>
              <w:kinsoku w:val="0"/>
              <w:autoSpaceDE w:val="0"/>
              <w:autoSpaceDN w:val="0"/>
              <w:adjustRightInd w:val="0"/>
              <w:snapToGrid w:val="0"/>
              <w:rPr>
                <w:rFonts w:ascii="ＭＳ 明朝" w:hAnsi="ＭＳ 明朝" w:hint="default"/>
              </w:rPr>
            </w:pPr>
          </w:p>
        </w:tc>
        <w:tc>
          <w:tcPr>
            <w:tcW w:w="1985" w:type="dxa"/>
            <w:tcBorders>
              <w:top w:val="single" w:sz="4" w:space="0" w:color="auto"/>
              <w:bottom w:val="single" w:sz="4" w:space="0" w:color="auto"/>
            </w:tcBorders>
          </w:tcPr>
          <w:p w14:paraId="67ECD6DF" w14:textId="77777777" w:rsidR="00933E17" w:rsidRPr="004D4946" w:rsidRDefault="00933E17" w:rsidP="009D4637">
            <w:pPr>
              <w:kinsoku w:val="0"/>
              <w:autoSpaceDE w:val="0"/>
              <w:autoSpaceDN w:val="0"/>
              <w:adjustRightInd w:val="0"/>
              <w:snapToGrid w:val="0"/>
              <w:rPr>
                <w:rFonts w:ascii="ＭＳ 明朝" w:hAnsi="ＭＳ 明朝" w:hint="default"/>
                <w:color w:val="FF0000"/>
                <w:u w:val="single"/>
              </w:rPr>
            </w:pPr>
            <w:r w:rsidRPr="004D4946">
              <w:rPr>
                <w:rFonts w:ascii="ＭＳ 明朝" w:hAnsi="ＭＳ 明朝"/>
                <w:color w:val="FF0000"/>
                <w:u w:val="single"/>
              </w:rPr>
              <w:t>条例第20条の2</w:t>
            </w:r>
            <w:r>
              <w:rPr>
                <w:rFonts w:ascii="ＭＳ 明朝" w:hAnsi="ＭＳ 明朝"/>
                <w:color w:val="FF0000"/>
                <w:u w:val="single"/>
              </w:rPr>
              <w:t>第1項</w:t>
            </w:r>
          </w:p>
        </w:tc>
        <w:tc>
          <w:tcPr>
            <w:tcW w:w="1701" w:type="dxa"/>
            <w:tcBorders>
              <w:top w:val="single" w:sz="4" w:space="0" w:color="auto"/>
              <w:bottom w:val="single" w:sz="4" w:space="0" w:color="auto"/>
            </w:tcBorders>
          </w:tcPr>
          <w:p w14:paraId="03FC2639" w14:textId="77777777" w:rsidR="00933E17" w:rsidRPr="003640D6" w:rsidRDefault="00933E17" w:rsidP="00824AE7">
            <w:pPr>
              <w:kinsoku w:val="0"/>
              <w:autoSpaceDE w:val="0"/>
              <w:autoSpaceDN w:val="0"/>
              <w:adjustRightInd w:val="0"/>
              <w:snapToGrid w:val="0"/>
              <w:rPr>
                <w:rFonts w:ascii="ＭＳ 明朝" w:hAnsi="ＭＳ 明朝" w:hint="default"/>
                <w:color w:val="FF0000"/>
                <w:u w:val="single"/>
              </w:rPr>
            </w:pPr>
            <w:r w:rsidRPr="003640D6">
              <w:rPr>
                <w:rFonts w:ascii="ＭＳ 明朝" w:hAnsi="ＭＳ 明朝"/>
                <w:color w:val="FF0000"/>
                <w:u w:val="single"/>
              </w:rPr>
              <w:t>・地域交流に関する記録</w:t>
            </w:r>
          </w:p>
        </w:tc>
        <w:tc>
          <w:tcPr>
            <w:tcW w:w="1086" w:type="dxa"/>
            <w:gridSpan w:val="2"/>
            <w:tcBorders>
              <w:top w:val="single" w:sz="4" w:space="0" w:color="auto"/>
              <w:bottom w:val="single" w:sz="4" w:space="0" w:color="auto"/>
            </w:tcBorders>
          </w:tcPr>
          <w:p w14:paraId="7B52F9D2" w14:textId="77777777" w:rsidR="00933E17" w:rsidRPr="003640D6" w:rsidRDefault="00933E17" w:rsidP="003640D6">
            <w:pPr>
              <w:kinsoku w:val="0"/>
              <w:autoSpaceDE w:val="0"/>
              <w:autoSpaceDN w:val="0"/>
              <w:adjustRightInd w:val="0"/>
              <w:snapToGrid w:val="0"/>
              <w:jc w:val="center"/>
              <w:rPr>
                <w:rFonts w:ascii="ＭＳ 明朝" w:hAnsi="ＭＳ 明朝" w:hint="default"/>
                <w:color w:val="FF0000"/>
                <w:u w:val="single"/>
              </w:rPr>
            </w:pPr>
            <w:r w:rsidRPr="003640D6">
              <w:rPr>
                <w:rFonts w:ascii="ＭＳ 明朝" w:hAnsi="ＭＳ 明朝"/>
                <w:color w:val="FF0000"/>
                <w:u w:val="single"/>
              </w:rPr>
              <w:t>適・否</w:t>
            </w:r>
          </w:p>
        </w:tc>
      </w:tr>
      <w:tr w:rsidR="00933E17" w:rsidRPr="00BE5E6C" w14:paraId="29687316" w14:textId="77777777" w:rsidTr="005D1A72">
        <w:trPr>
          <w:trHeight w:val="1453"/>
        </w:trPr>
        <w:tc>
          <w:tcPr>
            <w:tcW w:w="1843" w:type="dxa"/>
            <w:vMerge/>
          </w:tcPr>
          <w:p w14:paraId="72B579A3" w14:textId="77777777" w:rsidR="00933E17" w:rsidRDefault="00933E17" w:rsidP="00824AE7">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37084EB6" w14:textId="77777777" w:rsidR="00933E17" w:rsidRDefault="00933E17" w:rsidP="00217C97">
            <w:pPr>
              <w:kinsoku w:val="0"/>
              <w:autoSpaceDE w:val="0"/>
              <w:autoSpaceDN w:val="0"/>
              <w:adjustRightInd w:val="0"/>
              <w:snapToGrid w:val="0"/>
              <w:rPr>
                <w:rFonts w:ascii="ＭＳ 明朝" w:hAnsi="ＭＳ 明朝" w:hint="default"/>
                <w:color w:val="FF0000"/>
                <w:u w:val="single"/>
              </w:rPr>
            </w:pPr>
            <w:r w:rsidRPr="00D75E55">
              <w:rPr>
                <w:rFonts w:ascii="ＭＳ 明朝" w:hAnsi="ＭＳ 明朝"/>
                <w:color w:val="FF0000"/>
                <w:u w:val="single"/>
              </w:rPr>
              <w:t>(2) 施設障害福祉サービスの提供に当たっては、利用者及びその家族、地域住民の代表者、施設障害福祉サービスについて知見を有する者並びに市町の担当者等により構成される協議会（</w:t>
            </w:r>
            <w:r>
              <w:rPr>
                <w:rFonts w:ascii="ＭＳ 明朝" w:hAnsi="ＭＳ 明朝"/>
                <w:color w:val="FF0000"/>
                <w:u w:val="single"/>
              </w:rPr>
              <w:t>地域連携推進会議、</w:t>
            </w:r>
            <w:r w:rsidRPr="00D75E55">
              <w:rPr>
                <w:rFonts w:ascii="ＭＳ 明朝" w:hAnsi="ＭＳ 明朝"/>
                <w:color w:val="FF0000"/>
                <w:u w:val="single"/>
              </w:rPr>
              <w:t>テレビ電話装置その他の情報通信機器</w:t>
            </w:r>
            <w:r>
              <w:rPr>
                <w:rFonts w:ascii="ＭＳ 明朝" w:hAnsi="ＭＳ 明朝"/>
                <w:color w:val="FF0000"/>
                <w:u w:val="single"/>
              </w:rPr>
              <w:t>の</w:t>
            </w:r>
            <w:r w:rsidRPr="00D75E55">
              <w:rPr>
                <w:rFonts w:ascii="ＭＳ 明朝" w:hAnsi="ＭＳ 明朝"/>
                <w:color w:val="FF0000"/>
                <w:u w:val="single"/>
              </w:rPr>
              <w:t>活用</w:t>
            </w:r>
            <w:r>
              <w:rPr>
                <w:rFonts w:ascii="ＭＳ 明朝" w:hAnsi="ＭＳ 明朝"/>
                <w:color w:val="FF0000"/>
                <w:u w:val="single"/>
              </w:rPr>
              <w:t>時可能</w:t>
            </w:r>
            <w:r w:rsidRPr="00D75E55">
              <w:rPr>
                <w:rFonts w:ascii="ＭＳ 明朝" w:hAnsi="ＭＳ 明朝"/>
                <w:color w:val="FF0000"/>
                <w:u w:val="single"/>
              </w:rPr>
              <w:t>）を開催し、おおむね</w:t>
            </w:r>
            <w:r>
              <w:rPr>
                <w:rFonts w:ascii="ＭＳ 明朝" w:hAnsi="ＭＳ 明朝"/>
                <w:color w:val="FF0000"/>
                <w:u w:val="single"/>
              </w:rPr>
              <w:t>１</w:t>
            </w:r>
            <w:r w:rsidRPr="00D75E55">
              <w:rPr>
                <w:rFonts w:ascii="ＭＳ 明朝" w:hAnsi="ＭＳ 明朝"/>
                <w:color w:val="FF0000"/>
                <w:u w:val="single"/>
              </w:rPr>
              <w:t>年に</w:t>
            </w:r>
            <w:r>
              <w:rPr>
                <w:rFonts w:ascii="ＭＳ 明朝" w:hAnsi="ＭＳ 明朝"/>
                <w:color w:val="FF0000"/>
                <w:u w:val="single"/>
              </w:rPr>
              <w:t>１</w:t>
            </w:r>
            <w:r w:rsidRPr="00D75E55">
              <w:rPr>
                <w:rFonts w:ascii="ＭＳ 明朝" w:hAnsi="ＭＳ 明朝"/>
                <w:color w:val="FF0000"/>
                <w:u w:val="single"/>
              </w:rPr>
              <w:t>回以上、地域連携推進会議において、事業の運営に係る状況を報告するとともに、必要な要望、助言等を聴く機会を設け</w:t>
            </w:r>
            <w:r>
              <w:rPr>
                <w:rFonts w:ascii="ＭＳ 明朝" w:hAnsi="ＭＳ 明朝"/>
                <w:color w:val="FF0000"/>
                <w:u w:val="single"/>
              </w:rPr>
              <w:t>ているか</w:t>
            </w:r>
            <w:r w:rsidRPr="00D75E55">
              <w:rPr>
                <w:rFonts w:ascii="ＭＳ 明朝" w:hAnsi="ＭＳ 明朝"/>
                <w:color w:val="FF0000"/>
                <w:u w:val="single"/>
              </w:rPr>
              <w:t>。</w:t>
            </w:r>
          </w:p>
        </w:tc>
        <w:tc>
          <w:tcPr>
            <w:tcW w:w="1985" w:type="dxa"/>
            <w:tcBorders>
              <w:top w:val="single" w:sz="4" w:space="0" w:color="auto"/>
              <w:bottom w:val="single" w:sz="4" w:space="0" w:color="auto"/>
            </w:tcBorders>
          </w:tcPr>
          <w:p w14:paraId="54C0768E" w14:textId="77777777" w:rsidR="00933E17" w:rsidRPr="004D4946" w:rsidRDefault="00933E17" w:rsidP="009D4637">
            <w:pPr>
              <w:kinsoku w:val="0"/>
              <w:autoSpaceDE w:val="0"/>
              <w:autoSpaceDN w:val="0"/>
              <w:adjustRightInd w:val="0"/>
              <w:snapToGrid w:val="0"/>
              <w:rPr>
                <w:rFonts w:ascii="ＭＳ 明朝" w:hAnsi="ＭＳ 明朝" w:hint="default"/>
                <w:color w:val="FF0000"/>
                <w:u w:val="single"/>
              </w:rPr>
            </w:pPr>
            <w:r w:rsidRPr="004D4946">
              <w:rPr>
                <w:rFonts w:ascii="ＭＳ 明朝" w:hAnsi="ＭＳ 明朝"/>
                <w:color w:val="FF0000"/>
                <w:u w:val="single"/>
              </w:rPr>
              <w:t>条例第20条の2</w:t>
            </w:r>
            <w:r>
              <w:rPr>
                <w:rFonts w:ascii="ＭＳ 明朝" w:hAnsi="ＭＳ 明朝"/>
                <w:color w:val="FF0000"/>
                <w:u w:val="single"/>
              </w:rPr>
              <w:t>第2項</w:t>
            </w:r>
          </w:p>
        </w:tc>
        <w:tc>
          <w:tcPr>
            <w:tcW w:w="1701" w:type="dxa"/>
            <w:tcBorders>
              <w:top w:val="single" w:sz="4" w:space="0" w:color="auto"/>
              <w:bottom w:val="single" w:sz="4" w:space="0" w:color="auto"/>
            </w:tcBorders>
          </w:tcPr>
          <w:p w14:paraId="769108A3" w14:textId="77777777" w:rsidR="00933E17" w:rsidRPr="003640D6" w:rsidRDefault="00933E17" w:rsidP="00824AE7">
            <w:pPr>
              <w:kinsoku w:val="0"/>
              <w:autoSpaceDE w:val="0"/>
              <w:autoSpaceDN w:val="0"/>
              <w:adjustRightInd w:val="0"/>
              <w:snapToGrid w:val="0"/>
              <w:rPr>
                <w:rFonts w:ascii="ＭＳ 明朝" w:hAnsi="ＭＳ 明朝" w:hint="default"/>
                <w:color w:val="FF0000"/>
                <w:u w:val="single"/>
              </w:rPr>
            </w:pPr>
          </w:p>
        </w:tc>
        <w:tc>
          <w:tcPr>
            <w:tcW w:w="1086" w:type="dxa"/>
            <w:gridSpan w:val="2"/>
            <w:tcBorders>
              <w:top w:val="single" w:sz="4" w:space="0" w:color="auto"/>
              <w:bottom w:val="single" w:sz="4" w:space="0" w:color="auto"/>
            </w:tcBorders>
          </w:tcPr>
          <w:p w14:paraId="35055A5D" w14:textId="77777777" w:rsidR="00933E17" w:rsidRPr="003640D6" w:rsidRDefault="00933E17" w:rsidP="003640D6">
            <w:pPr>
              <w:kinsoku w:val="0"/>
              <w:autoSpaceDE w:val="0"/>
              <w:autoSpaceDN w:val="0"/>
              <w:adjustRightInd w:val="0"/>
              <w:snapToGrid w:val="0"/>
              <w:jc w:val="center"/>
              <w:rPr>
                <w:rFonts w:ascii="ＭＳ 明朝" w:hAnsi="ＭＳ 明朝" w:hint="default"/>
                <w:color w:val="FF0000"/>
                <w:u w:val="single"/>
              </w:rPr>
            </w:pPr>
            <w:r w:rsidRPr="003640D6">
              <w:rPr>
                <w:rFonts w:ascii="ＭＳ 明朝" w:hAnsi="ＭＳ 明朝"/>
                <w:color w:val="FF0000"/>
                <w:u w:val="single"/>
              </w:rPr>
              <w:t>適・否</w:t>
            </w:r>
          </w:p>
        </w:tc>
      </w:tr>
      <w:tr w:rsidR="00933E17" w:rsidRPr="00BE5E6C" w14:paraId="1F88A39C" w14:textId="77777777" w:rsidTr="007901A6">
        <w:trPr>
          <w:trHeight w:val="842"/>
        </w:trPr>
        <w:tc>
          <w:tcPr>
            <w:tcW w:w="1843" w:type="dxa"/>
            <w:vMerge/>
          </w:tcPr>
          <w:p w14:paraId="2713C98B" w14:textId="77777777" w:rsidR="00933E17" w:rsidRDefault="00933E17" w:rsidP="00824AE7">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3D2795F7" w14:textId="77777777" w:rsidR="00933E17" w:rsidRPr="0098701D" w:rsidRDefault="00933E17" w:rsidP="00137C34">
            <w:pPr>
              <w:rPr>
                <w:rFonts w:ascii="ＭＳ 明朝" w:hAnsi="ＭＳ 明朝" w:hint="default"/>
                <w:color w:val="FF0000"/>
                <w:u w:val="single"/>
              </w:rPr>
            </w:pPr>
            <w:r>
              <w:rPr>
                <w:rFonts w:ascii="ＭＳ 明朝" w:hAnsi="ＭＳ 明朝"/>
                <w:color w:val="FF0000"/>
                <w:u w:val="single"/>
              </w:rPr>
              <w:t>(3) (2)</w:t>
            </w:r>
            <w:r w:rsidRPr="00D75E55">
              <w:rPr>
                <w:rFonts w:ascii="ＭＳ 明朝" w:hAnsi="ＭＳ 明朝"/>
                <w:color w:val="FF0000"/>
                <w:u w:val="single"/>
              </w:rPr>
              <w:t>に規定する地域連携推進会議の開催のほか、おおむね</w:t>
            </w:r>
            <w:r>
              <w:rPr>
                <w:rFonts w:ascii="ＭＳ 明朝" w:hAnsi="ＭＳ 明朝"/>
                <w:color w:val="FF0000"/>
                <w:u w:val="single"/>
              </w:rPr>
              <w:t>１</w:t>
            </w:r>
            <w:r w:rsidRPr="00D75E55">
              <w:rPr>
                <w:rFonts w:ascii="ＭＳ 明朝" w:hAnsi="ＭＳ 明朝"/>
                <w:color w:val="FF0000"/>
                <w:u w:val="single"/>
              </w:rPr>
              <w:t>年に</w:t>
            </w:r>
            <w:r>
              <w:rPr>
                <w:rFonts w:ascii="ＭＳ 明朝" w:hAnsi="ＭＳ 明朝"/>
                <w:color w:val="FF0000"/>
                <w:u w:val="single"/>
              </w:rPr>
              <w:t>１</w:t>
            </w:r>
            <w:r w:rsidRPr="00D75E55">
              <w:rPr>
                <w:rFonts w:ascii="ＭＳ 明朝" w:hAnsi="ＭＳ 明朝"/>
                <w:color w:val="FF0000"/>
                <w:u w:val="single"/>
              </w:rPr>
              <w:t>回以上、地域連携推進会議の構成員が障害者支援施設を見学する機会を設け</w:t>
            </w:r>
            <w:r>
              <w:rPr>
                <w:rFonts w:ascii="ＭＳ 明朝" w:hAnsi="ＭＳ 明朝"/>
                <w:color w:val="FF0000"/>
                <w:u w:val="single"/>
              </w:rPr>
              <w:t>ているか</w:t>
            </w:r>
            <w:r w:rsidRPr="00D75E55">
              <w:rPr>
                <w:rFonts w:ascii="ＭＳ 明朝" w:hAnsi="ＭＳ 明朝"/>
                <w:color w:val="FF0000"/>
                <w:u w:val="single"/>
              </w:rPr>
              <w:t>。</w:t>
            </w:r>
          </w:p>
        </w:tc>
        <w:tc>
          <w:tcPr>
            <w:tcW w:w="1985" w:type="dxa"/>
            <w:tcBorders>
              <w:top w:val="single" w:sz="4" w:space="0" w:color="auto"/>
              <w:bottom w:val="single" w:sz="4" w:space="0" w:color="auto"/>
            </w:tcBorders>
          </w:tcPr>
          <w:p w14:paraId="32B0EE9C" w14:textId="77777777" w:rsidR="00933E17" w:rsidRPr="004D4946" w:rsidRDefault="00933E17" w:rsidP="009D4637">
            <w:pPr>
              <w:kinsoku w:val="0"/>
              <w:autoSpaceDE w:val="0"/>
              <w:autoSpaceDN w:val="0"/>
              <w:adjustRightInd w:val="0"/>
              <w:snapToGrid w:val="0"/>
              <w:rPr>
                <w:rFonts w:ascii="ＭＳ 明朝" w:hAnsi="ＭＳ 明朝" w:hint="default"/>
                <w:color w:val="FF0000"/>
                <w:u w:val="single"/>
              </w:rPr>
            </w:pPr>
            <w:r w:rsidRPr="004D4946">
              <w:rPr>
                <w:rFonts w:ascii="ＭＳ 明朝" w:hAnsi="ＭＳ 明朝"/>
                <w:color w:val="FF0000"/>
                <w:u w:val="single"/>
              </w:rPr>
              <w:t>条例第20条の2</w:t>
            </w:r>
            <w:r>
              <w:rPr>
                <w:rFonts w:ascii="ＭＳ 明朝" w:hAnsi="ＭＳ 明朝"/>
                <w:color w:val="FF0000"/>
                <w:u w:val="single"/>
              </w:rPr>
              <w:t>第3項</w:t>
            </w:r>
          </w:p>
        </w:tc>
        <w:tc>
          <w:tcPr>
            <w:tcW w:w="1701" w:type="dxa"/>
            <w:tcBorders>
              <w:top w:val="single" w:sz="4" w:space="0" w:color="auto"/>
              <w:bottom w:val="single" w:sz="4" w:space="0" w:color="auto"/>
            </w:tcBorders>
          </w:tcPr>
          <w:p w14:paraId="48BEB442" w14:textId="77777777" w:rsidR="00933E17" w:rsidRDefault="00933E17" w:rsidP="00824AE7">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57161CCB" w14:textId="77777777" w:rsidR="00933E17" w:rsidRDefault="00933E17" w:rsidP="003640D6">
            <w:pPr>
              <w:kinsoku w:val="0"/>
              <w:autoSpaceDE w:val="0"/>
              <w:autoSpaceDN w:val="0"/>
              <w:adjustRightInd w:val="0"/>
              <w:snapToGrid w:val="0"/>
              <w:jc w:val="center"/>
              <w:rPr>
                <w:rFonts w:ascii="ＭＳ 明朝" w:hAnsi="ＭＳ 明朝" w:hint="default"/>
                <w:color w:val="FF0000"/>
                <w:u w:val="single"/>
              </w:rPr>
            </w:pPr>
            <w:r w:rsidRPr="003640D6">
              <w:rPr>
                <w:rFonts w:ascii="ＭＳ 明朝" w:hAnsi="ＭＳ 明朝"/>
                <w:color w:val="FF0000"/>
                <w:u w:val="single"/>
              </w:rPr>
              <w:t>適・否</w:t>
            </w:r>
          </w:p>
          <w:p w14:paraId="065B8944" w14:textId="77777777" w:rsidR="00933E17" w:rsidRDefault="00933E17" w:rsidP="003640D6">
            <w:pPr>
              <w:kinsoku w:val="0"/>
              <w:autoSpaceDE w:val="0"/>
              <w:autoSpaceDN w:val="0"/>
              <w:adjustRightInd w:val="0"/>
              <w:snapToGrid w:val="0"/>
              <w:jc w:val="center"/>
              <w:rPr>
                <w:rFonts w:ascii="ＭＳ 明朝" w:hAnsi="ＭＳ 明朝" w:hint="default"/>
                <w:color w:val="FF0000"/>
                <w:u w:val="single"/>
              </w:rPr>
            </w:pPr>
          </w:p>
          <w:p w14:paraId="00ADB04D" w14:textId="77777777" w:rsidR="00933E17" w:rsidRDefault="00933E17" w:rsidP="003640D6">
            <w:pPr>
              <w:kinsoku w:val="0"/>
              <w:autoSpaceDE w:val="0"/>
              <w:autoSpaceDN w:val="0"/>
              <w:adjustRightInd w:val="0"/>
              <w:snapToGrid w:val="0"/>
              <w:jc w:val="center"/>
              <w:rPr>
                <w:rFonts w:ascii="ＭＳ 明朝" w:hAnsi="ＭＳ 明朝" w:hint="default"/>
                <w:color w:val="FF0000"/>
                <w:u w:val="single"/>
              </w:rPr>
            </w:pPr>
          </w:p>
          <w:p w14:paraId="22512F19" w14:textId="77777777" w:rsidR="00933E17" w:rsidRDefault="00933E17" w:rsidP="003640D6">
            <w:pPr>
              <w:kinsoku w:val="0"/>
              <w:autoSpaceDE w:val="0"/>
              <w:autoSpaceDN w:val="0"/>
              <w:adjustRightInd w:val="0"/>
              <w:snapToGrid w:val="0"/>
              <w:jc w:val="center"/>
              <w:rPr>
                <w:rFonts w:ascii="ＭＳ 明朝" w:hAnsi="ＭＳ 明朝" w:hint="default"/>
                <w:color w:val="auto"/>
              </w:rPr>
            </w:pPr>
          </w:p>
        </w:tc>
      </w:tr>
      <w:tr w:rsidR="00933E17" w:rsidRPr="00BE5E6C" w14:paraId="7A856EAD" w14:textId="77777777" w:rsidTr="007B2D1A">
        <w:trPr>
          <w:trHeight w:val="1595"/>
        </w:trPr>
        <w:tc>
          <w:tcPr>
            <w:tcW w:w="1843" w:type="dxa"/>
            <w:vMerge/>
            <w:tcBorders>
              <w:bottom w:val="single" w:sz="4" w:space="0" w:color="auto"/>
            </w:tcBorders>
          </w:tcPr>
          <w:p w14:paraId="57F94843" w14:textId="77777777" w:rsidR="00933E17" w:rsidRDefault="00933E17" w:rsidP="00824AE7">
            <w:pPr>
              <w:ind w:left="181" w:hangingChars="100" w:hanging="181"/>
              <w:rPr>
                <w:rFonts w:ascii="ＭＳ 明朝" w:hAnsi="ＭＳ 明朝" w:cs="Times New Roman" w:hint="default"/>
                <w:color w:val="auto"/>
              </w:rPr>
            </w:pPr>
          </w:p>
        </w:tc>
        <w:tc>
          <w:tcPr>
            <w:tcW w:w="8363" w:type="dxa"/>
            <w:tcBorders>
              <w:top w:val="single" w:sz="4" w:space="0" w:color="auto"/>
              <w:bottom w:val="single" w:sz="4" w:space="0" w:color="auto"/>
            </w:tcBorders>
          </w:tcPr>
          <w:p w14:paraId="11561775" w14:textId="77777777" w:rsidR="00933E17" w:rsidRPr="00134628" w:rsidRDefault="00933E17" w:rsidP="007901A6">
            <w:pPr>
              <w:kinsoku w:val="0"/>
              <w:autoSpaceDE w:val="0"/>
              <w:autoSpaceDN w:val="0"/>
              <w:adjustRightInd w:val="0"/>
              <w:snapToGrid w:val="0"/>
              <w:rPr>
                <w:rFonts w:ascii="ＭＳ 明朝" w:hAnsi="ＭＳ 明朝" w:hint="default"/>
                <w:color w:val="FF0000"/>
                <w:u w:val="single"/>
              </w:rPr>
            </w:pPr>
            <w:r w:rsidRPr="00134628">
              <w:rPr>
                <w:rFonts w:ascii="ＭＳ 明朝" w:hAnsi="ＭＳ 明朝"/>
                <w:color w:val="FF0000"/>
                <w:u w:val="single"/>
              </w:rPr>
              <w:t xml:space="preserve">(4) </w:t>
            </w:r>
            <w:r>
              <w:rPr>
                <w:rFonts w:ascii="ＭＳ 明朝" w:hAnsi="游明朝"/>
                <w:color w:val="FF0000"/>
                <w:spacing w:val="7"/>
                <w:u w:val="single"/>
                <w:lang w:val="ja-JP"/>
              </w:rPr>
              <w:t>(2)</w:t>
            </w:r>
            <w:r w:rsidRPr="00134628">
              <w:rPr>
                <w:rFonts w:ascii="ＭＳ 明朝" w:hAnsi="游明朝"/>
                <w:color w:val="FF0000"/>
                <w:spacing w:val="7"/>
                <w:u w:val="single"/>
                <w:lang w:val="ja-JP"/>
              </w:rPr>
              <w:t>の報告、要望、助言等についての記録を作成するとともに、当該記録を公表しているか。</w:t>
            </w:r>
          </w:p>
          <w:p w14:paraId="2ECEAEE2" w14:textId="77777777" w:rsidR="00933E17" w:rsidRDefault="00933E17" w:rsidP="00137C34">
            <w:pPr>
              <w:kinsoku w:val="0"/>
              <w:autoSpaceDE w:val="0"/>
              <w:autoSpaceDN w:val="0"/>
              <w:adjustRightInd w:val="0"/>
              <w:snapToGrid w:val="0"/>
              <w:ind w:firstLineChars="100" w:firstLine="181"/>
              <w:rPr>
                <w:rFonts w:ascii="ＭＳ 明朝" w:hAnsi="ＭＳ 明朝" w:hint="default"/>
                <w:color w:val="FF0000"/>
                <w:u w:val="single"/>
              </w:rPr>
            </w:pPr>
            <w:r>
              <w:rPr>
                <w:rFonts w:asciiTheme="minorEastAsia" w:eastAsiaTheme="minorEastAsia" w:hAnsiTheme="minorEastAsia"/>
                <w:color w:val="FF0000"/>
              </w:rPr>
              <w:t>※</w:t>
            </w:r>
            <w:r w:rsidRPr="0098701D">
              <w:rPr>
                <w:rFonts w:asciiTheme="minorEastAsia" w:eastAsiaTheme="minorEastAsia" w:hAnsiTheme="minorEastAsia"/>
                <w:color w:val="FF0000"/>
                <w:u w:val="single"/>
              </w:rPr>
              <w:t>(2)から(4)は</w:t>
            </w:r>
            <w:r w:rsidRPr="00EA4703">
              <w:rPr>
                <w:rFonts w:asciiTheme="minorEastAsia" w:eastAsiaTheme="minorEastAsia" w:hAnsiTheme="minorEastAsia"/>
                <w:color w:val="FF0000"/>
                <w:spacing w:val="7"/>
                <w:u w:val="single"/>
                <w:lang w:val="ja-JP"/>
              </w:rPr>
              <w:t>、障害者支援施設の設置者がその提供する施設障害福祉サービスの質に係る外部の者による評価及び当該評価の実施状況の公表又はこれに準ずる措置として知事が定めるものを講じている場合には、適用しない。</w:t>
            </w:r>
          </w:p>
        </w:tc>
        <w:tc>
          <w:tcPr>
            <w:tcW w:w="1985" w:type="dxa"/>
            <w:tcBorders>
              <w:top w:val="single" w:sz="4" w:space="0" w:color="auto"/>
            </w:tcBorders>
          </w:tcPr>
          <w:p w14:paraId="4A17E39A" w14:textId="77777777" w:rsidR="00933E17" w:rsidRPr="004D4946" w:rsidRDefault="00933E17" w:rsidP="009D4637">
            <w:pPr>
              <w:kinsoku w:val="0"/>
              <w:autoSpaceDE w:val="0"/>
              <w:autoSpaceDN w:val="0"/>
              <w:adjustRightInd w:val="0"/>
              <w:snapToGrid w:val="0"/>
              <w:rPr>
                <w:rFonts w:ascii="ＭＳ 明朝" w:hAnsi="ＭＳ 明朝" w:hint="default"/>
                <w:color w:val="FF0000"/>
                <w:u w:val="single"/>
              </w:rPr>
            </w:pPr>
            <w:r w:rsidRPr="004D4946">
              <w:rPr>
                <w:rFonts w:ascii="ＭＳ 明朝" w:hAnsi="ＭＳ 明朝"/>
                <w:color w:val="FF0000"/>
                <w:u w:val="single"/>
              </w:rPr>
              <w:t>条例第20条の2</w:t>
            </w:r>
            <w:r>
              <w:rPr>
                <w:rFonts w:ascii="ＭＳ 明朝" w:hAnsi="ＭＳ 明朝"/>
                <w:color w:val="FF0000"/>
                <w:u w:val="single"/>
              </w:rPr>
              <w:t>第4項</w:t>
            </w:r>
          </w:p>
        </w:tc>
        <w:tc>
          <w:tcPr>
            <w:tcW w:w="1701" w:type="dxa"/>
            <w:tcBorders>
              <w:top w:val="single" w:sz="4" w:space="0" w:color="auto"/>
            </w:tcBorders>
          </w:tcPr>
          <w:p w14:paraId="11835A13" w14:textId="77777777" w:rsidR="00933E17" w:rsidRDefault="00933E17" w:rsidP="00824AE7">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tcBorders>
          </w:tcPr>
          <w:p w14:paraId="7723372F" w14:textId="77777777" w:rsidR="00933E17" w:rsidRDefault="00933E17" w:rsidP="007901A6">
            <w:pPr>
              <w:kinsoku w:val="0"/>
              <w:autoSpaceDE w:val="0"/>
              <w:autoSpaceDN w:val="0"/>
              <w:adjustRightInd w:val="0"/>
              <w:snapToGrid w:val="0"/>
              <w:jc w:val="center"/>
              <w:rPr>
                <w:rFonts w:ascii="ＭＳ 明朝" w:hAnsi="ＭＳ 明朝" w:hint="default"/>
                <w:color w:val="FF0000"/>
                <w:u w:val="single"/>
              </w:rPr>
            </w:pPr>
            <w:r w:rsidRPr="003640D6">
              <w:rPr>
                <w:rFonts w:ascii="ＭＳ 明朝" w:hAnsi="ＭＳ 明朝"/>
                <w:color w:val="FF0000"/>
                <w:u w:val="single"/>
              </w:rPr>
              <w:t>適・否</w:t>
            </w:r>
          </w:p>
          <w:p w14:paraId="1D08ED54" w14:textId="77777777" w:rsidR="00933E17" w:rsidRPr="003640D6" w:rsidRDefault="00933E17" w:rsidP="003640D6">
            <w:pPr>
              <w:kinsoku w:val="0"/>
              <w:autoSpaceDE w:val="0"/>
              <w:autoSpaceDN w:val="0"/>
              <w:adjustRightInd w:val="0"/>
              <w:snapToGrid w:val="0"/>
              <w:jc w:val="center"/>
              <w:rPr>
                <w:rFonts w:ascii="ＭＳ 明朝" w:hAnsi="ＭＳ 明朝" w:hint="default"/>
                <w:color w:val="FF0000"/>
                <w:u w:val="single"/>
              </w:rPr>
            </w:pPr>
          </w:p>
        </w:tc>
      </w:tr>
      <w:tr w:rsidR="00E80C27" w:rsidRPr="00BE5E6C" w14:paraId="6EF53F35" w14:textId="77777777" w:rsidTr="007B2D1A">
        <w:trPr>
          <w:trHeight w:val="1462"/>
        </w:trPr>
        <w:tc>
          <w:tcPr>
            <w:tcW w:w="1843" w:type="dxa"/>
            <w:vMerge w:val="restart"/>
            <w:tcBorders>
              <w:top w:val="single" w:sz="4" w:space="0" w:color="auto"/>
            </w:tcBorders>
          </w:tcPr>
          <w:p w14:paraId="6BF3E7C5" w14:textId="77777777" w:rsidR="00E80C27" w:rsidRDefault="00E80C27" w:rsidP="00933E17">
            <w:pPr>
              <w:ind w:left="181" w:hangingChars="100" w:hanging="181"/>
              <w:rPr>
                <w:rFonts w:ascii="ＭＳ 明朝" w:hAnsi="ＭＳ 明朝" w:cs="Times New Roman" w:hint="default"/>
                <w:color w:val="auto"/>
              </w:rPr>
            </w:pPr>
            <w:r w:rsidRPr="001819B7">
              <w:rPr>
                <w:rFonts w:ascii="ＭＳ 明朝" w:hAnsi="ＭＳ 明朝" w:cs="Times New Roman"/>
                <w:color w:val="FF0000"/>
                <w:u w:val="single"/>
              </w:rPr>
              <w:t>４４－２</w:t>
            </w:r>
            <w:r w:rsidRPr="00AB2D78">
              <w:rPr>
                <w:rFonts w:ascii="ＭＳ 明朝" w:hAnsi="ＭＳ 明朝" w:cs="Times New Roman"/>
                <w:color w:val="FF0000"/>
              </w:rPr>
              <w:t xml:space="preserve">　</w:t>
            </w:r>
            <w:r w:rsidRPr="001819B7">
              <w:rPr>
                <w:rFonts w:ascii="ＭＳ 明朝" w:hAnsi="ＭＳ 明朝" w:cs="Times New Roman"/>
                <w:color w:val="FF0000"/>
                <w:u w:val="single"/>
              </w:rPr>
              <w:t>地域移行等意向確認担当者の選任</w:t>
            </w:r>
          </w:p>
        </w:tc>
        <w:tc>
          <w:tcPr>
            <w:tcW w:w="8363" w:type="dxa"/>
            <w:tcBorders>
              <w:top w:val="single" w:sz="4" w:space="0" w:color="auto"/>
              <w:bottom w:val="single" w:sz="4" w:space="0" w:color="auto"/>
            </w:tcBorders>
          </w:tcPr>
          <w:p w14:paraId="070F5367" w14:textId="77777777" w:rsidR="00E80C27" w:rsidRPr="007B2D1A" w:rsidRDefault="00E80C27" w:rsidP="00217C97">
            <w:pPr>
              <w:kinsoku w:val="0"/>
              <w:autoSpaceDE w:val="0"/>
              <w:autoSpaceDN w:val="0"/>
              <w:adjustRightInd w:val="0"/>
              <w:snapToGrid w:val="0"/>
              <w:rPr>
                <w:rFonts w:ascii="ＭＳ 明朝" w:hAnsi="ＭＳ 明朝" w:hint="default"/>
                <w:color w:val="FF0000"/>
              </w:rPr>
            </w:pPr>
            <w:r w:rsidRPr="00AB2D78">
              <w:rPr>
                <w:rFonts w:ascii="ＭＳ 明朝" w:hAnsi="ＭＳ 明朝"/>
                <w:color w:val="FF0000"/>
                <w:u w:val="single"/>
              </w:rPr>
              <w:t xml:space="preserve">(1) </w:t>
            </w:r>
            <w:r w:rsidRPr="001819B7">
              <w:rPr>
                <w:rFonts w:hAnsi="游明朝"/>
                <w:color w:val="FF0000"/>
                <w:spacing w:val="7"/>
                <w:u w:val="single"/>
                <w:lang w:val="ja-JP"/>
              </w:rPr>
              <w:t>設置者は、利用者の地域生活への移行に関する意向の把握、利用者</w:t>
            </w:r>
            <w:r>
              <w:rPr>
                <w:rFonts w:hAnsi="游明朝"/>
                <w:color w:val="FF0000"/>
                <w:spacing w:val="7"/>
                <w:u w:val="single"/>
                <w:lang w:val="ja-JP"/>
              </w:rPr>
              <w:t>の当該</w:t>
            </w:r>
            <w:r w:rsidRPr="001819B7">
              <w:rPr>
                <w:rFonts w:hAnsi="游明朝"/>
                <w:color w:val="FF0000"/>
                <w:spacing w:val="7"/>
                <w:u w:val="single"/>
                <w:lang w:val="ja-JP"/>
              </w:rPr>
              <w:t>障害者支援施設以外における</w:t>
            </w:r>
            <w:r>
              <w:rPr>
                <w:rFonts w:hAnsi="游明朝"/>
                <w:color w:val="FF0000"/>
                <w:spacing w:val="7"/>
                <w:u w:val="single"/>
                <w:lang w:val="ja-JP"/>
              </w:rPr>
              <w:t>障害福祉サービス等の利用状況等の把握及び利用者の当該</w:t>
            </w:r>
            <w:r w:rsidRPr="001819B7">
              <w:rPr>
                <w:rFonts w:hAnsi="游明朝"/>
                <w:color w:val="FF0000"/>
                <w:spacing w:val="7"/>
                <w:u w:val="single"/>
                <w:lang w:val="ja-JP"/>
              </w:rPr>
              <w:t>障害者支援施設以外における障害福祉サービス等の利用に関する意向の定期的な確認（地域移行等意向確認等）を適切に行うため、地域移行等意向確認等に関する指針を定めるとともに、</w:t>
            </w:r>
            <w:r>
              <w:rPr>
                <w:rFonts w:hAnsi="游明朝"/>
                <w:color w:val="FF0000"/>
                <w:spacing w:val="7"/>
                <w:u w:val="single"/>
                <w:lang w:val="ja-JP"/>
              </w:rPr>
              <w:t>当該</w:t>
            </w:r>
            <w:r w:rsidRPr="001819B7">
              <w:rPr>
                <w:rFonts w:hAnsi="游明朝"/>
                <w:color w:val="FF0000"/>
                <w:spacing w:val="7"/>
                <w:u w:val="single"/>
                <w:lang w:val="ja-JP"/>
              </w:rPr>
              <w:t>担当者を選任し</w:t>
            </w:r>
            <w:r>
              <w:rPr>
                <w:rFonts w:hAnsi="游明朝"/>
                <w:color w:val="FF0000"/>
                <w:spacing w:val="7"/>
                <w:u w:val="single"/>
                <w:lang w:val="ja-JP"/>
              </w:rPr>
              <w:t>ているか</w:t>
            </w:r>
            <w:r w:rsidRPr="001819B7">
              <w:rPr>
                <w:rFonts w:hAnsi="游明朝"/>
                <w:color w:val="FF0000"/>
                <w:spacing w:val="7"/>
                <w:u w:val="single"/>
                <w:lang w:val="ja-JP"/>
              </w:rPr>
              <w:t>。</w:t>
            </w:r>
          </w:p>
        </w:tc>
        <w:tc>
          <w:tcPr>
            <w:tcW w:w="1985" w:type="dxa"/>
            <w:tcBorders>
              <w:top w:val="single" w:sz="4" w:space="0" w:color="auto"/>
              <w:bottom w:val="single" w:sz="4" w:space="0" w:color="auto"/>
            </w:tcBorders>
          </w:tcPr>
          <w:p w14:paraId="71FF3A02" w14:textId="77777777" w:rsidR="00E80C27" w:rsidRPr="004D4946" w:rsidRDefault="00E80C27" w:rsidP="009D4637">
            <w:pPr>
              <w:kinsoku w:val="0"/>
              <w:autoSpaceDE w:val="0"/>
              <w:autoSpaceDN w:val="0"/>
              <w:adjustRightInd w:val="0"/>
              <w:snapToGrid w:val="0"/>
              <w:rPr>
                <w:rFonts w:ascii="ＭＳ 明朝" w:hAnsi="ＭＳ 明朝" w:hint="default"/>
                <w:color w:val="FF0000"/>
                <w:u w:val="single"/>
              </w:rPr>
            </w:pPr>
            <w:r>
              <w:rPr>
                <w:rFonts w:ascii="ＭＳ 明朝" w:hAnsi="ＭＳ 明朝"/>
                <w:color w:val="FF0000"/>
                <w:u w:val="single"/>
              </w:rPr>
              <w:t>条例第20条の3第1項</w:t>
            </w:r>
          </w:p>
        </w:tc>
        <w:tc>
          <w:tcPr>
            <w:tcW w:w="1701" w:type="dxa"/>
            <w:tcBorders>
              <w:top w:val="single" w:sz="4" w:space="0" w:color="auto"/>
              <w:bottom w:val="single" w:sz="4" w:space="0" w:color="auto"/>
            </w:tcBorders>
          </w:tcPr>
          <w:p w14:paraId="67614347" w14:textId="77777777" w:rsidR="00E80C27" w:rsidRPr="007B2D1A" w:rsidRDefault="00E80C27" w:rsidP="00824AE7">
            <w:pPr>
              <w:kinsoku w:val="0"/>
              <w:autoSpaceDE w:val="0"/>
              <w:autoSpaceDN w:val="0"/>
              <w:adjustRightInd w:val="0"/>
              <w:snapToGrid w:val="0"/>
              <w:rPr>
                <w:rFonts w:ascii="ＭＳ 明朝" w:hAnsi="ＭＳ 明朝" w:hint="default"/>
                <w:color w:val="FF0000"/>
                <w:u w:val="single"/>
              </w:rPr>
            </w:pPr>
            <w:r w:rsidRPr="007B2D1A">
              <w:rPr>
                <w:rFonts w:ascii="ＭＳ 明朝" w:hAnsi="ＭＳ 明朝"/>
                <w:color w:val="FF0000"/>
                <w:u w:val="single"/>
              </w:rPr>
              <w:t>・地域移行等意向確認に関する指針</w:t>
            </w:r>
          </w:p>
          <w:p w14:paraId="195EF202" w14:textId="77777777" w:rsidR="00E80C27" w:rsidRDefault="00E80C27" w:rsidP="00824AE7">
            <w:pPr>
              <w:kinsoku w:val="0"/>
              <w:autoSpaceDE w:val="0"/>
              <w:autoSpaceDN w:val="0"/>
              <w:adjustRightInd w:val="0"/>
              <w:snapToGrid w:val="0"/>
              <w:rPr>
                <w:rFonts w:ascii="ＭＳ 明朝" w:hAnsi="ＭＳ 明朝" w:hint="default"/>
                <w:color w:val="auto"/>
              </w:rPr>
            </w:pPr>
            <w:r w:rsidRPr="007B2D1A">
              <w:rPr>
                <w:rFonts w:ascii="ＭＳ 明朝" w:hAnsi="ＭＳ 明朝"/>
                <w:color w:val="FF0000"/>
                <w:u w:val="single"/>
              </w:rPr>
              <w:t>・担当者の選任書類</w:t>
            </w:r>
          </w:p>
        </w:tc>
        <w:tc>
          <w:tcPr>
            <w:tcW w:w="1086" w:type="dxa"/>
            <w:gridSpan w:val="2"/>
            <w:tcBorders>
              <w:top w:val="single" w:sz="4" w:space="0" w:color="auto"/>
              <w:bottom w:val="single" w:sz="4" w:space="0" w:color="auto"/>
            </w:tcBorders>
          </w:tcPr>
          <w:p w14:paraId="6A76E9D3" w14:textId="77777777" w:rsidR="00E80C27" w:rsidRPr="00137C34" w:rsidRDefault="00E80C27" w:rsidP="00137C34">
            <w:pPr>
              <w:kinsoku w:val="0"/>
              <w:autoSpaceDE w:val="0"/>
              <w:autoSpaceDN w:val="0"/>
              <w:adjustRightInd w:val="0"/>
              <w:snapToGrid w:val="0"/>
              <w:jc w:val="center"/>
              <w:rPr>
                <w:rFonts w:ascii="ＭＳ 明朝" w:hAnsi="ＭＳ 明朝" w:hint="default"/>
                <w:color w:val="FF0000"/>
                <w:u w:val="single"/>
              </w:rPr>
            </w:pPr>
            <w:r w:rsidRPr="003640D6">
              <w:rPr>
                <w:rFonts w:ascii="ＭＳ 明朝" w:hAnsi="ＭＳ 明朝"/>
                <w:color w:val="FF0000"/>
                <w:u w:val="single"/>
              </w:rPr>
              <w:t>適・否</w:t>
            </w:r>
          </w:p>
        </w:tc>
      </w:tr>
      <w:tr w:rsidR="00E80C27" w:rsidRPr="00BE5E6C" w14:paraId="3EA9260F" w14:textId="77777777" w:rsidTr="00E80C27">
        <w:trPr>
          <w:trHeight w:val="910"/>
        </w:trPr>
        <w:tc>
          <w:tcPr>
            <w:tcW w:w="1843" w:type="dxa"/>
            <w:vMerge/>
          </w:tcPr>
          <w:p w14:paraId="5186C23F" w14:textId="77777777" w:rsidR="00E80C27" w:rsidRPr="001819B7" w:rsidRDefault="00E80C27" w:rsidP="00933E17">
            <w:pPr>
              <w:ind w:left="181" w:hangingChars="100" w:hanging="181"/>
              <w:rPr>
                <w:rFonts w:ascii="ＭＳ 明朝" w:hAnsi="ＭＳ 明朝" w:cs="Times New Roman" w:hint="default"/>
                <w:color w:val="FF0000"/>
                <w:u w:val="single"/>
              </w:rPr>
            </w:pPr>
          </w:p>
        </w:tc>
        <w:tc>
          <w:tcPr>
            <w:tcW w:w="8363" w:type="dxa"/>
            <w:tcBorders>
              <w:top w:val="single" w:sz="4" w:space="0" w:color="auto"/>
              <w:bottom w:val="single" w:sz="4" w:space="0" w:color="auto"/>
            </w:tcBorders>
          </w:tcPr>
          <w:p w14:paraId="39D6DD9A" w14:textId="77777777" w:rsidR="00E80C27" w:rsidRPr="00AB2D78" w:rsidRDefault="00E80C27" w:rsidP="00217C97">
            <w:pPr>
              <w:kinsoku w:val="0"/>
              <w:autoSpaceDE w:val="0"/>
              <w:autoSpaceDN w:val="0"/>
              <w:adjustRightInd w:val="0"/>
              <w:snapToGrid w:val="0"/>
              <w:rPr>
                <w:rFonts w:ascii="ＭＳ 明朝" w:hAnsi="ＭＳ 明朝" w:hint="default"/>
                <w:color w:val="FF0000"/>
                <w:u w:val="single"/>
              </w:rPr>
            </w:pPr>
            <w:r w:rsidRPr="00AB2D78">
              <w:rPr>
                <w:rFonts w:ascii="ＭＳ 明朝" w:hAnsi="ＭＳ 明朝"/>
                <w:color w:val="FF0000"/>
                <w:u w:val="single"/>
              </w:rPr>
              <w:t xml:space="preserve">(2) </w:t>
            </w:r>
            <w:r>
              <w:rPr>
                <w:rFonts w:ascii="ＭＳ 明朝" w:hAnsi="ＭＳ 明朝"/>
                <w:color w:val="FF0000"/>
                <w:u w:val="single"/>
              </w:rPr>
              <w:t>地域移行等意向確認担当者は、地域移行等意向確認等を実施し、アセスメントの際に地域移行等意向確認等において把握した内容をサービス管理責任者に報告するとともに、当該内容を障害福祉サービス計画の作成に係る会議に報告しているか。</w:t>
            </w:r>
          </w:p>
        </w:tc>
        <w:tc>
          <w:tcPr>
            <w:tcW w:w="1985" w:type="dxa"/>
            <w:tcBorders>
              <w:top w:val="single" w:sz="4" w:space="0" w:color="auto"/>
              <w:bottom w:val="single" w:sz="4" w:space="0" w:color="auto"/>
            </w:tcBorders>
          </w:tcPr>
          <w:p w14:paraId="03003A4F" w14:textId="77777777" w:rsidR="00E80C27" w:rsidRDefault="00E80C27" w:rsidP="009D4637">
            <w:pPr>
              <w:kinsoku w:val="0"/>
              <w:autoSpaceDE w:val="0"/>
              <w:autoSpaceDN w:val="0"/>
              <w:adjustRightInd w:val="0"/>
              <w:snapToGrid w:val="0"/>
              <w:rPr>
                <w:rFonts w:ascii="ＭＳ 明朝" w:hAnsi="ＭＳ 明朝" w:hint="default"/>
                <w:color w:val="FF0000"/>
                <w:u w:val="single"/>
              </w:rPr>
            </w:pPr>
            <w:r>
              <w:rPr>
                <w:rFonts w:ascii="ＭＳ 明朝" w:hAnsi="ＭＳ 明朝"/>
                <w:color w:val="FF0000"/>
                <w:u w:val="single"/>
              </w:rPr>
              <w:t>規則第8条の2第2項</w:t>
            </w:r>
          </w:p>
        </w:tc>
        <w:tc>
          <w:tcPr>
            <w:tcW w:w="1701" w:type="dxa"/>
            <w:tcBorders>
              <w:top w:val="single" w:sz="4" w:space="0" w:color="auto"/>
              <w:bottom w:val="single" w:sz="4" w:space="0" w:color="auto"/>
            </w:tcBorders>
          </w:tcPr>
          <w:p w14:paraId="3AC9A89D" w14:textId="77777777" w:rsidR="00E80C27" w:rsidRDefault="00E80C27" w:rsidP="00824AE7">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single" w:sz="4" w:space="0" w:color="auto"/>
            </w:tcBorders>
          </w:tcPr>
          <w:p w14:paraId="6556668D" w14:textId="77777777" w:rsidR="00E80C27" w:rsidRPr="003640D6" w:rsidRDefault="00E80C27" w:rsidP="00137C34">
            <w:pPr>
              <w:kinsoku w:val="0"/>
              <w:autoSpaceDE w:val="0"/>
              <w:autoSpaceDN w:val="0"/>
              <w:adjustRightInd w:val="0"/>
              <w:snapToGrid w:val="0"/>
              <w:jc w:val="center"/>
              <w:rPr>
                <w:rFonts w:ascii="ＭＳ 明朝" w:hAnsi="ＭＳ 明朝" w:hint="default"/>
                <w:color w:val="FF0000"/>
                <w:u w:val="single"/>
              </w:rPr>
            </w:pPr>
            <w:r w:rsidRPr="003640D6">
              <w:rPr>
                <w:rFonts w:ascii="ＭＳ 明朝" w:hAnsi="ＭＳ 明朝"/>
                <w:color w:val="FF0000"/>
                <w:u w:val="single"/>
              </w:rPr>
              <w:t>適・否</w:t>
            </w:r>
          </w:p>
        </w:tc>
      </w:tr>
      <w:tr w:rsidR="007B2D1A" w:rsidRPr="00BE5E6C" w14:paraId="276066A9" w14:textId="77777777" w:rsidTr="007B2D1A">
        <w:trPr>
          <w:trHeight w:val="1198"/>
        </w:trPr>
        <w:tc>
          <w:tcPr>
            <w:tcW w:w="1843" w:type="dxa"/>
            <w:vMerge/>
          </w:tcPr>
          <w:p w14:paraId="7A25EA6F" w14:textId="77777777" w:rsidR="007B2D1A" w:rsidRPr="001819B7" w:rsidRDefault="007B2D1A" w:rsidP="00933E17">
            <w:pPr>
              <w:ind w:left="181" w:hangingChars="100" w:hanging="181"/>
              <w:rPr>
                <w:rFonts w:ascii="ＭＳ 明朝" w:hAnsi="ＭＳ 明朝" w:cs="Times New Roman" w:hint="default"/>
                <w:color w:val="FF0000"/>
                <w:u w:val="single"/>
              </w:rPr>
            </w:pPr>
          </w:p>
        </w:tc>
        <w:tc>
          <w:tcPr>
            <w:tcW w:w="8363" w:type="dxa"/>
            <w:tcBorders>
              <w:top w:val="single" w:sz="4" w:space="0" w:color="auto"/>
            </w:tcBorders>
          </w:tcPr>
          <w:p w14:paraId="1B9F8E20" w14:textId="77777777" w:rsidR="007B2D1A" w:rsidRPr="00AB2D78" w:rsidRDefault="007B2D1A" w:rsidP="00217C97">
            <w:pPr>
              <w:kinsoku w:val="0"/>
              <w:autoSpaceDE w:val="0"/>
              <w:autoSpaceDN w:val="0"/>
              <w:adjustRightInd w:val="0"/>
              <w:snapToGrid w:val="0"/>
              <w:rPr>
                <w:rFonts w:ascii="ＭＳ 明朝" w:hAnsi="ＭＳ 明朝" w:hint="default"/>
                <w:color w:val="FF0000"/>
                <w:u w:val="single"/>
              </w:rPr>
            </w:pPr>
            <w:r w:rsidRPr="00AB2D78">
              <w:rPr>
                <w:rFonts w:ascii="ＭＳ 明朝" w:hAnsi="ＭＳ 明朝"/>
                <w:color w:val="FF0000"/>
                <w:u w:val="single"/>
              </w:rPr>
              <w:t>(</w:t>
            </w:r>
            <w:r>
              <w:rPr>
                <w:rFonts w:ascii="ＭＳ 明朝" w:hAnsi="ＭＳ 明朝"/>
                <w:color w:val="FF0000"/>
                <w:u w:val="single"/>
              </w:rPr>
              <w:t>3</w:t>
            </w:r>
            <w:r w:rsidRPr="00AB2D78">
              <w:rPr>
                <w:rFonts w:ascii="ＭＳ 明朝" w:hAnsi="ＭＳ 明朝"/>
                <w:color w:val="FF0000"/>
                <w:u w:val="single"/>
              </w:rPr>
              <w:t xml:space="preserve">) </w:t>
            </w:r>
            <w:r>
              <w:rPr>
                <w:rFonts w:ascii="ＭＳ 明朝" w:hAnsi="ＭＳ 明朝"/>
                <w:color w:val="FF0000"/>
                <w:u w:val="single"/>
              </w:rPr>
              <w:t>地域移行等意向確認担当者は、地域移行等意向確認に当たっては、法第77条第3項各号に掲げる事業を行う者又は一般相談支援事業若しくは特定相談支援事業を行うものと連携し、地域における障害福祉サービスの体験的な利用に係る支援その他の地域生活への移行に向けた支援を行うよう努めているか。</w:t>
            </w:r>
          </w:p>
        </w:tc>
        <w:tc>
          <w:tcPr>
            <w:tcW w:w="1985" w:type="dxa"/>
            <w:tcBorders>
              <w:top w:val="single" w:sz="4" w:space="0" w:color="auto"/>
            </w:tcBorders>
          </w:tcPr>
          <w:p w14:paraId="531C2762" w14:textId="77777777" w:rsidR="007B2D1A" w:rsidRDefault="007B2D1A" w:rsidP="00E80C27">
            <w:pPr>
              <w:kinsoku w:val="0"/>
              <w:autoSpaceDE w:val="0"/>
              <w:autoSpaceDN w:val="0"/>
              <w:adjustRightInd w:val="0"/>
              <w:snapToGrid w:val="0"/>
              <w:rPr>
                <w:rFonts w:ascii="ＭＳ 明朝" w:hAnsi="ＭＳ 明朝" w:hint="default"/>
                <w:color w:val="FF0000"/>
                <w:u w:val="single"/>
              </w:rPr>
            </w:pPr>
            <w:r>
              <w:rPr>
                <w:rFonts w:ascii="ＭＳ 明朝" w:hAnsi="ＭＳ 明朝"/>
                <w:color w:val="FF0000"/>
                <w:u w:val="single"/>
              </w:rPr>
              <w:t>規則第8条の2第3項</w:t>
            </w:r>
          </w:p>
        </w:tc>
        <w:tc>
          <w:tcPr>
            <w:tcW w:w="1701" w:type="dxa"/>
            <w:tcBorders>
              <w:top w:val="single" w:sz="4" w:space="0" w:color="auto"/>
            </w:tcBorders>
          </w:tcPr>
          <w:p w14:paraId="7A1FB88F" w14:textId="77777777" w:rsidR="007B2D1A" w:rsidRDefault="007B2D1A" w:rsidP="00824AE7">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tcBorders>
          </w:tcPr>
          <w:p w14:paraId="2DF83D9C" w14:textId="77777777" w:rsidR="007B2D1A" w:rsidRPr="003640D6" w:rsidRDefault="007B2D1A" w:rsidP="00137C34">
            <w:pPr>
              <w:kinsoku w:val="0"/>
              <w:autoSpaceDE w:val="0"/>
              <w:autoSpaceDN w:val="0"/>
              <w:adjustRightInd w:val="0"/>
              <w:snapToGrid w:val="0"/>
              <w:jc w:val="center"/>
              <w:rPr>
                <w:rFonts w:ascii="ＭＳ 明朝" w:hAnsi="ＭＳ 明朝" w:hint="default"/>
                <w:color w:val="FF0000"/>
                <w:u w:val="single"/>
              </w:rPr>
            </w:pPr>
            <w:r w:rsidRPr="003640D6">
              <w:rPr>
                <w:rFonts w:ascii="ＭＳ 明朝" w:hAnsi="ＭＳ 明朝"/>
                <w:color w:val="FF0000"/>
                <w:u w:val="single"/>
              </w:rPr>
              <w:t>適・否</w:t>
            </w:r>
          </w:p>
        </w:tc>
      </w:tr>
      <w:tr w:rsidR="00FB5EF2" w:rsidRPr="00BE5E6C" w14:paraId="60A022EC" w14:textId="77777777" w:rsidTr="005D1A72">
        <w:trPr>
          <w:trHeight w:val="441"/>
        </w:trPr>
        <w:tc>
          <w:tcPr>
            <w:tcW w:w="1843" w:type="dxa"/>
            <w:vMerge w:val="restart"/>
            <w:tcBorders>
              <w:top w:val="single" w:sz="4" w:space="0" w:color="auto"/>
            </w:tcBorders>
          </w:tcPr>
          <w:p w14:paraId="384F24D5" w14:textId="77777777" w:rsidR="00FB5EF2" w:rsidRPr="00BE5E6C" w:rsidRDefault="00FB5EF2" w:rsidP="00824AE7">
            <w:pPr>
              <w:ind w:left="181" w:hangingChars="100" w:hanging="181"/>
              <w:rPr>
                <w:rFonts w:ascii="ＭＳ 明朝" w:hAnsi="ＭＳ 明朝" w:cs="Times New Roman" w:hint="default"/>
                <w:color w:val="auto"/>
              </w:rPr>
            </w:pPr>
            <w:r>
              <w:rPr>
                <w:rFonts w:ascii="ＭＳ 明朝" w:hAnsi="ＭＳ 明朝" w:cs="Times New Roman"/>
                <w:color w:val="auto"/>
              </w:rPr>
              <w:t>４５</w:t>
            </w:r>
            <w:r w:rsidRPr="00BE5E6C">
              <w:rPr>
                <w:rFonts w:ascii="ＭＳ 明朝" w:hAnsi="ＭＳ 明朝" w:cs="Times New Roman"/>
                <w:color w:val="auto"/>
              </w:rPr>
              <w:t xml:space="preserve">　記録の整備</w:t>
            </w:r>
          </w:p>
        </w:tc>
        <w:tc>
          <w:tcPr>
            <w:tcW w:w="8363" w:type="dxa"/>
            <w:tcBorders>
              <w:top w:val="single" w:sz="4" w:space="0" w:color="auto"/>
              <w:bottom w:val="single" w:sz="4" w:space="0" w:color="auto"/>
            </w:tcBorders>
          </w:tcPr>
          <w:p w14:paraId="4F44C523" w14:textId="77777777" w:rsidR="00FB5EF2" w:rsidRPr="00135A77" w:rsidRDefault="00FB5EF2" w:rsidP="00135A77">
            <w:pPr>
              <w:pStyle w:val="af"/>
              <w:spacing w:line="260" w:lineRule="exact"/>
              <w:ind w:left="181" w:rightChars="0" w:right="0" w:hanging="181"/>
              <w:rPr>
                <w:rFonts w:ascii="ＭＳ 明朝" w:eastAsia="ＭＳ 明朝" w:hAnsi="ＭＳ 明朝"/>
                <w:sz w:val="20"/>
                <w:szCs w:val="20"/>
              </w:rPr>
            </w:pPr>
            <w:r>
              <w:rPr>
                <w:rFonts w:ascii="ＭＳ 明朝" w:eastAsia="ＭＳ 明朝" w:hAnsi="ＭＳ 明朝" w:hint="eastAsia"/>
                <w:sz w:val="20"/>
                <w:szCs w:val="20"/>
              </w:rPr>
              <w:t>(1)</w:t>
            </w:r>
            <w:r>
              <w:rPr>
                <w:rFonts w:ascii="ＭＳ 明朝" w:eastAsia="ＭＳ 明朝" w:hAnsi="ＭＳ 明朝"/>
                <w:sz w:val="20"/>
                <w:szCs w:val="20"/>
              </w:rPr>
              <w:t xml:space="preserve"> </w:t>
            </w:r>
            <w:r w:rsidRPr="00BE5E6C">
              <w:rPr>
                <w:rFonts w:ascii="ＭＳ 明朝" w:eastAsia="ＭＳ 明朝" w:hAnsi="ＭＳ 明朝" w:hint="eastAsia"/>
                <w:sz w:val="20"/>
                <w:szCs w:val="20"/>
              </w:rPr>
              <w:t>従業者、設備、備品及び会計に関する諸記録を整備しているか。</w:t>
            </w:r>
          </w:p>
        </w:tc>
        <w:tc>
          <w:tcPr>
            <w:tcW w:w="1985" w:type="dxa"/>
            <w:tcBorders>
              <w:top w:val="single" w:sz="4" w:space="0" w:color="auto"/>
              <w:bottom w:val="single" w:sz="4" w:space="0" w:color="auto"/>
            </w:tcBorders>
          </w:tcPr>
          <w:p w14:paraId="1C4BADAD"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Pr>
                <w:rFonts w:ascii="ＭＳ 明朝" w:hAnsi="ＭＳ 明朝"/>
                <w:color w:val="auto"/>
              </w:rPr>
              <w:t>条例第36条第1項</w:t>
            </w:r>
          </w:p>
        </w:tc>
        <w:tc>
          <w:tcPr>
            <w:tcW w:w="1701" w:type="dxa"/>
            <w:tcBorders>
              <w:top w:val="single" w:sz="4" w:space="0" w:color="auto"/>
              <w:bottom w:val="single" w:sz="4" w:space="0" w:color="auto"/>
            </w:tcBorders>
          </w:tcPr>
          <w:p w14:paraId="1E529726"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・従業者、設備・備品、会計に関する記録</w:t>
            </w:r>
          </w:p>
        </w:tc>
        <w:tc>
          <w:tcPr>
            <w:tcW w:w="1086" w:type="dxa"/>
            <w:gridSpan w:val="2"/>
            <w:tcBorders>
              <w:top w:val="single" w:sz="4" w:space="0" w:color="auto"/>
              <w:bottom w:val="single" w:sz="4" w:space="0" w:color="auto"/>
            </w:tcBorders>
          </w:tcPr>
          <w:p w14:paraId="617D435A" w14:textId="77777777" w:rsidR="00FB5EF2" w:rsidRPr="00BE5E6C" w:rsidRDefault="00FB5EF2"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1D8DB687" w14:textId="77777777" w:rsidR="00FB5EF2" w:rsidRPr="00BE5E6C" w:rsidRDefault="00FB5EF2" w:rsidP="00824AE7">
            <w:pPr>
              <w:kinsoku w:val="0"/>
              <w:autoSpaceDE w:val="0"/>
              <w:autoSpaceDN w:val="0"/>
              <w:adjustRightInd w:val="0"/>
              <w:snapToGrid w:val="0"/>
              <w:rPr>
                <w:rFonts w:ascii="ＭＳ 明朝" w:hAnsi="ＭＳ 明朝" w:hint="default"/>
                <w:color w:val="auto"/>
              </w:rPr>
            </w:pPr>
          </w:p>
        </w:tc>
      </w:tr>
      <w:tr w:rsidR="00FB5EF2" w:rsidRPr="00BE5E6C" w14:paraId="52DDB89D" w14:textId="77777777" w:rsidTr="00137C34">
        <w:trPr>
          <w:trHeight w:val="2215"/>
        </w:trPr>
        <w:tc>
          <w:tcPr>
            <w:tcW w:w="1843" w:type="dxa"/>
            <w:vMerge/>
            <w:tcBorders>
              <w:bottom w:val="double" w:sz="4" w:space="0" w:color="auto"/>
            </w:tcBorders>
          </w:tcPr>
          <w:p w14:paraId="7A689551" w14:textId="77777777" w:rsidR="00FB5EF2" w:rsidRPr="00BE5E6C" w:rsidRDefault="00FB5EF2" w:rsidP="00824AE7">
            <w:pPr>
              <w:ind w:left="181" w:hangingChars="100" w:hanging="181"/>
              <w:rPr>
                <w:rFonts w:ascii="ＭＳ 明朝" w:hAnsi="ＭＳ 明朝" w:cs="Times New Roman" w:hint="default"/>
                <w:color w:val="auto"/>
              </w:rPr>
            </w:pPr>
          </w:p>
        </w:tc>
        <w:tc>
          <w:tcPr>
            <w:tcW w:w="8363" w:type="dxa"/>
            <w:tcBorders>
              <w:top w:val="single" w:sz="4" w:space="0" w:color="auto"/>
              <w:bottom w:val="double" w:sz="4" w:space="0" w:color="auto"/>
            </w:tcBorders>
          </w:tcPr>
          <w:p w14:paraId="19353F9C" w14:textId="77777777" w:rsidR="00FB5EF2" w:rsidRDefault="00FB5EF2" w:rsidP="00CD773B">
            <w:pPr>
              <w:pStyle w:val="af"/>
              <w:spacing w:line="260" w:lineRule="exact"/>
              <w:ind w:left="0" w:rightChars="0" w:right="0" w:firstLineChars="0" w:firstLine="0"/>
              <w:rPr>
                <w:rFonts w:ascii="ＭＳ 明朝" w:eastAsia="ＭＳ 明朝" w:hAnsi="ＭＳ 明朝"/>
                <w:sz w:val="20"/>
                <w:szCs w:val="20"/>
              </w:rPr>
            </w:pPr>
            <w:r>
              <w:rPr>
                <w:rFonts w:ascii="ＭＳ 明朝" w:eastAsia="ＭＳ 明朝" w:hAnsi="ＭＳ 明朝" w:hint="eastAsia"/>
                <w:sz w:val="20"/>
                <w:szCs w:val="20"/>
              </w:rPr>
              <w:t>(2)</w:t>
            </w:r>
            <w:r>
              <w:rPr>
                <w:rFonts w:ascii="ＭＳ 明朝" w:eastAsia="ＭＳ 明朝" w:hAnsi="ＭＳ 明朝"/>
                <w:sz w:val="20"/>
                <w:szCs w:val="20"/>
              </w:rPr>
              <w:t xml:space="preserve"> </w:t>
            </w:r>
            <w:r>
              <w:rPr>
                <w:rFonts w:ascii="ＭＳ 明朝" w:eastAsia="ＭＳ 明朝" w:hAnsi="ＭＳ 明朝" w:hint="eastAsia"/>
                <w:sz w:val="20"/>
                <w:szCs w:val="20"/>
              </w:rPr>
              <w:t>利用者</w:t>
            </w:r>
            <w:r w:rsidRPr="00BE5E6C">
              <w:rPr>
                <w:rFonts w:ascii="ＭＳ 明朝" w:eastAsia="ＭＳ 明朝" w:hAnsi="ＭＳ 明朝" w:hint="eastAsia"/>
                <w:sz w:val="20"/>
                <w:szCs w:val="20"/>
              </w:rPr>
              <w:t>に対する</w:t>
            </w:r>
            <w:r>
              <w:rPr>
                <w:rFonts w:ascii="ＭＳ 明朝" w:eastAsia="ＭＳ 明朝" w:hAnsi="ＭＳ 明朝" w:hint="eastAsia"/>
                <w:sz w:val="20"/>
                <w:szCs w:val="20"/>
              </w:rPr>
              <w:t>施設障害福祉サービス</w:t>
            </w:r>
            <w:r w:rsidRPr="00BE5E6C">
              <w:rPr>
                <w:rFonts w:ascii="ＭＳ 明朝" w:eastAsia="ＭＳ 明朝" w:hAnsi="ＭＳ 明朝" w:hint="eastAsia"/>
                <w:sz w:val="20"/>
                <w:szCs w:val="20"/>
              </w:rPr>
              <w:t>の提供に関する次に掲げる記録を整備し、当該</w:t>
            </w:r>
            <w:r>
              <w:rPr>
                <w:rFonts w:ascii="ＭＳ 明朝" w:eastAsia="ＭＳ 明朝" w:hAnsi="ＭＳ 明朝" w:hint="eastAsia"/>
                <w:sz w:val="20"/>
                <w:szCs w:val="20"/>
              </w:rPr>
              <w:t>施設障害福祉サービスを提供した日から5</w:t>
            </w:r>
            <w:r w:rsidRPr="00BE5E6C">
              <w:rPr>
                <w:rFonts w:ascii="ＭＳ 明朝" w:eastAsia="ＭＳ 明朝" w:hAnsi="ＭＳ 明朝" w:hint="eastAsia"/>
                <w:sz w:val="20"/>
                <w:szCs w:val="20"/>
              </w:rPr>
              <w:t>年間保存しているか。</w:t>
            </w:r>
          </w:p>
          <w:p w14:paraId="2AD60ED4" w14:textId="77777777" w:rsidR="00FB5EF2" w:rsidRPr="00BE5E6C" w:rsidRDefault="00FB5EF2" w:rsidP="007F2A39">
            <w:pPr>
              <w:autoSpaceDE w:val="0"/>
              <w:autoSpaceDN w:val="0"/>
              <w:spacing w:line="260" w:lineRule="exact"/>
              <w:rPr>
                <w:rFonts w:ascii="ＭＳ 明朝" w:hAnsi="ＭＳ 明朝" w:hint="default"/>
              </w:rPr>
            </w:pPr>
            <w:r w:rsidRPr="00BE5E6C">
              <w:rPr>
                <w:rFonts w:ascii="ＭＳ 明朝" w:hAnsi="ＭＳ 明朝"/>
              </w:rPr>
              <w:t>①</w:t>
            </w:r>
            <w:r>
              <w:rPr>
                <w:rFonts w:ascii="ＭＳ 明朝" w:hAnsi="ＭＳ 明朝"/>
              </w:rPr>
              <w:t xml:space="preserve"> </w:t>
            </w:r>
            <w:r w:rsidRPr="00BE5E6C">
              <w:rPr>
                <w:rFonts w:ascii="ＭＳ 明朝" w:hAnsi="ＭＳ 明朝"/>
              </w:rPr>
              <w:t>提供した</w:t>
            </w:r>
            <w:r>
              <w:rPr>
                <w:rFonts w:ascii="ＭＳ 明朝" w:hAnsi="ＭＳ 明朝"/>
              </w:rPr>
              <w:t>施設障害福祉サービス</w:t>
            </w:r>
            <w:r w:rsidRPr="00BE5E6C">
              <w:rPr>
                <w:rFonts w:ascii="ＭＳ 明朝" w:hAnsi="ＭＳ 明朝"/>
              </w:rPr>
              <w:t>に係る必要な事項の提供の記録</w:t>
            </w:r>
          </w:p>
          <w:p w14:paraId="7103959B" w14:textId="77777777" w:rsidR="00FB5EF2" w:rsidRPr="00BE5E6C" w:rsidRDefault="00FB5EF2" w:rsidP="007F2A39">
            <w:pPr>
              <w:autoSpaceDE w:val="0"/>
              <w:autoSpaceDN w:val="0"/>
              <w:spacing w:line="260" w:lineRule="exact"/>
              <w:rPr>
                <w:rFonts w:ascii="ＭＳ 明朝" w:hAnsi="ＭＳ 明朝" w:hint="default"/>
              </w:rPr>
            </w:pPr>
            <w:r w:rsidRPr="00BE5E6C">
              <w:rPr>
                <w:rFonts w:ascii="ＭＳ 明朝" w:hAnsi="ＭＳ 明朝"/>
              </w:rPr>
              <w:t>②</w:t>
            </w:r>
            <w:r>
              <w:rPr>
                <w:rFonts w:ascii="ＭＳ 明朝" w:hAnsi="ＭＳ 明朝"/>
              </w:rPr>
              <w:t xml:space="preserve"> 施設障害福祉サービス</w:t>
            </w:r>
            <w:r w:rsidRPr="00BE5E6C">
              <w:rPr>
                <w:rFonts w:ascii="ＭＳ 明朝" w:hAnsi="ＭＳ 明朝"/>
              </w:rPr>
              <w:t>計画</w:t>
            </w:r>
          </w:p>
          <w:p w14:paraId="318F5D29" w14:textId="77777777" w:rsidR="00FB5EF2" w:rsidRPr="00BE5E6C" w:rsidRDefault="00FB5EF2" w:rsidP="007F2A39">
            <w:pPr>
              <w:autoSpaceDE w:val="0"/>
              <w:autoSpaceDN w:val="0"/>
              <w:spacing w:line="260" w:lineRule="exact"/>
              <w:rPr>
                <w:rFonts w:ascii="ＭＳ 明朝" w:hAnsi="ＭＳ 明朝" w:hint="default"/>
              </w:rPr>
            </w:pPr>
            <w:r w:rsidRPr="00BE5E6C">
              <w:rPr>
                <w:rFonts w:ascii="ＭＳ 明朝" w:hAnsi="ＭＳ 明朝"/>
              </w:rPr>
              <w:t>③</w:t>
            </w:r>
            <w:r>
              <w:rPr>
                <w:rFonts w:ascii="ＭＳ 明朝" w:hAnsi="ＭＳ 明朝"/>
              </w:rPr>
              <w:t xml:space="preserve"> 利用者</w:t>
            </w:r>
            <w:r w:rsidRPr="00BE5E6C">
              <w:rPr>
                <w:rFonts w:ascii="ＭＳ 明朝" w:hAnsi="ＭＳ 明朝"/>
              </w:rPr>
              <w:t>に関する市町村への通知に係る記録</w:t>
            </w:r>
          </w:p>
          <w:p w14:paraId="63F5BF7D" w14:textId="77777777" w:rsidR="00FB5EF2" w:rsidRPr="00BE5E6C" w:rsidRDefault="00FB5EF2" w:rsidP="007F2A39">
            <w:pPr>
              <w:autoSpaceDE w:val="0"/>
              <w:autoSpaceDN w:val="0"/>
              <w:spacing w:line="260" w:lineRule="exact"/>
              <w:rPr>
                <w:rFonts w:ascii="ＭＳ 明朝" w:hAnsi="ＭＳ 明朝" w:hint="default"/>
              </w:rPr>
            </w:pPr>
            <w:r w:rsidRPr="00BE5E6C">
              <w:rPr>
                <w:rFonts w:ascii="ＭＳ 明朝" w:hAnsi="ＭＳ 明朝"/>
              </w:rPr>
              <w:t>④</w:t>
            </w:r>
            <w:r>
              <w:rPr>
                <w:rFonts w:ascii="ＭＳ 明朝" w:hAnsi="ＭＳ 明朝"/>
              </w:rPr>
              <w:t xml:space="preserve"> </w:t>
            </w:r>
            <w:r w:rsidRPr="00BE5E6C">
              <w:rPr>
                <w:rFonts w:ascii="ＭＳ 明朝" w:hAnsi="ＭＳ 明朝"/>
              </w:rPr>
              <w:t>苦情の内容等の記録</w:t>
            </w:r>
          </w:p>
          <w:p w14:paraId="65C01731" w14:textId="77777777" w:rsidR="00FB5EF2" w:rsidRPr="00697626" w:rsidRDefault="00FB5EF2" w:rsidP="00697626">
            <w:pPr>
              <w:autoSpaceDE w:val="0"/>
              <w:autoSpaceDN w:val="0"/>
              <w:spacing w:line="260" w:lineRule="exact"/>
              <w:rPr>
                <w:rFonts w:ascii="ＭＳ 明朝" w:hAnsi="ＭＳ 明朝" w:hint="default"/>
              </w:rPr>
            </w:pPr>
            <w:r w:rsidRPr="00BE5E6C">
              <w:rPr>
                <w:rFonts w:ascii="ＭＳ 明朝" w:hAnsi="ＭＳ 明朝"/>
              </w:rPr>
              <w:t>⑤</w:t>
            </w:r>
            <w:r>
              <w:rPr>
                <w:rFonts w:ascii="ＭＳ 明朝" w:hAnsi="ＭＳ 明朝"/>
              </w:rPr>
              <w:t xml:space="preserve"> </w:t>
            </w:r>
            <w:r w:rsidRPr="00BE5E6C">
              <w:rPr>
                <w:rFonts w:ascii="ＭＳ 明朝" w:hAnsi="ＭＳ 明朝"/>
              </w:rPr>
              <w:t>事故の状況及び事故に際して採った処置についての記録</w:t>
            </w:r>
          </w:p>
        </w:tc>
        <w:tc>
          <w:tcPr>
            <w:tcW w:w="1985" w:type="dxa"/>
            <w:tcBorders>
              <w:top w:val="single" w:sz="4" w:space="0" w:color="auto"/>
              <w:bottom w:val="double" w:sz="4" w:space="0" w:color="auto"/>
            </w:tcBorders>
          </w:tcPr>
          <w:p w14:paraId="1546AB83"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Pr>
                <w:rFonts w:ascii="ＭＳ 明朝" w:hAnsi="ＭＳ 明朝"/>
                <w:color w:val="auto"/>
              </w:rPr>
              <w:t>条例第36条第2項</w:t>
            </w:r>
          </w:p>
        </w:tc>
        <w:tc>
          <w:tcPr>
            <w:tcW w:w="1701" w:type="dxa"/>
            <w:tcBorders>
              <w:top w:val="single" w:sz="4" w:space="0" w:color="auto"/>
              <w:bottom w:val="double" w:sz="4" w:space="0" w:color="auto"/>
            </w:tcBorders>
          </w:tcPr>
          <w:p w14:paraId="532E8BF8"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Pr>
                <w:rFonts w:ascii="ＭＳ 明朝" w:hAnsi="ＭＳ 明朝"/>
                <w:color w:val="auto"/>
              </w:rPr>
              <w:t>左記①～⑤</w:t>
            </w:r>
            <w:r w:rsidRPr="00BE5E6C">
              <w:rPr>
                <w:rFonts w:ascii="ＭＳ 明朝" w:hAnsi="ＭＳ 明朝"/>
                <w:color w:val="auto"/>
              </w:rPr>
              <w:t>の保管状況等の聴取</w:t>
            </w:r>
          </w:p>
        </w:tc>
        <w:tc>
          <w:tcPr>
            <w:tcW w:w="1086" w:type="dxa"/>
            <w:gridSpan w:val="2"/>
            <w:tcBorders>
              <w:top w:val="single" w:sz="4" w:space="0" w:color="auto"/>
              <w:bottom w:val="double" w:sz="4" w:space="0" w:color="auto"/>
            </w:tcBorders>
          </w:tcPr>
          <w:p w14:paraId="3BBC7898" w14:textId="77777777" w:rsidR="00FB5EF2" w:rsidRPr="00BE5E6C" w:rsidRDefault="00FB5EF2" w:rsidP="00824AE7">
            <w:pPr>
              <w:kinsoku w:val="0"/>
              <w:autoSpaceDE w:val="0"/>
              <w:autoSpaceDN w:val="0"/>
              <w:adjustRightInd w:val="0"/>
              <w:snapToGrid w:val="0"/>
              <w:ind w:firstLineChars="50" w:firstLine="91"/>
              <w:rPr>
                <w:rFonts w:ascii="ＭＳ 明朝" w:hAnsi="ＭＳ 明朝" w:hint="default"/>
                <w:color w:val="auto"/>
              </w:rPr>
            </w:pPr>
            <w:r w:rsidRPr="00BE5E6C">
              <w:rPr>
                <w:rFonts w:ascii="ＭＳ 明朝" w:hAnsi="ＭＳ 明朝"/>
                <w:color w:val="auto"/>
              </w:rPr>
              <w:t>適・否</w:t>
            </w:r>
          </w:p>
          <w:p w14:paraId="486B2E58" w14:textId="77777777" w:rsidR="00FB5EF2" w:rsidRPr="00BE5E6C" w:rsidRDefault="00FB5EF2" w:rsidP="00824AE7">
            <w:pPr>
              <w:kinsoku w:val="0"/>
              <w:autoSpaceDE w:val="0"/>
              <w:autoSpaceDN w:val="0"/>
              <w:adjustRightInd w:val="0"/>
              <w:snapToGrid w:val="0"/>
              <w:rPr>
                <w:rFonts w:ascii="ＭＳ 明朝" w:hAnsi="ＭＳ 明朝" w:hint="default"/>
                <w:color w:val="auto"/>
              </w:rPr>
            </w:pPr>
          </w:p>
        </w:tc>
      </w:tr>
      <w:tr w:rsidR="00FB5EF2" w:rsidRPr="00BE5E6C" w14:paraId="05E4E4B5" w14:textId="77777777" w:rsidTr="005D1A72">
        <w:trPr>
          <w:trHeight w:val="1001"/>
        </w:trPr>
        <w:tc>
          <w:tcPr>
            <w:tcW w:w="1843" w:type="dxa"/>
            <w:vMerge w:val="restart"/>
            <w:tcBorders>
              <w:top w:val="double" w:sz="4" w:space="0" w:color="auto"/>
            </w:tcBorders>
          </w:tcPr>
          <w:p w14:paraId="1F00464A" w14:textId="77777777" w:rsidR="00FB5EF2" w:rsidRPr="00BE5E6C" w:rsidRDefault="00FB5EF2" w:rsidP="00824AE7">
            <w:pPr>
              <w:ind w:left="181" w:hangingChars="100" w:hanging="181"/>
              <w:rPr>
                <w:rFonts w:ascii="ＭＳ 明朝" w:hAnsi="ＭＳ 明朝" w:cs="Times New Roman" w:hint="default"/>
                <w:color w:val="auto"/>
              </w:rPr>
            </w:pPr>
            <w:r>
              <w:rPr>
                <w:rFonts w:ascii="ＭＳ 明朝" w:hAnsi="ＭＳ 明朝" w:cs="Times New Roman"/>
                <w:color w:val="auto"/>
              </w:rPr>
              <w:t>第５</w:t>
            </w:r>
            <w:r w:rsidRPr="00BE5E6C">
              <w:rPr>
                <w:rFonts w:ascii="ＭＳ 明朝" w:hAnsi="ＭＳ 明朝" w:cs="Times New Roman"/>
                <w:color w:val="auto"/>
              </w:rPr>
              <w:t xml:space="preserve">　変更の届出</w:t>
            </w:r>
          </w:p>
        </w:tc>
        <w:tc>
          <w:tcPr>
            <w:tcW w:w="8363" w:type="dxa"/>
            <w:tcBorders>
              <w:top w:val="double" w:sz="4" w:space="0" w:color="auto"/>
              <w:bottom w:val="single" w:sz="4" w:space="0" w:color="auto"/>
            </w:tcBorders>
          </w:tcPr>
          <w:p w14:paraId="689543E5" w14:textId="77777777" w:rsidR="00FB5EF2" w:rsidRPr="00BE5E6C" w:rsidRDefault="00FB5EF2" w:rsidP="006E661C">
            <w:pPr>
              <w:kinsoku w:val="0"/>
              <w:autoSpaceDE w:val="0"/>
              <w:autoSpaceDN w:val="0"/>
              <w:adjustRightInd w:val="0"/>
              <w:snapToGrid w:val="0"/>
              <w:rPr>
                <w:rFonts w:ascii="ＭＳ 明朝" w:hAnsi="ＭＳ 明朝" w:hint="default"/>
                <w:color w:val="auto"/>
              </w:rPr>
            </w:pPr>
            <w:r>
              <w:rPr>
                <w:rFonts w:ascii="ＭＳ 明朝" w:hAnsi="ＭＳ 明朝" w:hint="default"/>
                <w:color w:val="auto"/>
              </w:rPr>
              <w:t>(</w:t>
            </w:r>
            <w:r w:rsidRPr="00BE5E6C">
              <w:rPr>
                <w:rFonts w:ascii="ＭＳ 明朝" w:hAnsi="ＭＳ 明朝"/>
                <w:color w:val="auto"/>
              </w:rPr>
              <w:t>1</w:t>
            </w:r>
            <w:r>
              <w:rPr>
                <w:rFonts w:ascii="ＭＳ 明朝" w:hAnsi="ＭＳ 明朝"/>
                <w:color w:val="auto"/>
              </w:rPr>
              <w:t>)</w:t>
            </w:r>
            <w:r>
              <w:rPr>
                <w:rFonts w:ascii="ＭＳ 明朝" w:hAnsi="ＭＳ 明朝" w:hint="default"/>
                <w:color w:val="auto"/>
              </w:rPr>
              <w:t xml:space="preserve"> </w:t>
            </w:r>
            <w:r w:rsidRPr="00BE5E6C">
              <w:rPr>
                <w:rFonts w:ascii="ＭＳ 明朝" w:hAnsi="ＭＳ 明朝"/>
                <w:color w:val="auto"/>
              </w:rPr>
              <w:t>当該指定に係るサービス事業所の名称及び所在地その他障害者</w:t>
            </w:r>
            <w:r>
              <w:rPr>
                <w:rFonts w:ascii="ＭＳ 明朝" w:hAnsi="ＭＳ 明朝"/>
                <w:color w:val="auto"/>
              </w:rPr>
              <w:t>自立支援法施行規則</w:t>
            </w:r>
            <w:r w:rsidRPr="00BE5E6C">
              <w:rPr>
                <w:rFonts w:ascii="ＭＳ 明朝" w:hAnsi="ＭＳ 明朝"/>
                <w:color w:val="auto"/>
              </w:rPr>
              <w:t>第34条の</w:t>
            </w:r>
            <w:r>
              <w:rPr>
                <w:rFonts w:ascii="ＭＳ 明朝" w:hAnsi="ＭＳ 明朝"/>
                <w:color w:val="auto"/>
              </w:rPr>
              <w:t>58で定める事</w:t>
            </w:r>
            <w:r w:rsidRPr="00BE5E6C">
              <w:rPr>
                <w:rFonts w:ascii="ＭＳ 明朝" w:hAnsi="ＭＳ 明朝"/>
                <w:color w:val="auto"/>
              </w:rPr>
              <w:t>項に変更があったとき、又は休止した当該</w:t>
            </w:r>
            <w:r>
              <w:rPr>
                <w:rFonts w:ascii="ＭＳ 明朝" w:hAnsi="ＭＳ 明朝"/>
                <w:color w:val="auto"/>
              </w:rPr>
              <w:t>施設障害福祉サービス</w:t>
            </w:r>
            <w:r w:rsidRPr="00BE5E6C">
              <w:rPr>
                <w:rFonts w:ascii="ＭＳ 明朝" w:hAnsi="ＭＳ 明朝"/>
                <w:color w:val="auto"/>
              </w:rPr>
              <w:t>の事業を</w:t>
            </w:r>
            <w:r>
              <w:rPr>
                <w:rFonts w:ascii="ＭＳ 明朝" w:hAnsi="ＭＳ 明朝"/>
                <w:color w:val="auto"/>
              </w:rPr>
              <w:t>再</w:t>
            </w:r>
            <w:r w:rsidRPr="00BE5E6C">
              <w:rPr>
                <w:rFonts w:ascii="ＭＳ 明朝" w:hAnsi="ＭＳ 明朝"/>
                <w:color w:val="auto"/>
              </w:rPr>
              <w:t>開したときは、10日以内に、その旨を都道府県知事に届け出ているか。</w:t>
            </w:r>
          </w:p>
        </w:tc>
        <w:tc>
          <w:tcPr>
            <w:tcW w:w="1985" w:type="dxa"/>
            <w:tcBorders>
              <w:top w:val="double" w:sz="4" w:space="0" w:color="auto"/>
              <w:bottom w:val="single" w:sz="4" w:space="0" w:color="auto"/>
            </w:tcBorders>
          </w:tcPr>
          <w:p w14:paraId="415A9F2E" w14:textId="77777777" w:rsidR="00FB5EF2" w:rsidRDefault="005A6A57" w:rsidP="00824AE7">
            <w:pPr>
              <w:kinsoku w:val="0"/>
              <w:autoSpaceDE w:val="0"/>
              <w:autoSpaceDN w:val="0"/>
              <w:adjustRightInd w:val="0"/>
              <w:snapToGrid w:val="0"/>
              <w:rPr>
                <w:rFonts w:ascii="ＭＳ 明朝" w:hAnsi="ＭＳ 明朝" w:hint="default"/>
                <w:color w:val="auto"/>
              </w:rPr>
            </w:pPr>
            <w:r>
              <w:rPr>
                <w:rFonts w:ascii="ＭＳ 明朝" w:hAnsi="ＭＳ 明朝"/>
                <w:color w:val="auto"/>
              </w:rPr>
              <w:t>法第51条の25第1項</w:t>
            </w:r>
          </w:p>
          <w:p w14:paraId="4C996C45" w14:textId="77777777" w:rsidR="005A6A57" w:rsidRPr="00BE5E6C" w:rsidRDefault="005A6A57" w:rsidP="00824AE7">
            <w:pPr>
              <w:kinsoku w:val="0"/>
              <w:autoSpaceDE w:val="0"/>
              <w:autoSpaceDN w:val="0"/>
              <w:adjustRightInd w:val="0"/>
              <w:snapToGrid w:val="0"/>
              <w:rPr>
                <w:rFonts w:ascii="ＭＳ 明朝" w:hAnsi="ＭＳ 明朝" w:hint="default"/>
                <w:color w:val="auto"/>
              </w:rPr>
            </w:pPr>
            <w:r>
              <w:rPr>
                <w:rFonts w:ascii="ＭＳ 明朝" w:hAnsi="ＭＳ 明朝"/>
                <w:color w:val="auto"/>
              </w:rPr>
              <w:t>施行規則第34条の58</w:t>
            </w:r>
          </w:p>
        </w:tc>
        <w:tc>
          <w:tcPr>
            <w:tcW w:w="1701" w:type="dxa"/>
            <w:vMerge w:val="restart"/>
            <w:tcBorders>
              <w:top w:val="double" w:sz="4" w:space="0" w:color="auto"/>
            </w:tcBorders>
          </w:tcPr>
          <w:p w14:paraId="34DB74A0"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・変更届</w:t>
            </w:r>
          </w:p>
          <w:p w14:paraId="6215E4A1"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・休止届</w:t>
            </w:r>
          </w:p>
          <w:p w14:paraId="7CF0F1C4"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sidRPr="00BE5E6C">
              <w:rPr>
                <w:rFonts w:ascii="ＭＳ 明朝" w:hAnsi="ＭＳ 明朝"/>
                <w:color w:val="auto"/>
              </w:rPr>
              <w:t>・その他適宜必要と認める資料</w:t>
            </w:r>
          </w:p>
          <w:p w14:paraId="4277E104" w14:textId="77777777" w:rsidR="00FB5EF2" w:rsidRPr="00BE5E6C" w:rsidRDefault="00FB5EF2" w:rsidP="00824AE7">
            <w:pPr>
              <w:kinsoku w:val="0"/>
              <w:autoSpaceDE w:val="0"/>
              <w:autoSpaceDN w:val="0"/>
              <w:adjustRightInd w:val="0"/>
              <w:snapToGrid w:val="0"/>
              <w:rPr>
                <w:rFonts w:ascii="ＭＳ 明朝" w:hAnsi="ＭＳ 明朝" w:hint="default"/>
                <w:color w:val="auto"/>
              </w:rPr>
            </w:pPr>
          </w:p>
        </w:tc>
        <w:tc>
          <w:tcPr>
            <w:tcW w:w="1086" w:type="dxa"/>
            <w:gridSpan w:val="2"/>
            <w:tcBorders>
              <w:top w:val="double" w:sz="4" w:space="0" w:color="auto"/>
              <w:bottom w:val="single" w:sz="4" w:space="0" w:color="auto"/>
            </w:tcBorders>
          </w:tcPr>
          <w:p w14:paraId="0C003730" w14:textId="77777777" w:rsidR="00FB5EF2" w:rsidRPr="00BE5E6C" w:rsidRDefault="00FB5EF2" w:rsidP="00824AE7">
            <w:pPr>
              <w:kinsoku w:val="0"/>
              <w:autoSpaceDE w:val="0"/>
              <w:autoSpaceDN w:val="0"/>
              <w:adjustRightInd w:val="0"/>
              <w:snapToGrid w:val="0"/>
              <w:ind w:firstLineChars="50" w:firstLine="91"/>
              <w:jc w:val="left"/>
              <w:rPr>
                <w:rFonts w:ascii="ＭＳ 明朝" w:hAnsi="ＭＳ 明朝" w:hint="default"/>
                <w:color w:val="auto"/>
              </w:rPr>
            </w:pPr>
            <w:r w:rsidRPr="00BE5E6C">
              <w:rPr>
                <w:rFonts w:ascii="ＭＳ 明朝" w:hAnsi="ＭＳ 明朝"/>
                <w:color w:val="auto"/>
              </w:rPr>
              <w:t>適・否</w:t>
            </w:r>
          </w:p>
          <w:p w14:paraId="7F51F304" w14:textId="77777777" w:rsidR="00FB5EF2" w:rsidRPr="006E661C" w:rsidRDefault="00FB5EF2" w:rsidP="005A6A57">
            <w:pPr>
              <w:kinsoku w:val="0"/>
              <w:autoSpaceDE w:val="0"/>
              <w:autoSpaceDN w:val="0"/>
              <w:adjustRightInd w:val="0"/>
              <w:snapToGrid w:val="0"/>
              <w:jc w:val="center"/>
              <w:rPr>
                <w:rFonts w:ascii="ＭＳ 明朝" w:hAnsi="ＭＳ 明朝" w:hint="default"/>
                <w:color w:val="auto"/>
              </w:rPr>
            </w:pPr>
            <w:r w:rsidRPr="00243DB0">
              <w:rPr>
                <w:rFonts w:ascii="ＭＳ 明朝" w:hAnsi="ＭＳ 明朝"/>
                <w:color w:val="auto"/>
                <w:sz w:val="18"/>
              </w:rPr>
              <w:t>該当なし</w:t>
            </w:r>
          </w:p>
        </w:tc>
      </w:tr>
      <w:tr w:rsidR="00FB5EF2" w:rsidRPr="00BE5E6C" w14:paraId="5FFA80F8" w14:textId="77777777" w:rsidTr="007B2D1A">
        <w:trPr>
          <w:trHeight w:val="702"/>
        </w:trPr>
        <w:tc>
          <w:tcPr>
            <w:tcW w:w="1843" w:type="dxa"/>
            <w:vMerge/>
            <w:tcBorders>
              <w:bottom w:val="double" w:sz="4" w:space="0" w:color="auto"/>
            </w:tcBorders>
          </w:tcPr>
          <w:p w14:paraId="392697CC" w14:textId="77777777" w:rsidR="00FB5EF2" w:rsidRPr="00BE5E6C" w:rsidRDefault="00FB5EF2" w:rsidP="00824AE7">
            <w:pPr>
              <w:ind w:left="181" w:hangingChars="100" w:hanging="181"/>
              <w:rPr>
                <w:rFonts w:ascii="ＭＳ 明朝" w:hAnsi="ＭＳ 明朝" w:cs="Times New Roman" w:hint="default"/>
                <w:color w:val="auto"/>
              </w:rPr>
            </w:pPr>
          </w:p>
        </w:tc>
        <w:tc>
          <w:tcPr>
            <w:tcW w:w="8363" w:type="dxa"/>
            <w:tcBorders>
              <w:top w:val="single" w:sz="4" w:space="0" w:color="auto"/>
              <w:bottom w:val="double" w:sz="4" w:space="0" w:color="auto"/>
            </w:tcBorders>
          </w:tcPr>
          <w:p w14:paraId="189A2EC0" w14:textId="77777777" w:rsidR="00FB5EF2" w:rsidRPr="00BE5E6C" w:rsidRDefault="00FB5EF2" w:rsidP="00824AE7">
            <w:pPr>
              <w:kinsoku w:val="0"/>
              <w:autoSpaceDE w:val="0"/>
              <w:autoSpaceDN w:val="0"/>
              <w:adjustRightInd w:val="0"/>
              <w:snapToGrid w:val="0"/>
              <w:rPr>
                <w:rFonts w:ascii="ＭＳ 明朝" w:hAnsi="ＭＳ 明朝" w:hint="default"/>
                <w:color w:val="auto"/>
              </w:rPr>
            </w:pPr>
            <w:r>
              <w:rPr>
                <w:rFonts w:ascii="ＭＳ 明朝" w:hAnsi="ＭＳ 明朝"/>
                <w:color w:val="auto"/>
              </w:rPr>
              <w:t>(</w:t>
            </w:r>
            <w:r w:rsidRPr="00BE5E6C">
              <w:rPr>
                <w:rFonts w:ascii="ＭＳ 明朝" w:hAnsi="ＭＳ 明朝"/>
                <w:color w:val="auto"/>
              </w:rPr>
              <w:t>2</w:t>
            </w:r>
            <w:r>
              <w:rPr>
                <w:rFonts w:ascii="ＭＳ 明朝" w:hAnsi="ＭＳ 明朝"/>
                <w:color w:val="auto"/>
              </w:rPr>
              <w:t>)</w:t>
            </w:r>
            <w:r>
              <w:rPr>
                <w:rFonts w:ascii="ＭＳ 明朝" w:hAnsi="ＭＳ 明朝" w:hint="default"/>
                <w:color w:val="auto"/>
              </w:rPr>
              <w:t xml:space="preserve"> </w:t>
            </w:r>
            <w:r w:rsidRPr="00BE5E6C">
              <w:rPr>
                <w:rFonts w:ascii="ＭＳ 明朝" w:hAnsi="ＭＳ 明朝"/>
                <w:color w:val="auto"/>
              </w:rPr>
              <w:t>当該</w:t>
            </w:r>
            <w:r>
              <w:rPr>
                <w:rFonts w:ascii="ＭＳ 明朝" w:hAnsi="ＭＳ 明朝"/>
                <w:color w:val="auto"/>
              </w:rPr>
              <w:t>施設障害福祉サービス</w:t>
            </w:r>
            <w:r w:rsidRPr="00BE5E6C">
              <w:rPr>
                <w:rFonts w:ascii="ＭＳ 明朝" w:hAnsi="ＭＳ 明朝"/>
                <w:color w:val="auto"/>
              </w:rPr>
              <w:t>の事業を廃止し、又は休止しようとするときは、その廃止又は休止の日の一月前までに、その旨を都道府県知事に届け出ているか。</w:t>
            </w:r>
          </w:p>
        </w:tc>
        <w:tc>
          <w:tcPr>
            <w:tcW w:w="1985" w:type="dxa"/>
            <w:tcBorders>
              <w:top w:val="single" w:sz="4" w:space="0" w:color="auto"/>
              <w:bottom w:val="double" w:sz="4" w:space="0" w:color="auto"/>
            </w:tcBorders>
          </w:tcPr>
          <w:p w14:paraId="6E0033B8" w14:textId="77777777" w:rsidR="00FB5EF2" w:rsidRPr="00BE5E6C" w:rsidRDefault="005A6A57" w:rsidP="005A6A57">
            <w:pPr>
              <w:kinsoku w:val="0"/>
              <w:autoSpaceDE w:val="0"/>
              <w:autoSpaceDN w:val="0"/>
              <w:adjustRightInd w:val="0"/>
              <w:snapToGrid w:val="0"/>
              <w:rPr>
                <w:rFonts w:ascii="ＭＳ 明朝" w:hAnsi="ＭＳ 明朝" w:hint="default"/>
                <w:color w:val="auto"/>
              </w:rPr>
            </w:pPr>
            <w:r>
              <w:rPr>
                <w:rFonts w:ascii="ＭＳ 明朝" w:hAnsi="ＭＳ 明朝"/>
                <w:color w:val="auto"/>
              </w:rPr>
              <w:t>法第51条の25第2項</w:t>
            </w:r>
          </w:p>
        </w:tc>
        <w:tc>
          <w:tcPr>
            <w:tcW w:w="1701" w:type="dxa"/>
            <w:vMerge/>
            <w:tcBorders>
              <w:bottom w:val="double" w:sz="4" w:space="0" w:color="auto"/>
            </w:tcBorders>
          </w:tcPr>
          <w:p w14:paraId="18CD0DFC" w14:textId="77777777" w:rsidR="00FB5EF2" w:rsidRPr="00BE5E6C" w:rsidRDefault="00FB5EF2" w:rsidP="00824AE7">
            <w:pPr>
              <w:kinsoku w:val="0"/>
              <w:autoSpaceDE w:val="0"/>
              <w:autoSpaceDN w:val="0"/>
              <w:adjustRightInd w:val="0"/>
              <w:snapToGrid w:val="0"/>
              <w:rPr>
                <w:rFonts w:ascii="ＭＳ 明朝" w:hAnsi="ＭＳ 明朝" w:hint="default"/>
                <w:color w:val="auto"/>
              </w:rPr>
            </w:pPr>
          </w:p>
        </w:tc>
        <w:tc>
          <w:tcPr>
            <w:tcW w:w="1086" w:type="dxa"/>
            <w:gridSpan w:val="2"/>
            <w:tcBorders>
              <w:top w:val="single" w:sz="4" w:space="0" w:color="auto"/>
              <w:bottom w:val="double" w:sz="4" w:space="0" w:color="auto"/>
            </w:tcBorders>
          </w:tcPr>
          <w:p w14:paraId="0D9E4502" w14:textId="77777777" w:rsidR="00FB5EF2" w:rsidRPr="00BE5E6C" w:rsidRDefault="00FB5EF2" w:rsidP="00824AE7">
            <w:pPr>
              <w:kinsoku w:val="0"/>
              <w:autoSpaceDE w:val="0"/>
              <w:autoSpaceDN w:val="0"/>
              <w:adjustRightInd w:val="0"/>
              <w:snapToGrid w:val="0"/>
              <w:ind w:firstLineChars="50" w:firstLine="91"/>
              <w:jc w:val="left"/>
              <w:rPr>
                <w:rFonts w:ascii="ＭＳ 明朝" w:hAnsi="ＭＳ 明朝" w:hint="default"/>
                <w:color w:val="auto"/>
              </w:rPr>
            </w:pPr>
            <w:r w:rsidRPr="00BE5E6C">
              <w:rPr>
                <w:rFonts w:ascii="ＭＳ 明朝" w:hAnsi="ＭＳ 明朝"/>
                <w:color w:val="auto"/>
              </w:rPr>
              <w:t>適・否</w:t>
            </w:r>
          </w:p>
          <w:p w14:paraId="0BCA03A5" w14:textId="77777777" w:rsidR="00FB5EF2" w:rsidRPr="006E661C" w:rsidRDefault="00FB5EF2" w:rsidP="005A6A57">
            <w:pPr>
              <w:kinsoku w:val="0"/>
              <w:autoSpaceDE w:val="0"/>
              <w:autoSpaceDN w:val="0"/>
              <w:adjustRightInd w:val="0"/>
              <w:snapToGrid w:val="0"/>
              <w:jc w:val="center"/>
              <w:rPr>
                <w:rFonts w:ascii="ＭＳ 明朝" w:hAnsi="ＭＳ 明朝" w:hint="default"/>
                <w:color w:val="auto"/>
              </w:rPr>
            </w:pPr>
            <w:r w:rsidRPr="00243DB0">
              <w:rPr>
                <w:rFonts w:ascii="ＭＳ 明朝" w:hAnsi="ＭＳ 明朝"/>
                <w:color w:val="auto"/>
                <w:sz w:val="18"/>
              </w:rPr>
              <w:t>該当なし</w:t>
            </w:r>
          </w:p>
        </w:tc>
      </w:tr>
    </w:tbl>
    <w:p w14:paraId="2832947E" w14:textId="77777777" w:rsidR="00FA43B0" w:rsidRPr="001B4E13" w:rsidRDefault="00FA43B0" w:rsidP="00243DB0">
      <w:pPr>
        <w:jc w:val="left"/>
        <w:rPr>
          <w:rFonts w:ascii="ＭＳ 明朝" w:hAnsi="ＭＳ 明朝" w:hint="default"/>
        </w:rPr>
      </w:pPr>
      <w:r w:rsidRPr="001B4E13">
        <w:rPr>
          <w:rFonts w:ascii="ＭＳ 明朝" w:hAnsi="ＭＳ 明朝"/>
        </w:rPr>
        <w:t>（凡例）</w:t>
      </w:r>
    </w:p>
    <w:p w14:paraId="37777CEA" w14:textId="77777777" w:rsidR="00FA43B0" w:rsidRPr="001B4E13" w:rsidRDefault="00FA43B0" w:rsidP="00FA43B0">
      <w:pPr>
        <w:jc w:val="left"/>
        <w:rPr>
          <w:rFonts w:ascii="ＭＳ 明朝" w:hAnsi="ＭＳ 明朝" w:hint="default"/>
        </w:rPr>
      </w:pPr>
      <w:r w:rsidRPr="001B4E13">
        <w:rPr>
          <w:rFonts w:ascii="ＭＳ 明朝" w:hAnsi="ＭＳ 明朝"/>
        </w:rPr>
        <w:t>省令：障害者の日常生活及び社会生活を総合的に支援するための法律に基づく指定障害者支援施設等の人員、設備及び運営に関する基準</w:t>
      </w:r>
    </w:p>
    <w:p w14:paraId="7E00005C" w14:textId="77777777" w:rsidR="00FA43B0" w:rsidRPr="001B4E13" w:rsidRDefault="00FA43B0" w:rsidP="00FA43B0">
      <w:pPr>
        <w:ind w:firstLineChars="4500" w:firstLine="8165"/>
        <w:jc w:val="left"/>
        <w:rPr>
          <w:rFonts w:ascii="ＭＳ 明朝" w:hAnsi="ＭＳ 明朝" w:hint="default"/>
        </w:rPr>
      </w:pPr>
      <w:r w:rsidRPr="001B4E13">
        <w:rPr>
          <w:rFonts w:ascii="ＭＳ 明朝" w:hAnsi="ＭＳ 明朝"/>
        </w:rPr>
        <w:t>（平成18年9月29日厚生労働省令第172号）</w:t>
      </w:r>
    </w:p>
    <w:p w14:paraId="611AC414" w14:textId="77777777" w:rsidR="00FA43B0" w:rsidRPr="001B4E13" w:rsidRDefault="00FA43B0" w:rsidP="00243DB0">
      <w:pPr>
        <w:jc w:val="left"/>
        <w:rPr>
          <w:rFonts w:ascii="ＭＳ 明朝" w:hAnsi="ＭＳ 明朝" w:hint="default"/>
        </w:rPr>
      </w:pPr>
      <w:r w:rsidRPr="001B4E13">
        <w:rPr>
          <w:rFonts w:ascii="ＭＳ 明朝" w:hAnsi="ＭＳ 明朝"/>
        </w:rPr>
        <w:t>施行規則：障害者の日常生活及び社会生活を総合的に支援するための法律施行規則（平成18年2月28日号外厚生労働省令第19号）</w:t>
      </w:r>
    </w:p>
    <w:p w14:paraId="5AE11A71" w14:textId="77777777" w:rsidR="00FA43B0" w:rsidRPr="001B4E13" w:rsidRDefault="00FA43B0" w:rsidP="00243DB0">
      <w:pPr>
        <w:jc w:val="left"/>
        <w:rPr>
          <w:rFonts w:ascii="ＭＳ 明朝" w:hAnsi="ＭＳ 明朝" w:hint="default"/>
        </w:rPr>
      </w:pPr>
      <w:r w:rsidRPr="001B4E13">
        <w:rPr>
          <w:rFonts w:ascii="ＭＳ 明朝" w:hAnsi="ＭＳ 明朝"/>
        </w:rPr>
        <w:t>政令：障害者の日常生活及び社会生活を総合的に支援するための法律施行令（平成18年1月25日政令第10号）</w:t>
      </w:r>
    </w:p>
    <w:p w14:paraId="08C03F77" w14:textId="77777777" w:rsidR="00FA43B0" w:rsidRPr="001B4E13" w:rsidRDefault="00FA43B0" w:rsidP="00243DB0">
      <w:pPr>
        <w:jc w:val="left"/>
        <w:rPr>
          <w:rFonts w:ascii="ＭＳ 明朝" w:hAnsi="ＭＳ 明朝" w:hint="default"/>
        </w:rPr>
      </w:pPr>
      <w:r w:rsidRPr="001B4E13">
        <w:rPr>
          <w:rFonts w:ascii="ＭＳ 明朝" w:hAnsi="ＭＳ 明朝"/>
        </w:rPr>
        <w:t>条例：三重県指定障害者支援施設の人員、設備及び運営に関する基準等を定める条例（平成25年3月29日三重県条例第22号）</w:t>
      </w:r>
    </w:p>
    <w:p w14:paraId="524F669C" w14:textId="77777777" w:rsidR="00243DB0" w:rsidRPr="001B4E13" w:rsidRDefault="00FA43B0" w:rsidP="00243DB0">
      <w:pPr>
        <w:jc w:val="left"/>
        <w:rPr>
          <w:rFonts w:ascii="ＭＳ 明朝" w:hAnsi="ＭＳ 明朝" w:hint="default"/>
        </w:rPr>
      </w:pPr>
      <w:r w:rsidRPr="001B4E13">
        <w:rPr>
          <w:rFonts w:ascii="ＭＳ 明朝" w:hAnsi="ＭＳ 明朝"/>
        </w:rPr>
        <w:t>規則：三重県指定障害者支援施設の人員、設備及び運営に関する基準等を定める条例施行規則（平成25年3月29日三重県規則</w:t>
      </w:r>
      <w:r w:rsidR="001B4E13" w:rsidRPr="001B4E13">
        <w:rPr>
          <w:rFonts w:ascii="ＭＳ 明朝" w:hAnsi="ＭＳ 明朝"/>
        </w:rPr>
        <w:t>第67号</w:t>
      </w:r>
      <w:r w:rsidRPr="001B4E13">
        <w:rPr>
          <w:rFonts w:ascii="ＭＳ 明朝" w:hAnsi="ＭＳ 明朝"/>
        </w:rPr>
        <w:t>）</w:t>
      </w:r>
    </w:p>
    <w:sectPr w:rsidR="00243DB0" w:rsidRPr="001B4E13" w:rsidSect="00A82F65">
      <w:headerReference w:type="default" r:id="rId8"/>
      <w:footerReference w:type="even" r:id="rId9"/>
      <w:footerReference w:type="default" r:id="rId10"/>
      <w:footnotePr>
        <w:numRestart w:val="eachPage"/>
      </w:footnotePr>
      <w:endnotePr>
        <w:numFmt w:val="decimal"/>
      </w:endnotePr>
      <w:pgSz w:w="16838" w:h="11906" w:orient="landscape"/>
      <w:pgMar w:top="1417" w:right="1417" w:bottom="1417" w:left="1417" w:header="1134" w:footer="850"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E2F02" w14:textId="77777777" w:rsidR="00563F7C" w:rsidRDefault="00563F7C">
      <w:pPr>
        <w:spacing w:before="367"/>
        <w:rPr>
          <w:rFonts w:hint="default"/>
        </w:rPr>
      </w:pPr>
      <w:r>
        <w:continuationSeparator/>
      </w:r>
    </w:p>
  </w:endnote>
  <w:endnote w:type="continuationSeparator" w:id="0">
    <w:p w14:paraId="6F47A2A8" w14:textId="77777777" w:rsidR="00563F7C" w:rsidRDefault="00563F7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C07E" w14:textId="77777777" w:rsidR="005D7380" w:rsidRDefault="005D7380">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8D2697B" w14:textId="77777777" w:rsidR="005D7380" w:rsidRDefault="005D738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214098"/>
      <w:docPartObj>
        <w:docPartGallery w:val="Page Numbers (Bottom of Page)"/>
        <w:docPartUnique/>
      </w:docPartObj>
    </w:sdtPr>
    <w:sdtEndPr/>
    <w:sdtContent>
      <w:sdt>
        <w:sdtPr>
          <w:id w:val="1728636285"/>
          <w:docPartObj>
            <w:docPartGallery w:val="Page Numbers (Top of Page)"/>
            <w:docPartUnique/>
          </w:docPartObj>
        </w:sdtPr>
        <w:sdtEndPr/>
        <w:sdtContent>
          <w:p w14:paraId="54ED6A9A" w14:textId="77777777" w:rsidR="005D7380" w:rsidRPr="00F31C0C" w:rsidRDefault="005D7380" w:rsidP="00A82F65">
            <w:pPr>
              <w:pStyle w:val="a8"/>
              <w:jc w:val="center"/>
              <w:rPr>
                <w:rFonts w:hint="default"/>
              </w:rPr>
            </w:pPr>
            <w:r w:rsidRPr="00002D4F">
              <w:rPr>
                <w:rFonts w:ascii="ＭＳ 明朝" w:hAnsi="ＭＳ 明朝"/>
                <w:noProof/>
              </w:rPr>
              <mc:AlternateContent>
                <mc:Choice Requires="wps">
                  <w:drawing>
                    <wp:anchor distT="45720" distB="45720" distL="114300" distR="114300" simplePos="0" relativeHeight="251659264" behindDoc="0" locked="0" layoutInCell="1" allowOverlap="1" wp14:anchorId="2C0A71FF" wp14:editId="27C40533">
                      <wp:simplePos x="0" y="0"/>
                      <wp:positionH relativeFrom="margin">
                        <wp:posOffset>6410325</wp:posOffset>
                      </wp:positionH>
                      <wp:positionV relativeFrom="paragraph">
                        <wp:posOffset>-98473</wp:posOffset>
                      </wp:positionV>
                      <wp:extent cx="2482703" cy="263495"/>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703" cy="263495"/>
                              </a:xfrm>
                              <a:prstGeom prst="rect">
                                <a:avLst/>
                              </a:prstGeom>
                              <a:noFill/>
                              <a:ln w="9525">
                                <a:noFill/>
                                <a:miter lim="800000"/>
                                <a:headEnd/>
                                <a:tailEnd/>
                              </a:ln>
                            </wps:spPr>
                            <wps:txbx>
                              <w:txbxContent>
                                <w:p w14:paraId="7AC3389F" w14:textId="77777777" w:rsidR="005D7380" w:rsidRPr="006566D8" w:rsidRDefault="005D7380" w:rsidP="00482725">
                                  <w:pPr>
                                    <w:jc w:val="right"/>
                                    <w:rPr>
                                      <w:rFonts w:ascii="ＭＳ 明朝" w:hAnsi="ＭＳ 明朝" w:hint="default"/>
                                    </w:rPr>
                                  </w:pPr>
                                  <w:r>
                                    <w:rPr>
                                      <w:rFonts w:ascii="ＭＳ 明朝" w:hAnsi="ＭＳ 明朝"/>
                                    </w:rPr>
                                    <w:t>指定</w:t>
                                  </w:r>
                                  <w:r>
                                    <w:rPr>
                                      <w:rFonts w:ascii="ＭＳ 明朝" w:hAnsi="ＭＳ 明朝" w:hint="default"/>
                                    </w:rPr>
                                    <w:t>障害者支援施設等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EF9C7" id="_x0000_t202" coordsize="21600,21600" o:spt="202" path="m,l,21600r21600,l21600,xe">
                      <v:stroke joinstyle="miter"/>
                      <v:path gradientshapeok="t" o:connecttype="rect"/>
                    </v:shapetype>
                    <v:shape id="テキスト ボックス 2" o:spid="_x0000_s1027" type="#_x0000_t202" style="position:absolute;left:0;text-align:left;margin-left:504.75pt;margin-top:-7.75pt;width:195.5pt;height:20.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" filled="f" stroked="f">
                      <v:textbox>
                        <w:txbxContent>
                          <w:p w:rsidR="004B4014" w:rsidRPr="006566D8" w:rsidRDefault="004B4014" w:rsidP="00482725">
                            <w:pPr>
                              <w:jc w:val="right"/>
                              <w:rPr>
                                <w:rFonts w:ascii="ＭＳ 明朝" w:hAnsi="ＭＳ 明朝" w:hint="default"/>
                              </w:rPr>
                            </w:pPr>
                            <w:r>
                              <w:rPr>
                                <w:rFonts w:ascii="ＭＳ 明朝" w:hAnsi="ＭＳ 明朝"/>
                              </w:rPr>
                              <w:t>指定</w:t>
                            </w:r>
                            <w:r>
                              <w:rPr>
                                <w:rFonts w:ascii="ＭＳ 明朝" w:hAnsi="ＭＳ 明朝" w:hint="default"/>
                              </w:rPr>
                              <w:t>障害者支援施設等</w:t>
                            </w:r>
                          </w:p>
                        </w:txbxContent>
                      </v:textbox>
                      <w10:wrap anchorx="margin"/>
                    </v:shape>
                  </w:pict>
                </mc:Fallback>
              </mc:AlternateContent>
            </w:r>
            <w:r w:rsidRPr="00002D4F">
              <w:rPr>
                <w:rFonts w:ascii="ＭＳ 明朝" w:hAnsi="ＭＳ 明朝"/>
                <w:bCs/>
                <w:sz w:val="24"/>
                <w:szCs w:val="24"/>
              </w:rPr>
              <w:fldChar w:fldCharType="begin"/>
            </w:r>
            <w:r w:rsidRPr="00002D4F">
              <w:rPr>
                <w:rFonts w:ascii="ＭＳ 明朝" w:hAnsi="ＭＳ 明朝"/>
                <w:bCs/>
              </w:rPr>
              <w:instrText>PAGE</w:instrText>
            </w:r>
            <w:r w:rsidRPr="00002D4F">
              <w:rPr>
                <w:rFonts w:ascii="ＭＳ 明朝" w:hAnsi="ＭＳ 明朝"/>
                <w:bCs/>
                <w:sz w:val="24"/>
                <w:szCs w:val="24"/>
              </w:rPr>
              <w:fldChar w:fldCharType="separate"/>
            </w:r>
            <w:r w:rsidR="00184EDD">
              <w:rPr>
                <w:rFonts w:ascii="ＭＳ 明朝" w:hAnsi="ＭＳ 明朝" w:hint="default"/>
                <w:bCs/>
                <w:noProof/>
              </w:rPr>
              <w:t>1</w:t>
            </w:r>
            <w:r w:rsidRPr="00002D4F">
              <w:rPr>
                <w:rFonts w:ascii="ＭＳ 明朝" w:hAnsi="ＭＳ 明朝"/>
                <w:bCs/>
                <w:sz w:val="24"/>
                <w:szCs w:val="24"/>
              </w:rPr>
              <w:fldChar w:fldCharType="end"/>
            </w:r>
            <w:r w:rsidRPr="00002D4F">
              <w:rPr>
                <w:rFonts w:ascii="ＭＳ 明朝" w:hAnsi="ＭＳ 明朝"/>
                <w:lang w:val="ja-JP"/>
              </w:rPr>
              <w:t xml:space="preserve"> / </w:t>
            </w:r>
            <w:r w:rsidRPr="00002D4F">
              <w:rPr>
                <w:rFonts w:ascii="ＭＳ 明朝" w:hAnsi="ＭＳ 明朝"/>
                <w:bCs/>
                <w:sz w:val="24"/>
                <w:szCs w:val="24"/>
              </w:rPr>
              <w:fldChar w:fldCharType="begin"/>
            </w:r>
            <w:r w:rsidRPr="00002D4F">
              <w:rPr>
                <w:rFonts w:ascii="ＭＳ 明朝" w:hAnsi="ＭＳ 明朝"/>
                <w:bCs/>
              </w:rPr>
              <w:instrText>NUMPAGES</w:instrText>
            </w:r>
            <w:r w:rsidRPr="00002D4F">
              <w:rPr>
                <w:rFonts w:ascii="ＭＳ 明朝" w:hAnsi="ＭＳ 明朝"/>
                <w:bCs/>
                <w:sz w:val="24"/>
                <w:szCs w:val="24"/>
              </w:rPr>
              <w:fldChar w:fldCharType="separate"/>
            </w:r>
            <w:r w:rsidR="00184EDD">
              <w:rPr>
                <w:rFonts w:ascii="ＭＳ 明朝" w:hAnsi="ＭＳ 明朝" w:hint="default"/>
                <w:bCs/>
                <w:noProof/>
              </w:rPr>
              <w:t>22</w:t>
            </w:r>
            <w:r w:rsidRPr="00002D4F">
              <w:rPr>
                <w:rFonts w:ascii="ＭＳ 明朝" w:hAnsi="ＭＳ 明朝"/>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7DB60" w14:textId="77777777" w:rsidR="00563F7C" w:rsidRDefault="00563F7C">
      <w:pPr>
        <w:spacing w:before="367"/>
        <w:rPr>
          <w:rFonts w:hint="default"/>
        </w:rPr>
      </w:pPr>
      <w:r>
        <w:continuationSeparator/>
      </w:r>
    </w:p>
  </w:footnote>
  <w:footnote w:type="continuationSeparator" w:id="0">
    <w:p w14:paraId="3C9D926B" w14:textId="77777777" w:rsidR="00563F7C" w:rsidRDefault="00563F7C">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6D09" w14:textId="77777777" w:rsidR="005D7380" w:rsidRDefault="005D7380">
    <w:pPr>
      <w:pStyle w:val="a6"/>
      <w:rPr>
        <w:rFonts w:hint="default"/>
      </w:rPr>
    </w:pPr>
    <w:r>
      <w:t>障害者支援施設等　自己点検表２０２４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F3593"/>
    <w:multiLevelType w:val="hybridMultilevel"/>
    <w:tmpl w:val="BC5477E8"/>
    <w:lvl w:ilvl="0" w:tplc="E0FE354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156189"/>
    <w:multiLevelType w:val="hybridMultilevel"/>
    <w:tmpl w:val="2FA2D67E"/>
    <w:lvl w:ilvl="0" w:tplc="927C2DCC">
      <w:start w:val="1"/>
      <w:numFmt w:val="decimalEnclosedCircle"/>
      <w:lvlText w:val="%1"/>
      <w:lvlJc w:val="left"/>
      <w:pPr>
        <w:ind w:left="541" w:hanging="360"/>
      </w:pPr>
      <w:rPr>
        <w:rFonts w:hint="default"/>
        <w:color w:val="auto"/>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 w15:restartNumberingAfterBreak="0">
    <w:nsid w:val="322A21DC"/>
    <w:multiLevelType w:val="hybridMultilevel"/>
    <w:tmpl w:val="7EC862F8"/>
    <w:lvl w:ilvl="0" w:tplc="A1720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331BA3"/>
    <w:multiLevelType w:val="hybridMultilevel"/>
    <w:tmpl w:val="C62AC35E"/>
    <w:lvl w:ilvl="0" w:tplc="342ABB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D72B45"/>
    <w:multiLevelType w:val="hybridMultilevel"/>
    <w:tmpl w:val="B9FA4716"/>
    <w:lvl w:ilvl="0" w:tplc="59AC757C">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5" w15:restartNumberingAfterBreak="0">
    <w:nsid w:val="473F0FAD"/>
    <w:multiLevelType w:val="hybridMultilevel"/>
    <w:tmpl w:val="FAAAD212"/>
    <w:lvl w:ilvl="0" w:tplc="9C4803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5119C4"/>
    <w:multiLevelType w:val="hybridMultilevel"/>
    <w:tmpl w:val="466E5834"/>
    <w:lvl w:ilvl="0" w:tplc="5CD6F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F06F0B"/>
    <w:multiLevelType w:val="singleLevel"/>
    <w:tmpl w:val="7C8A4F14"/>
    <w:lvl w:ilvl="0">
      <w:start w:val="4"/>
      <w:numFmt w:val="decimal"/>
      <w:lvlText w:val="(%1)"/>
      <w:lvlJc w:val="left"/>
      <w:pPr>
        <w:tabs>
          <w:tab w:val="num" w:pos="375"/>
        </w:tabs>
        <w:ind w:left="375" w:hanging="420"/>
      </w:pPr>
      <w:rPr>
        <w:rFonts w:hint="eastAsia"/>
      </w:rPr>
    </w:lvl>
  </w:abstractNum>
  <w:abstractNum w:abstractNumId="8" w15:restartNumberingAfterBreak="0">
    <w:nsid w:val="53325A0C"/>
    <w:multiLevelType w:val="hybridMultilevel"/>
    <w:tmpl w:val="5330EF44"/>
    <w:lvl w:ilvl="0" w:tplc="8F7E6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415326"/>
    <w:multiLevelType w:val="hybridMultilevel"/>
    <w:tmpl w:val="AE660A20"/>
    <w:lvl w:ilvl="0" w:tplc="0A28EF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9C7F83"/>
    <w:multiLevelType w:val="hybridMultilevel"/>
    <w:tmpl w:val="7A9ACEAE"/>
    <w:lvl w:ilvl="0" w:tplc="D228F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7768D5"/>
    <w:multiLevelType w:val="hybridMultilevel"/>
    <w:tmpl w:val="F02A1C88"/>
    <w:lvl w:ilvl="0" w:tplc="636A5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7921D3"/>
    <w:multiLevelType w:val="hybridMultilevel"/>
    <w:tmpl w:val="7BB0A4BC"/>
    <w:lvl w:ilvl="0" w:tplc="32C88204">
      <w:start w:val="1"/>
      <w:numFmt w:val="decimal"/>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CE27B7"/>
    <w:multiLevelType w:val="hybridMultilevel"/>
    <w:tmpl w:val="859071DC"/>
    <w:lvl w:ilvl="0" w:tplc="895E6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0A11FC"/>
    <w:multiLevelType w:val="hybridMultilevel"/>
    <w:tmpl w:val="41303CF4"/>
    <w:lvl w:ilvl="0" w:tplc="8E18939C">
      <w:start w:val="1"/>
      <w:numFmt w:val="decimalEnclosedCircle"/>
      <w:lvlText w:val="%1"/>
      <w:lvlJc w:val="left"/>
      <w:pPr>
        <w:ind w:left="750" w:hanging="360"/>
      </w:pPr>
      <w:rPr>
        <w:rFonts w:hint="default"/>
        <w:color w:val="auto"/>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16cid:durableId="1560551498">
    <w:abstractNumId w:val="7"/>
  </w:num>
  <w:num w:numId="2" w16cid:durableId="95371673">
    <w:abstractNumId w:val="8"/>
  </w:num>
  <w:num w:numId="3" w16cid:durableId="1086851189">
    <w:abstractNumId w:val="11"/>
  </w:num>
  <w:num w:numId="4" w16cid:durableId="986980338">
    <w:abstractNumId w:val="10"/>
  </w:num>
  <w:num w:numId="5" w16cid:durableId="1487281378">
    <w:abstractNumId w:val="3"/>
  </w:num>
  <w:num w:numId="6" w16cid:durableId="1194198623">
    <w:abstractNumId w:val="5"/>
  </w:num>
  <w:num w:numId="7" w16cid:durableId="965164521">
    <w:abstractNumId w:val="9"/>
  </w:num>
  <w:num w:numId="8" w16cid:durableId="1200242468">
    <w:abstractNumId w:val="13"/>
  </w:num>
  <w:num w:numId="9" w16cid:durableId="786511396">
    <w:abstractNumId w:val="6"/>
  </w:num>
  <w:num w:numId="10" w16cid:durableId="1439643436">
    <w:abstractNumId w:val="2"/>
  </w:num>
  <w:num w:numId="11" w16cid:durableId="1447192306">
    <w:abstractNumId w:val="1"/>
  </w:num>
  <w:num w:numId="12" w16cid:durableId="1818108034">
    <w:abstractNumId w:val="14"/>
  </w:num>
  <w:num w:numId="13" w16cid:durableId="1218593128">
    <w:abstractNumId w:val="4"/>
  </w:num>
  <w:num w:numId="14" w16cid:durableId="1194657667">
    <w:abstractNumId w:val="12"/>
  </w:num>
  <w:num w:numId="15" w16cid:durableId="1466699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15"/>
    <w:rsid w:val="00000114"/>
    <w:rsid w:val="00002D4F"/>
    <w:rsid w:val="00004437"/>
    <w:rsid w:val="00004BDB"/>
    <w:rsid w:val="00006795"/>
    <w:rsid w:val="00011DB9"/>
    <w:rsid w:val="00015E72"/>
    <w:rsid w:val="00016545"/>
    <w:rsid w:val="00021550"/>
    <w:rsid w:val="0002301A"/>
    <w:rsid w:val="00026D5E"/>
    <w:rsid w:val="0003271E"/>
    <w:rsid w:val="00035BAF"/>
    <w:rsid w:val="00042602"/>
    <w:rsid w:val="00047987"/>
    <w:rsid w:val="00047E73"/>
    <w:rsid w:val="00053481"/>
    <w:rsid w:val="00062124"/>
    <w:rsid w:val="000621B5"/>
    <w:rsid w:val="00062B47"/>
    <w:rsid w:val="0006449C"/>
    <w:rsid w:val="00065836"/>
    <w:rsid w:val="0006622C"/>
    <w:rsid w:val="0006662D"/>
    <w:rsid w:val="000666BC"/>
    <w:rsid w:val="00067A2F"/>
    <w:rsid w:val="00067B00"/>
    <w:rsid w:val="00071F06"/>
    <w:rsid w:val="0007356C"/>
    <w:rsid w:val="00080B3E"/>
    <w:rsid w:val="00081307"/>
    <w:rsid w:val="000813A0"/>
    <w:rsid w:val="0008583D"/>
    <w:rsid w:val="000914B1"/>
    <w:rsid w:val="00092608"/>
    <w:rsid w:val="00092C1A"/>
    <w:rsid w:val="00093A06"/>
    <w:rsid w:val="000967A4"/>
    <w:rsid w:val="000A0854"/>
    <w:rsid w:val="000A09BF"/>
    <w:rsid w:val="000A0EF7"/>
    <w:rsid w:val="000A3251"/>
    <w:rsid w:val="000A5D18"/>
    <w:rsid w:val="000B1EE0"/>
    <w:rsid w:val="000B40BE"/>
    <w:rsid w:val="000B7931"/>
    <w:rsid w:val="000B7EDA"/>
    <w:rsid w:val="000C2BA0"/>
    <w:rsid w:val="000C3096"/>
    <w:rsid w:val="000C337A"/>
    <w:rsid w:val="000C4D2D"/>
    <w:rsid w:val="000D2CE4"/>
    <w:rsid w:val="000D6007"/>
    <w:rsid w:val="000E11A4"/>
    <w:rsid w:val="000E3C00"/>
    <w:rsid w:val="000E4A77"/>
    <w:rsid w:val="000E4F12"/>
    <w:rsid w:val="000E6829"/>
    <w:rsid w:val="000E6DCE"/>
    <w:rsid w:val="000F010C"/>
    <w:rsid w:val="000F239F"/>
    <w:rsid w:val="000F5917"/>
    <w:rsid w:val="000F5D0E"/>
    <w:rsid w:val="000F6C0E"/>
    <w:rsid w:val="000F7608"/>
    <w:rsid w:val="000F7976"/>
    <w:rsid w:val="001030D0"/>
    <w:rsid w:val="00106154"/>
    <w:rsid w:val="001107B1"/>
    <w:rsid w:val="0011118A"/>
    <w:rsid w:val="00113872"/>
    <w:rsid w:val="0011406E"/>
    <w:rsid w:val="00120AE5"/>
    <w:rsid w:val="00122C81"/>
    <w:rsid w:val="00130037"/>
    <w:rsid w:val="001315B4"/>
    <w:rsid w:val="001320D0"/>
    <w:rsid w:val="00133E4F"/>
    <w:rsid w:val="00134628"/>
    <w:rsid w:val="00134F50"/>
    <w:rsid w:val="00135A77"/>
    <w:rsid w:val="00137C34"/>
    <w:rsid w:val="00140C49"/>
    <w:rsid w:val="0014236A"/>
    <w:rsid w:val="00142A3B"/>
    <w:rsid w:val="001445B4"/>
    <w:rsid w:val="00145E61"/>
    <w:rsid w:val="0014600E"/>
    <w:rsid w:val="001548CF"/>
    <w:rsid w:val="00154B56"/>
    <w:rsid w:val="0016272E"/>
    <w:rsid w:val="00162BC0"/>
    <w:rsid w:val="00164288"/>
    <w:rsid w:val="0016724D"/>
    <w:rsid w:val="0017064D"/>
    <w:rsid w:val="00176200"/>
    <w:rsid w:val="001819B7"/>
    <w:rsid w:val="00184A3B"/>
    <w:rsid w:val="00184EDD"/>
    <w:rsid w:val="00185AE7"/>
    <w:rsid w:val="00185CB2"/>
    <w:rsid w:val="001860A5"/>
    <w:rsid w:val="00186ACD"/>
    <w:rsid w:val="001904A1"/>
    <w:rsid w:val="00191C4C"/>
    <w:rsid w:val="001946E7"/>
    <w:rsid w:val="00195062"/>
    <w:rsid w:val="0019551E"/>
    <w:rsid w:val="001965F1"/>
    <w:rsid w:val="001978D6"/>
    <w:rsid w:val="001A05EB"/>
    <w:rsid w:val="001A0D77"/>
    <w:rsid w:val="001A2819"/>
    <w:rsid w:val="001A2C47"/>
    <w:rsid w:val="001A4AFB"/>
    <w:rsid w:val="001A58FC"/>
    <w:rsid w:val="001A65BD"/>
    <w:rsid w:val="001B192D"/>
    <w:rsid w:val="001B26EB"/>
    <w:rsid w:val="001B4505"/>
    <w:rsid w:val="001B4E13"/>
    <w:rsid w:val="001B5B50"/>
    <w:rsid w:val="001C3A8C"/>
    <w:rsid w:val="001C3FB1"/>
    <w:rsid w:val="001C4541"/>
    <w:rsid w:val="001C5018"/>
    <w:rsid w:val="001D030E"/>
    <w:rsid w:val="001D0387"/>
    <w:rsid w:val="001D0E57"/>
    <w:rsid w:val="001D0FD2"/>
    <w:rsid w:val="001D4FA2"/>
    <w:rsid w:val="001D4FE5"/>
    <w:rsid w:val="001D74A7"/>
    <w:rsid w:val="001E1381"/>
    <w:rsid w:val="001E2B56"/>
    <w:rsid w:val="001F55FC"/>
    <w:rsid w:val="001F5EAF"/>
    <w:rsid w:val="001F7ED8"/>
    <w:rsid w:val="00200CC7"/>
    <w:rsid w:val="00203145"/>
    <w:rsid w:val="0020355D"/>
    <w:rsid w:val="00204F02"/>
    <w:rsid w:val="00205AC3"/>
    <w:rsid w:val="00206DD6"/>
    <w:rsid w:val="00210002"/>
    <w:rsid w:val="0021160D"/>
    <w:rsid w:val="00212334"/>
    <w:rsid w:val="002127E0"/>
    <w:rsid w:val="00213A4A"/>
    <w:rsid w:val="00217C97"/>
    <w:rsid w:val="00220403"/>
    <w:rsid w:val="002227F4"/>
    <w:rsid w:val="0022314E"/>
    <w:rsid w:val="002314DD"/>
    <w:rsid w:val="00231B65"/>
    <w:rsid w:val="002334D2"/>
    <w:rsid w:val="002350EB"/>
    <w:rsid w:val="002350FC"/>
    <w:rsid w:val="002415E1"/>
    <w:rsid w:val="002434CB"/>
    <w:rsid w:val="00243DB0"/>
    <w:rsid w:val="002446D7"/>
    <w:rsid w:val="002509C2"/>
    <w:rsid w:val="00250E77"/>
    <w:rsid w:val="00255F83"/>
    <w:rsid w:val="002577FF"/>
    <w:rsid w:val="00263107"/>
    <w:rsid w:val="002635AF"/>
    <w:rsid w:val="00265D23"/>
    <w:rsid w:val="00266388"/>
    <w:rsid w:val="00266619"/>
    <w:rsid w:val="00267ED5"/>
    <w:rsid w:val="0027132F"/>
    <w:rsid w:val="002751EC"/>
    <w:rsid w:val="0027605F"/>
    <w:rsid w:val="0028233F"/>
    <w:rsid w:val="0028334D"/>
    <w:rsid w:val="00283642"/>
    <w:rsid w:val="002841F8"/>
    <w:rsid w:val="00286D44"/>
    <w:rsid w:val="00287D5E"/>
    <w:rsid w:val="002907AD"/>
    <w:rsid w:val="0029445D"/>
    <w:rsid w:val="00294CB6"/>
    <w:rsid w:val="002A0896"/>
    <w:rsid w:val="002A11A0"/>
    <w:rsid w:val="002A5E6B"/>
    <w:rsid w:val="002A796F"/>
    <w:rsid w:val="002B0000"/>
    <w:rsid w:val="002B3F28"/>
    <w:rsid w:val="002B49C4"/>
    <w:rsid w:val="002C1827"/>
    <w:rsid w:val="002C324E"/>
    <w:rsid w:val="002C3A29"/>
    <w:rsid w:val="002C3A78"/>
    <w:rsid w:val="002C45D0"/>
    <w:rsid w:val="002D01D8"/>
    <w:rsid w:val="002D2B8A"/>
    <w:rsid w:val="002D30BF"/>
    <w:rsid w:val="002D3265"/>
    <w:rsid w:val="002D3FB0"/>
    <w:rsid w:val="002D7998"/>
    <w:rsid w:val="002D7DD2"/>
    <w:rsid w:val="002E13B1"/>
    <w:rsid w:val="002E36CF"/>
    <w:rsid w:val="002E44EF"/>
    <w:rsid w:val="002E5957"/>
    <w:rsid w:val="002E5EE3"/>
    <w:rsid w:val="002E5EE9"/>
    <w:rsid w:val="002E5FCD"/>
    <w:rsid w:val="002E65C5"/>
    <w:rsid w:val="002E7A55"/>
    <w:rsid w:val="002F0613"/>
    <w:rsid w:val="002F1506"/>
    <w:rsid w:val="002F2380"/>
    <w:rsid w:val="002F4C40"/>
    <w:rsid w:val="002F5B25"/>
    <w:rsid w:val="002F7231"/>
    <w:rsid w:val="00302377"/>
    <w:rsid w:val="00310260"/>
    <w:rsid w:val="003117F3"/>
    <w:rsid w:val="00312682"/>
    <w:rsid w:val="00313886"/>
    <w:rsid w:val="00315C0F"/>
    <w:rsid w:val="003217E2"/>
    <w:rsid w:val="00321854"/>
    <w:rsid w:val="0032677F"/>
    <w:rsid w:val="00327D5E"/>
    <w:rsid w:val="00332C0C"/>
    <w:rsid w:val="00333971"/>
    <w:rsid w:val="003349FF"/>
    <w:rsid w:val="00335CB9"/>
    <w:rsid w:val="003362C1"/>
    <w:rsid w:val="00336353"/>
    <w:rsid w:val="0033655B"/>
    <w:rsid w:val="003374D2"/>
    <w:rsid w:val="00340691"/>
    <w:rsid w:val="00340FDA"/>
    <w:rsid w:val="00341CD5"/>
    <w:rsid w:val="003425F3"/>
    <w:rsid w:val="00344534"/>
    <w:rsid w:val="00345083"/>
    <w:rsid w:val="00352B52"/>
    <w:rsid w:val="00355C64"/>
    <w:rsid w:val="00360A9A"/>
    <w:rsid w:val="003640D6"/>
    <w:rsid w:val="0037013C"/>
    <w:rsid w:val="00373ECC"/>
    <w:rsid w:val="003753EE"/>
    <w:rsid w:val="00376BB1"/>
    <w:rsid w:val="00376F8E"/>
    <w:rsid w:val="00377C7D"/>
    <w:rsid w:val="003831F7"/>
    <w:rsid w:val="00383A70"/>
    <w:rsid w:val="00392277"/>
    <w:rsid w:val="0039244C"/>
    <w:rsid w:val="00394AAD"/>
    <w:rsid w:val="00397DBE"/>
    <w:rsid w:val="003A2E4C"/>
    <w:rsid w:val="003A316E"/>
    <w:rsid w:val="003A457D"/>
    <w:rsid w:val="003B08DC"/>
    <w:rsid w:val="003B488C"/>
    <w:rsid w:val="003B603F"/>
    <w:rsid w:val="003B730E"/>
    <w:rsid w:val="003B78CE"/>
    <w:rsid w:val="003C43D4"/>
    <w:rsid w:val="003C4D23"/>
    <w:rsid w:val="003C57D6"/>
    <w:rsid w:val="003C76CE"/>
    <w:rsid w:val="003D102D"/>
    <w:rsid w:val="003D2D7B"/>
    <w:rsid w:val="003D39FB"/>
    <w:rsid w:val="003D3E7A"/>
    <w:rsid w:val="003D5CC6"/>
    <w:rsid w:val="003D60DC"/>
    <w:rsid w:val="003D6FC3"/>
    <w:rsid w:val="003E2321"/>
    <w:rsid w:val="003E4159"/>
    <w:rsid w:val="003E4ADB"/>
    <w:rsid w:val="003E55D8"/>
    <w:rsid w:val="003E7A98"/>
    <w:rsid w:val="003E7F6F"/>
    <w:rsid w:val="003F0D2D"/>
    <w:rsid w:val="003F0EFA"/>
    <w:rsid w:val="003F1553"/>
    <w:rsid w:val="003F1602"/>
    <w:rsid w:val="003F198C"/>
    <w:rsid w:val="003F34FE"/>
    <w:rsid w:val="003F3563"/>
    <w:rsid w:val="003F3D89"/>
    <w:rsid w:val="003F4892"/>
    <w:rsid w:val="003F5D92"/>
    <w:rsid w:val="003F60A3"/>
    <w:rsid w:val="00400758"/>
    <w:rsid w:val="00401D97"/>
    <w:rsid w:val="00404FA7"/>
    <w:rsid w:val="00405563"/>
    <w:rsid w:val="00405A56"/>
    <w:rsid w:val="00406DA2"/>
    <w:rsid w:val="00411969"/>
    <w:rsid w:val="004153D7"/>
    <w:rsid w:val="0042093A"/>
    <w:rsid w:val="004209E4"/>
    <w:rsid w:val="00420EEB"/>
    <w:rsid w:val="00421A91"/>
    <w:rsid w:val="004266AD"/>
    <w:rsid w:val="004266E4"/>
    <w:rsid w:val="00426B35"/>
    <w:rsid w:val="0043392E"/>
    <w:rsid w:val="004355BC"/>
    <w:rsid w:val="00437263"/>
    <w:rsid w:val="00437656"/>
    <w:rsid w:val="00441A60"/>
    <w:rsid w:val="00442945"/>
    <w:rsid w:val="0045202F"/>
    <w:rsid w:val="004538CC"/>
    <w:rsid w:val="0045473E"/>
    <w:rsid w:val="00456FE5"/>
    <w:rsid w:val="004604C1"/>
    <w:rsid w:val="00460717"/>
    <w:rsid w:val="00461AB9"/>
    <w:rsid w:val="0046442C"/>
    <w:rsid w:val="00465A01"/>
    <w:rsid w:val="00466A03"/>
    <w:rsid w:val="00467E6A"/>
    <w:rsid w:val="00472991"/>
    <w:rsid w:val="00472DDA"/>
    <w:rsid w:val="00477FB6"/>
    <w:rsid w:val="0048181E"/>
    <w:rsid w:val="00482725"/>
    <w:rsid w:val="0048352F"/>
    <w:rsid w:val="00483B53"/>
    <w:rsid w:val="004843DC"/>
    <w:rsid w:val="004851AB"/>
    <w:rsid w:val="0048616C"/>
    <w:rsid w:val="0048639C"/>
    <w:rsid w:val="00487283"/>
    <w:rsid w:val="00493903"/>
    <w:rsid w:val="004949EE"/>
    <w:rsid w:val="004A0F56"/>
    <w:rsid w:val="004A272D"/>
    <w:rsid w:val="004A29A8"/>
    <w:rsid w:val="004A2DAB"/>
    <w:rsid w:val="004B0743"/>
    <w:rsid w:val="004B2259"/>
    <w:rsid w:val="004B4014"/>
    <w:rsid w:val="004B4B8C"/>
    <w:rsid w:val="004B5688"/>
    <w:rsid w:val="004B7728"/>
    <w:rsid w:val="004C62E2"/>
    <w:rsid w:val="004C6B92"/>
    <w:rsid w:val="004C7250"/>
    <w:rsid w:val="004D435B"/>
    <w:rsid w:val="004D4946"/>
    <w:rsid w:val="004D79BC"/>
    <w:rsid w:val="004E00F6"/>
    <w:rsid w:val="004E2392"/>
    <w:rsid w:val="004E250B"/>
    <w:rsid w:val="004E62B9"/>
    <w:rsid w:val="004E6FD1"/>
    <w:rsid w:val="004F07C7"/>
    <w:rsid w:val="004F0D26"/>
    <w:rsid w:val="004F1DAF"/>
    <w:rsid w:val="004F6363"/>
    <w:rsid w:val="00503B4C"/>
    <w:rsid w:val="0051147A"/>
    <w:rsid w:val="0051165B"/>
    <w:rsid w:val="00512797"/>
    <w:rsid w:val="00516FE1"/>
    <w:rsid w:val="00517187"/>
    <w:rsid w:val="00520149"/>
    <w:rsid w:val="005203C4"/>
    <w:rsid w:val="00520433"/>
    <w:rsid w:val="00527183"/>
    <w:rsid w:val="005309FA"/>
    <w:rsid w:val="00530BE1"/>
    <w:rsid w:val="0053299F"/>
    <w:rsid w:val="00532D87"/>
    <w:rsid w:val="00536029"/>
    <w:rsid w:val="00536773"/>
    <w:rsid w:val="005373B5"/>
    <w:rsid w:val="005375A5"/>
    <w:rsid w:val="00540FC9"/>
    <w:rsid w:val="00545C3B"/>
    <w:rsid w:val="00546CEF"/>
    <w:rsid w:val="0055193C"/>
    <w:rsid w:val="00552990"/>
    <w:rsid w:val="005545B9"/>
    <w:rsid w:val="00563CBB"/>
    <w:rsid w:val="00563F7C"/>
    <w:rsid w:val="005659B6"/>
    <w:rsid w:val="0056709B"/>
    <w:rsid w:val="00567916"/>
    <w:rsid w:val="00570F71"/>
    <w:rsid w:val="00572365"/>
    <w:rsid w:val="00572831"/>
    <w:rsid w:val="00572996"/>
    <w:rsid w:val="005756C2"/>
    <w:rsid w:val="00575957"/>
    <w:rsid w:val="00575B8D"/>
    <w:rsid w:val="00576297"/>
    <w:rsid w:val="0057798D"/>
    <w:rsid w:val="00577E91"/>
    <w:rsid w:val="00582330"/>
    <w:rsid w:val="005826FF"/>
    <w:rsid w:val="005862A8"/>
    <w:rsid w:val="00586D40"/>
    <w:rsid w:val="0058748B"/>
    <w:rsid w:val="00590AC2"/>
    <w:rsid w:val="00592E9C"/>
    <w:rsid w:val="00594FC3"/>
    <w:rsid w:val="005952D3"/>
    <w:rsid w:val="00595C72"/>
    <w:rsid w:val="005965A6"/>
    <w:rsid w:val="0059662D"/>
    <w:rsid w:val="00596A43"/>
    <w:rsid w:val="0059745D"/>
    <w:rsid w:val="005A26F4"/>
    <w:rsid w:val="005A27DE"/>
    <w:rsid w:val="005A6A57"/>
    <w:rsid w:val="005B5759"/>
    <w:rsid w:val="005C06D1"/>
    <w:rsid w:val="005C0A6A"/>
    <w:rsid w:val="005C2DA4"/>
    <w:rsid w:val="005C3E62"/>
    <w:rsid w:val="005C465A"/>
    <w:rsid w:val="005C5185"/>
    <w:rsid w:val="005C5299"/>
    <w:rsid w:val="005C6D30"/>
    <w:rsid w:val="005C6EC6"/>
    <w:rsid w:val="005D18C5"/>
    <w:rsid w:val="005D1A72"/>
    <w:rsid w:val="005D50B8"/>
    <w:rsid w:val="005D5F9A"/>
    <w:rsid w:val="005D7342"/>
    <w:rsid w:val="005D7380"/>
    <w:rsid w:val="005E008C"/>
    <w:rsid w:val="005E468E"/>
    <w:rsid w:val="005E55BA"/>
    <w:rsid w:val="005E6C86"/>
    <w:rsid w:val="005F1435"/>
    <w:rsid w:val="005F5F08"/>
    <w:rsid w:val="005F62B8"/>
    <w:rsid w:val="005F7A5D"/>
    <w:rsid w:val="006018A4"/>
    <w:rsid w:val="00611219"/>
    <w:rsid w:val="00612B36"/>
    <w:rsid w:val="00613F99"/>
    <w:rsid w:val="00615302"/>
    <w:rsid w:val="006165D4"/>
    <w:rsid w:val="006166F7"/>
    <w:rsid w:val="006173E9"/>
    <w:rsid w:val="00620498"/>
    <w:rsid w:val="006241C5"/>
    <w:rsid w:val="00626C6B"/>
    <w:rsid w:val="00630F96"/>
    <w:rsid w:val="00632417"/>
    <w:rsid w:val="00633042"/>
    <w:rsid w:val="00633B83"/>
    <w:rsid w:val="00634174"/>
    <w:rsid w:val="00637CB3"/>
    <w:rsid w:val="006402FE"/>
    <w:rsid w:val="00641096"/>
    <w:rsid w:val="006432E8"/>
    <w:rsid w:val="006457AB"/>
    <w:rsid w:val="006462D6"/>
    <w:rsid w:val="00650A14"/>
    <w:rsid w:val="00650EBB"/>
    <w:rsid w:val="00651A5A"/>
    <w:rsid w:val="00652849"/>
    <w:rsid w:val="00652F05"/>
    <w:rsid w:val="00653AE9"/>
    <w:rsid w:val="006554B7"/>
    <w:rsid w:val="00656FBF"/>
    <w:rsid w:val="00657785"/>
    <w:rsid w:val="00660AE4"/>
    <w:rsid w:val="0066482C"/>
    <w:rsid w:val="00665B13"/>
    <w:rsid w:val="006663D5"/>
    <w:rsid w:val="006717F8"/>
    <w:rsid w:val="00672053"/>
    <w:rsid w:val="006730FF"/>
    <w:rsid w:val="00675D49"/>
    <w:rsid w:val="0067606F"/>
    <w:rsid w:val="006767C8"/>
    <w:rsid w:val="0067707C"/>
    <w:rsid w:val="00680DBC"/>
    <w:rsid w:val="006828E1"/>
    <w:rsid w:val="006840B3"/>
    <w:rsid w:val="006857E7"/>
    <w:rsid w:val="00686CF8"/>
    <w:rsid w:val="00690302"/>
    <w:rsid w:val="0069163E"/>
    <w:rsid w:val="00692482"/>
    <w:rsid w:val="0069433D"/>
    <w:rsid w:val="00694466"/>
    <w:rsid w:val="0069447B"/>
    <w:rsid w:val="00695CCB"/>
    <w:rsid w:val="00696000"/>
    <w:rsid w:val="00697626"/>
    <w:rsid w:val="006979FB"/>
    <w:rsid w:val="006A1C58"/>
    <w:rsid w:val="006A4D26"/>
    <w:rsid w:val="006B17D7"/>
    <w:rsid w:val="006B2935"/>
    <w:rsid w:val="006B2E2E"/>
    <w:rsid w:val="006B2F69"/>
    <w:rsid w:val="006B3691"/>
    <w:rsid w:val="006B49B2"/>
    <w:rsid w:val="006B5CE1"/>
    <w:rsid w:val="006B5E76"/>
    <w:rsid w:val="006C40D2"/>
    <w:rsid w:val="006C4A83"/>
    <w:rsid w:val="006C6AA8"/>
    <w:rsid w:val="006D15F2"/>
    <w:rsid w:val="006D272A"/>
    <w:rsid w:val="006D42CB"/>
    <w:rsid w:val="006D6ED3"/>
    <w:rsid w:val="006D7DD0"/>
    <w:rsid w:val="006E2804"/>
    <w:rsid w:val="006E4189"/>
    <w:rsid w:val="006E5FBE"/>
    <w:rsid w:val="006E661C"/>
    <w:rsid w:val="006E7BB0"/>
    <w:rsid w:val="006F433D"/>
    <w:rsid w:val="006F6E2A"/>
    <w:rsid w:val="007019F6"/>
    <w:rsid w:val="00702145"/>
    <w:rsid w:val="007022A2"/>
    <w:rsid w:val="007040DB"/>
    <w:rsid w:val="00704C19"/>
    <w:rsid w:val="00704CF2"/>
    <w:rsid w:val="0070795A"/>
    <w:rsid w:val="007106BC"/>
    <w:rsid w:val="00712004"/>
    <w:rsid w:val="00714533"/>
    <w:rsid w:val="00715DE3"/>
    <w:rsid w:val="00716457"/>
    <w:rsid w:val="00717C5F"/>
    <w:rsid w:val="00717EF1"/>
    <w:rsid w:val="00720E90"/>
    <w:rsid w:val="00724595"/>
    <w:rsid w:val="00724C39"/>
    <w:rsid w:val="00725C77"/>
    <w:rsid w:val="007272E7"/>
    <w:rsid w:val="0073161B"/>
    <w:rsid w:val="00732274"/>
    <w:rsid w:val="00732A8C"/>
    <w:rsid w:val="00734D2A"/>
    <w:rsid w:val="007355CB"/>
    <w:rsid w:val="00742D14"/>
    <w:rsid w:val="007468D2"/>
    <w:rsid w:val="0074724E"/>
    <w:rsid w:val="00747F1A"/>
    <w:rsid w:val="007510EC"/>
    <w:rsid w:val="00751BEC"/>
    <w:rsid w:val="007572EE"/>
    <w:rsid w:val="0076088B"/>
    <w:rsid w:val="00762A90"/>
    <w:rsid w:val="00763319"/>
    <w:rsid w:val="007662EB"/>
    <w:rsid w:val="00774005"/>
    <w:rsid w:val="007741C1"/>
    <w:rsid w:val="00775834"/>
    <w:rsid w:val="00775CFE"/>
    <w:rsid w:val="0078277B"/>
    <w:rsid w:val="00784281"/>
    <w:rsid w:val="00784EC0"/>
    <w:rsid w:val="00785B46"/>
    <w:rsid w:val="007901A6"/>
    <w:rsid w:val="0079398A"/>
    <w:rsid w:val="00794517"/>
    <w:rsid w:val="00796336"/>
    <w:rsid w:val="0079671D"/>
    <w:rsid w:val="0079672B"/>
    <w:rsid w:val="007A02D3"/>
    <w:rsid w:val="007A252D"/>
    <w:rsid w:val="007A3CFB"/>
    <w:rsid w:val="007A47BA"/>
    <w:rsid w:val="007A5556"/>
    <w:rsid w:val="007B1C85"/>
    <w:rsid w:val="007B2D1A"/>
    <w:rsid w:val="007B3011"/>
    <w:rsid w:val="007B3563"/>
    <w:rsid w:val="007B3F79"/>
    <w:rsid w:val="007B4309"/>
    <w:rsid w:val="007B6158"/>
    <w:rsid w:val="007B6C38"/>
    <w:rsid w:val="007C12CD"/>
    <w:rsid w:val="007C1A58"/>
    <w:rsid w:val="007C25C9"/>
    <w:rsid w:val="007C27A6"/>
    <w:rsid w:val="007C4090"/>
    <w:rsid w:val="007D441D"/>
    <w:rsid w:val="007D5141"/>
    <w:rsid w:val="007D54EE"/>
    <w:rsid w:val="007D651A"/>
    <w:rsid w:val="007E2703"/>
    <w:rsid w:val="007F0D58"/>
    <w:rsid w:val="007F0D91"/>
    <w:rsid w:val="007F0FAE"/>
    <w:rsid w:val="007F2A39"/>
    <w:rsid w:val="007F58D7"/>
    <w:rsid w:val="007F5DB1"/>
    <w:rsid w:val="007F6AE8"/>
    <w:rsid w:val="00801C56"/>
    <w:rsid w:val="0080317A"/>
    <w:rsid w:val="00803416"/>
    <w:rsid w:val="00805054"/>
    <w:rsid w:val="0080756C"/>
    <w:rsid w:val="008111D8"/>
    <w:rsid w:val="0081134C"/>
    <w:rsid w:val="008115A8"/>
    <w:rsid w:val="00812740"/>
    <w:rsid w:val="00817559"/>
    <w:rsid w:val="008175D3"/>
    <w:rsid w:val="0081783F"/>
    <w:rsid w:val="00820BCE"/>
    <w:rsid w:val="0082157F"/>
    <w:rsid w:val="00824AE7"/>
    <w:rsid w:val="00826431"/>
    <w:rsid w:val="00837A30"/>
    <w:rsid w:val="00842624"/>
    <w:rsid w:val="00842796"/>
    <w:rsid w:val="008431C7"/>
    <w:rsid w:val="00843B37"/>
    <w:rsid w:val="0084598E"/>
    <w:rsid w:val="00845B84"/>
    <w:rsid w:val="00845D1E"/>
    <w:rsid w:val="008476F3"/>
    <w:rsid w:val="00854026"/>
    <w:rsid w:val="00854E78"/>
    <w:rsid w:val="008573B8"/>
    <w:rsid w:val="00860FDD"/>
    <w:rsid w:val="0086125B"/>
    <w:rsid w:val="00861355"/>
    <w:rsid w:val="008626D7"/>
    <w:rsid w:val="008632B1"/>
    <w:rsid w:val="00865713"/>
    <w:rsid w:val="008669BD"/>
    <w:rsid w:val="0086706E"/>
    <w:rsid w:val="00874DF0"/>
    <w:rsid w:val="008808E9"/>
    <w:rsid w:val="00881D3A"/>
    <w:rsid w:val="00882496"/>
    <w:rsid w:val="00884848"/>
    <w:rsid w:val="00885681"/>
    <w:rsid w:val="00890E24"/>
    <w:rsid w:val="00890F0B"/>
    <w:rsid w:val="0089217F"/>
    <w:rsid w:val="00893034"/>
    <w:rsid w:val="00894DF4"/>
    <w:rsid w:val="00894E88"/>
    <w:rsid w:val="008950F2"/>
    <w:rsid w:val="0089588F"/>
    <w:rsid w:val="00895E11"/>
    <w:rsid w:val="00897981"/>
    <w:rsid w:val="008A289C"/>
    <w:rsid w:val="008A4972"/>
    <w:rsid w:val="008A53AF"/>
    <w:rsid w:val="008A6C4F"/>
    <w:rsid w:val="008A76B0"/>
    <w:rsid w:val="008B048D"/>
    <w:rsid w:val="008B2D80"/>
    <w:rsid w:val="008B35F3"/>
    <w:rsid w:val="008B5873"/>
    <w:rsid w:val="008B7A4D"/>
    <w:rsid w:val="008B7ABC"/>
    <w:rsid w:val="008C096F"/>
    <w:rsid w:val="008C3803"/>
    <w:rsid w:val="008C3A26"/>
    <w:rsid w:val="008D2FBB"/>
    <w:rsid w:val="008D3354"/>
    <w:rsid w:val="008D3372"/>
    <w:rsid w:val="008D7ED2"/>
    <w:rsid w:val="008E0552"/>
    <w:rsid w:val="008E44E1"/>
    <w:rsid w:val="008F0426"/>
    <w:rsid w:val="008F19E6"/>
    <w:rsid w:val="008F27A8"/>
    <w:rsid w:val="008F29D3"/>
    <w:rsid w:val="008F307C"/>
    <w:rsid w:val="008F45E6"/>
    <w:rsid w:val="008F51D4"/>
    <w:rsid w:val="00906086"/>
    <w:rsid w:val="00912223"/>
    <w:rsid w:val="0091393C"/>
    <w:rsid w:val="00921161"/>
    <w:rsid w:val="00923A8C"/>
    <w:rsid w:val="00926050"/>
    <w:rsid w:val="009273DC"/>
    <w:rsid w:val="00927EDB"/>
    <w:rsid w:val="0093016B"/>
    <w:rsid w:val="009318A0"/>
    <w:rsid w:val="00933E17"/>
    <w:rsid w:val="00934442"/>
    <w:rsid w:val="0094060A"/>
    <w:rsid w:val="009407AD"/>
    <w:rsid w:val="00940897"/>
    <w:rsid w:val="0094372C"/>
    <w:rsid w:val="009438C3"/>
    <w:rsid w:val="009439AA"/>
    <w:rsid w:val="00947E61"/>
    <w:rsid w:val="00950548"/>
    <w:rsid w:val="0095187B"/>
    <w:rsid w:val="00952240"/>
    <w:rsid w:val="009578D6"/>
    <w:rsid w:val="00961165"/>
    <w:rsid w:val="0096130D"/>
    <w:rsid w:val="00961525"/>
    <w:rsid w:val="00961D4E"/>
    <w:rsid w:val="00962496"/>
    <w:rsid w:val="009626B9"/>
    <w:rsid w:val="0096405C"/>
    <w:rsid w:val="00970B71"/>
    <w:rsid w:val="00972E54"/>
    <w:rsid w:val="00973B70"/>
    <w:rsid w:val="00973CF0"/>
    <w:rsid w:val="009751E4"/>
    <w:rsid w:val="009765E7"/>
    <w:rsid w:val="00976D88"/>
    <w:rsid w:val="009813BB"/>
    <w:rsid w:val="0098165C"/>
    <w:rsid w:val="0098246F"/>
    <w:rsid w:val="00982B7A"/>
    <w:rsid w:val="00984C61"/>
    <w:rsid w:val="00984EE9"/>
    <w:rsid w:val="009850A6"/>
    <w:rsid w:val="009869DE"/>
    <w:rsid w:val="00986DC1"/>
    <w:rsid w:val="0098701D"/>
    <w:rsid w:val="00987E07"/>
    <w:rsid w:val="00990022"/>
    <w:rsid w:val="009960F1"/>
    <w:rsid w:val="00996A0A"/>
    <w:rsid w:val="009A007C"/>
    <w:rsid w:val="009A07CA"/>
    <w:rsid w:val="009A15C0"/>
    <w:rsid w:val="009A20C1"/>
    <w:rsid w:val="009A24B3"/>
    <w:rsid w:val="009A2957"/>
    <w:rsid w:val="009A4116"/>
    <w:rsid w:val="009B36D9"/>
    <w:rsid w:val="009B4DD6"/>
    <w:rsid w:val="009B50C9"/>
    <w:rsid w:val="009B594C"/>
    <w:rsid w:val="009B5A87"/>
    <w:rsid w:val="009B60EA"/>
    <w:rsid w:val="009C077B"/>
    <w:rsid w:val="009C61A4"/>
    <w:rsid w:val="009C776B"/>
    <w:rsid w:val="009D087E"/>
    <w:rsid w:val="009D44D4"/>
    <w:rsid w:val="009D4637"/>
    <w:rsid w:val="009D7A86"/>
    <w:rsid w:val="009D7E91"/>
    <w:rsid w:val="009E1ADD"/>
    <w:rsid w:val="009E3337"/>
    <w:rsid w:val="009E48DA"/>
    <w:rsid w:val="009E504F"/>
    <w:rsid w:val="009E6DBF"/>
    <w:rsid w:val="009E7563"/>
    <w:rsid w:val="009E7F46"/>
    <w:rsid w:val="009F03AE"/>
    <w:rsid w:val="009F2146"/>
    <w:rsid w:val="009F283B"/>
    <w:rsid w:val="009F2CD8"/>
    <w:rsid w:val="009F3BE5"/>
    <w:rsid w:val="009F3C12"/>
    <w:rsid w:val="009F4878"/>
    <w:rsid w:val="009F6778"/>
    <w:rsid w:val="009F6B2D"/>
    <w:rsid w:val="00A02D9E"/>
    <w:rsid w:val="00A0302F"/>
    <w:rsid w:val="00A033EB"/>
    <w:rsid w:val="00A03AEF"/>
    <w:rsid w:val="00A0504C"/>
    <w:rsid w:val="00A05A94"/>
    <w:rsid w:val="00A065AB"/>
    <w:rsid w:val="00A06B4D"/>
    <w:rsid w:val="00A07684"/>
    <w:rsid w:val="00A079FE"/>
    <w:rsid w:val="00A10318"/>
    <w:rsid w:val="00A11DC6"/>
    <w:rsid w:val="00A12C79"/>
    <w:rsid w:val="00A13275"/>
    <w:rsid w:val="00A13B5E"/>
    <w:rsid w:val="00A14495"/>
    <w:rsid w:val="00A21587"/>
    <w:rsid w:val="00A2611C"/>
    <w:rsid w:val="00A30D12"/>
    <w:rsid w:val="00A31244"/>
    <w:rsid w:val="00A336CA"/>
    <w:rsid w:val="00A33847"/>
    <w:rsid w:val="00A33EDA"/>
    <w:rsid w:val="00A34937"/>
    <w:rsid w:val="00A36743"/>
    <w:rsid w:val="00A4078F"/>
    <w:rsid w:val="00A4794E"/>
    <w:rsid w:val="00A507F6"/>
    <w:rsid w:val="00A52025"/>
    <w:rsid w:val="00A56C1F"/>
    <w:rsid w:val="00A5770D"/>
    <w:rsid w:val="00A57C56"/>
    <w:rsid w:val="00A607D9"/>
    <w:rsid w:val="00A619B1"/>
    <w:rsid w:val="00A61DE8"/>
    <w:rsid w:val="00A61F3D"/>
    <w:rsid w:val="00A64795"/>
    <w:rsid w:val="00A6573E"/>
    <w:rsid w:val="00A721D1"/>
    <w:rsid w:val="00A7347F"/>
    <w:rsid w:val="00A7360D"/>
    <w:rsid w:val="00A740F9"/>
    <w:rsid w:val="00A75568"/>
    <w:rsid w:val="00A75B6C"/>
    <w:rsid w:val="00A75F01"/>
    <w:rsid w:val="00A77482"/>
    <w:rsid w:val="00A77683"/>
    <w:rsid w:val="00A7777A"/>
    <w:rsid w:val="00A82F65"/>
    <w:rsid w:val="00A85436"/>
    <w:rsid w:val="00A974B1"/>
    <w:rsid w:val="00A97A90"/>
    <w:rsid w:val="00AA3B45"/>
    <w:rsid w:val="00AA5A06"/>
    <w:rsid w:val="00AA5DE4"/>
    <w:rsid w:val="00AA6361"/>
    <w:rsid w:val="00AA71A8"/>
    <w:rsid w:val="00AB067F"/>
    <w:rsid w:val="00AB2D78"/>
    <w:rsid w:val="00AB3035"/>
    <w:rsid w:val="00AB642D"/>
    <w:rsid w:val="00AB7B16"/>
    <w:rsid w:val="00AC4F78"/>
    <w:rsid w:val="00AD03D1"/>
    <w:rsid w:val="00AD0908"/>
    <w:rsid w:val="00AE1438"/>
    <w:rsid w:val="00AF005F"/>
    <w:rsid w:val="00AF0D40"/>
    <w:rsid w:val="00AF2F85"/>
    <w:rsid w:val="00AF3DDD"/>
    <w:rsid w:val="00AF60E4"/>
    <w:rsid w:val="00AF76CE"/>
    <w:rsid w:val="00B00AF8"/>
    <w:rsid w:val="00B05BD5"/>
    <w:rsid w:val="00B064B8"/>
    <w:rsid w:val="00B071E0"/>
    <w:rsid w:val="00B10AB4"/>
    <w:rsid w:val="00B11667"/>
    <w:rsid w:val="00B145A2"/>
    <w:rsid w:val="00B1473A"/>
    <w:rsid w:val="00B154A9"/>
    <w:rsid w:val="00B200A3"/>
    <w:rsid w:val="00B21B5A"/>
    <w:rsid w:val="00B31E38"/>
    <w:rsid w:val="00B3211C"/>
    <w:rsid w:val="00B3225D"/>
    <w:rsid w:val="00B32D7F"/>
    <w:rsid w:val="00B3369A"/>
    <w:rsid w:val="00B339F9"/>
    <w:rsid w:val="00B34088"/>
    <w:rsid w:val="00B37990"/>
    <w:rsid w:val="00B4088B"/>
    <w:rsid w:val="00B418A6"/>
    <w:rsid w:val="00B44BA3"/>
    <w:rsid w:val="00B44D1E"/>
    <w:rsid w:val="00B52270"/>
    <w:rsid w:val="00B52416"/>
    <w:rsid w:val="00B55536"/>
    <w:rsid w:val="00B56630"/>
    <w:rsid w:val="00B60A12"/>
    <w:rsid w:val="00B61AFC"/>
    <w:rsid w:val="00B61E31"/>
    <w:rsid w:val="00B62918"/>
    <w:rsid w:val="00B71B2C"/>
    <w:rsid w:val="00B76D71"/>
    <w:rsid w:val="00B80397"/>
    <w:rsid w:val="00B81D99"/>
    <w:rsid w:val="00B837E2"/>
    <w:rsid w:val="00B84EBC"/>
    <w:rsid w:val="00B854C6"/>
    <w:rsid w:val="00B85F7A"/>
    <w:rsid w:val="00B86209"/>
    <w:rsid w:val="00B8686B"/>
    <w:rsid w:val="00B90F4F"/>
    <w:rsid w:val="00B91F27"/>
    <w:rsid w:val="00B941C9"/>
    <w:rsid w:val="00B9566A"/>
    <w:rsid w:val="00B957FF"/>
    <w:rsid w:val="00B977E6"/>
    <w:rsid w:val="00B97CBC"/>
    <w:rsid w:val="00BA0E12"/>
    <w:rsid w:val="00BA461D"/>
    <w:rsid w:val="00BA6B08"/>
    <w:rsid w:val="00BB1ACE"/>
    <w:rsid w:val="00BB1D6C"/>
    <w:rsid w:val="00BB2E7D"/>
    <w:rsid w:val="00BB33D8"/>
    <w:rsid w:val="00BB42B2"/>
    <w:rsid w:val="00BB498A"/>
    <w:rsid w:val="00BC1923"/>
    <w:rsid w:val="00BC29B9"/>
    <w:rsid w:val="00BC3268"/>
    <w:rsid w:val="00BC57AC"/>
    <w:rsid w:val="00BC5DF1"/>
    <w:rsid w:val="00BC601F"/>
    <w:rsid w:val="00BD39DB"/>
    <w:rsid w:val="00BD70FB"/>
    <w:rsid w:val="00BD78F2"/>
    <w:rsid w:val="00BE034C"/>
    <w:rsid w:val="00BE130E"/>
    <w:rsid w:val="00BE213C"/>
    <w:rsid w:val="00BE5866"/>
    <w:rsid w:val="00BE5E6C"/>
    <w:rsid w:val="00BF1D2D"/>
    <w:rsid w:val="00BF3164"/>
    <w:rsid w:val="00BF5725"/>
    <w:rsid w:val="00BF6C89"/>
    <w:rsid w:val="00BF74D3"/>
    <w:rsid w:val="00C0082C"/>
    <w:rsid w:val="00C008E5"/>
    <w:rsid w:val="00C03048"/>
    <w:rsid w:val="00C0427A"/>
    <w:rsid w:val="00C15026"/>
    <w:rsid w:val="00C159B8"/>
    <w:rsid w:val="00C2161E"/>
    <w:rsid w:val="00C22932"/>
    <w:rsid w:val="00C236EB"/>
    <w:rsid w:val="00C3203E"/>
    <w:rsid w:val="00C32E0F"/>
    <w:rsid w:val="00C330CD"/>
    <w:rsid w:val="00C355D4"/>
    <w:rsid w:val="00C3578A"/>
    <w:rsid w:val="00C42AC3"/>
    <w:rsid w:val="00C43285"/>
    <w:rsid w:val="00C43D44"/>
    <w:rsid w:val="00C4549A"/>
    <w:rsid w:val="00C45534"/>
    <w:rsid w:val="00C45A05"/>
    <w:rsid w:val="00C45C57"/>
    <w:rsid w:val="00C46186"/>
    <w:rsid w:val="00C46E61"/>
    <w:rsid w:val="00C47161"/>
    <w:rsid w:val="00C47451"/>
    <w:rsid w:val="00C47E91"/>
    <w:rsid w:val="00C50A7A"/>
    <w:rsid w:val="00C56515"/>
    <w:rsid w:val="00C56C0A"/>
    <w:rsid w:val="00C615A3"/>
    <w:rsid w:val="00C6292F"/>
    <w:rsid w:val="00C63489"/>
    <w:rsid w:val="00C6404D"/>
    <w:rsid w:val="00C72A65"/>
    <w:rsid w:val="00C75019"/>
    <w:rsid w:val="00C7537C"/>
    <w:rsid w:val="00C76B18"/>
    <w:rsid w:val="00C81F48"/>
    <w:rsid w:val="00C824C1"/>
    <w:rsid w:val="00C84B3B"/>
    <w:rsid w:val="00C860EC"/>
    <w:rsid w:val="00C86493"/>
    <w:rsid w:val="00C87BF1"/>
    <w:rsid w:val="00C915D1"/>
    <w:rsid w:val="00C91922"/>
    <w:rsid w:val="00C91EB7"/>
    <w:rsid w:val="00C93E45"/>
    <w:rsid w:val="00C94CEC"/>
    <w:rsid w:val="00C95CC8"/>
    <w:rsid w:val="00C96B9F"/>
    <w:rsid w:val="00CA18A3"/>
    <w:rsid w:val="00CA30BD"/>
    <w:rsid w:val="00CA3563"/>
    <w:rsid w:val="00CA4922"/>
    <w:rsid w:val="00CB11D6"/>
    <w:rsid w:val="00CB1398"/>
    <w:rsid w:val="00CB4A02"/>
    <w:rsid w:val="00CB5B7C"/>
    <w:rsid w:val="00CB5E71"/>
    <w:rsid w:val="00CB671A"/>
    <w:rsid w:val="00CC04C0"/>
    <w:rsid w:val="00CC0CCD"/>
    <w:rsid w:val="00CC4055"/>
    <w:rsid w:val="00CC4F90"/>
    <w:rsid w:val="00CC5E85"/>
    <w:rsid w:val="00CC5FB4"/>
    <w:rsid w:val="00CC627E"/>
    <w:rsid w:val="00CD16A5"/>
    <w:rsid w:val="00CD5FFD"/>
    <w:rsid w:val="00CD64F1"/>
    <w:rsid w:val="00CD68BB"/>
    <w:rsid w:val="00CD773B"/>
    <w:rsid w:val="00CE1D14"/>
    <w:rsid w:val="00CE259C"/>
    <w:rsid w:val="00CE260A"/>
    <w:rsid w:val="00CE31E8"/>
    <w:rsid w:val="00CE3E0B"/>
    <w:rsid w:val="00CE3E9A"/>
    <w:rsid w:val="00CE3FD4"/>
    <w:rsid w:val="00CE465F"/>
    <w:rsid w:val="00CE65E3"/>
    <w:rsid w:val="00CF0D27"/>
    <w:rsid w:val="00CF36D0"/>
    <w:rsid w:val="00CF40A4"/>
    <w:rsid w:val="00D00BD1"/>
    <w:rsid w:val="00D00D4F"/>
    <w:rsid w:val="00D01C6A"/>
    <w:rsid w:val="00D02677"/>
    <w:rsid w:val="00D04B7B"/>
    <w:rsid w:val="00D07068"/>
    <w:rsid w:val="00D1134E"/>
    <w:rsid w:val="00D11DE4"/>
    <w:rsid w:val="00D1386C"/>
    <w:rsid w:val="00D13EFC"/>
    <w:rsid w:val="00D168BE"/>
    <w:rsid w:val="00D16F12"/>
    <w:rsid w:val="00D2097C"/>
    <w:rsid w:val="00D20DBC"/>
    <w:rsid w:val="00D21AA9"/>
    <w:rsid w:val="00D21C04"/>
    <w:rsid w:val="00D23E54"/>
    <w:rsid w:val="00D26698"/>
    <w:rsid w:val="00D27C8D"/>
    <w:rsid w:val="00D324F4"/>
    <w:rsid w:val="00D34C71"/>
    <w:rsid w:val="00D35B18"/>
    <w:rsid w:val="00D375FB"/>
    <w:rsid w:val="00D40458"/>
    <w:rsid w:val="00D405B4"/>
    <w:rsid w:val="00D417CF"/>
    <w:rsid w:val="00D47869"/>
    <w:rsid w:val="00D500C1"/>
    <w:rsid w:val="00D51270"/>
    <w:rsid w:val="00D52407"/>
    <w:rsid w:val="00D52F7F"/>
    <w:rsid w:val="00D61264"/>
    <w:rsid w:val="00D62464"/>
    <w:rsid w:val="00D62D80"/>
    <w:rsid w:val="00D64D0F"/>
    <w:rsid w:val="00D7052C"/>
    <w:rsid w:val="00D72A4A"/>
    <w:rsid w:val="00D75E55"/>
    <w:rsid w:val="00D81CCD"/>
    <w:rsid w:val="00D84232"/>
    <w:rsid w:val="00D86B71"/>
    <w:rsid w:val="00D876F0"/>
    <w:rsid w:val="00D87790"/>
    <w:rsid w:val="00D91B82"/>
    <w:rsid w:val="00D93249"/>
    <w:rsid w:val="00D945E6"/>
    <w:rsid w:val="00DA5B68"/>
    <w:rsid w:val="00DB338A"/>
    <w:rsid w:val="00DB4C1E"/>
    <w:rsid w:val="00DB5DC8"/>
    <w:rsid w:val="00DB5E49"/>
    <w:rsid w:val="00DB6669"/>
    <w:rsid w:val="00DB69B5"/>
    <w:rsid w:val="00DB69C0"/>
    <w:rsid w:val="00DB6A23"/>
    <w:rsid w:val="00DC0C1C"/>
    <w:rsid w:val="00DC151C"/>
    <w:rsid w:val="00DC44FF"/>
    <w:rsid w:val="00DD0362"/>
    <w:rsid w:val="00DD14FE"/>
    <w:rsid w:val="00DD1B64"/>
    <w:rsid w:val="00DD21DB"/>
    <w:rsid w:val="00DD6DF4"/>
    <w:rsid w:val="00DD79DE"/>
    <w:rsid w:val="00DE3596"/>
    <w:rsid w:val="00DE5569"/>
    <w:rsid w:val="00DE5CD4"/>
    <w:rsid w:val="00DF2995"/>
    <w:rsid w:val="00DF3D6E"/>
    <w:rsid w:val="00DF6FC9"/>
    <w:rsid w:val="00E00F52"/>
    <w:rsid w:val="00E01268"/>
    <w:rsid w:val="00E02850"/>
    <w:rsid w:val="00E0332F"/>
    <w:rsid w:val="00E0375F"/>
    <w:rsid w:val="00E05965"/>
    <w:rsid w:val="00E10275"/>
    <w:rsid w:val="00E126E7"/>
    <w:rsid w:val="00E274B4"/>
    <w:rsid w:val="00E33490"/>
    <w:rsid w:val="00E343B5"/>
    <w:rsid w:val="00E34809"/>
    <w:rsid w:val="00E354AD"/>
    <w:rsid w:val="00E37165"/>
    <w:rsid w:val="00E37511"/>
    <w:rsid w:val="00E419D4"/>
    <w:rsid w:val="00E41F68"/>
    <w:rsid w:val="00E420C3"/>
    <w:rsid w:val="00E43883"/>
    <w:rsid w:val="00E50077"/>
    <w:rsid w:val="00E524E6"/>
    <w:rsid w:val="00E548F2"/>
    <w:rsid w:val="00E54AAB"/>
    <w:rsid w:val="00E55515"/>
    <w:rsid w:val="00E626BE"/>
    <w:rsid w:val="00E6279F"/>
    <w:rsid w:val="00E62EA1"/>
    <w:rsid w:val="00E65264"/>
    <w:rsid w:val="00E657BD"/>
    <w:rsid w:val="00E66C23"/>
    <w:rsid w:val="00E718A6"/>
    <w:rsid w:val="00E748C8"/>
    <w:rsid w:val="00E75AD0"/>
    <w:rsid w:val="00E76154"/>
    <w:rsid w:val="00E773C5"/>
    <w:rsid w:val="00E77C15"/>
    <w:rsid w:val="00E80C27"/>
    <w:rsid w:val="00E82109"/>
    <w:rsid w:val="00E84A3E"/>
    <w:rsid w:val="00E84C69"/>
    <w:rsid w:val="00E85F19"/>
    <w:rsid w:val="00E9169B"/>
    <w:rsid w:val="00E93574"/>
    <w:rsid w:val="00E935ED"/>
    <w:rsid w:val="00E93D8A"/>
    <w:rsid w:val="00E95496"/>
    <w:rsid w:val="00E966A6"/>
    <w:rsid w:val="00E96860"/>
    <w:rsid w:val="00EA3E5F"/>
    <w:rsid w:val="00EA3F5D"/>
    <w:rsid w:val="00EA4703"/>
    <w:rsid w:val="00EA47FD"/>
    <w:rsid w:val="00EA670F"/>
    <w:rsid w:val="00EA7B98"/>
    <w:rsid w:val="00EB3060"/>
    <w:rsid w:val="00EC0577"/>
    <w:rsid w:val="00EC19D9"/>
    <w:rsid w:val="00EC4E08"/>
    <w:rsid w:val="00EC75D9"/>
    <w:rsid w:val="00EC7BDD"/>
    <w:rsid w:val="00EC7C99"/>
    <w:rsid w:val="00ED17A3"/>
    <w:rsid w:val="00ED2CC4"/>
    <w:rsid w:val="00ED5075"/>
    <w:rsid w:val="00ED5645"/>
    <w:rsid w:val="00ED7118"/>
    <w:rsid w:val="00ED762F"/>
    <w:rsid w:val="00EE02BE"/>
    <w:rsid w:val="00EE4771"/>
    <w:rsid w:val="00EE5896"/>
    <w:rsid w:val="00EE6743"/>
    <w:rsid w:val="00EE7A4C"/>
    <w:rsid w:val="00EE7CA1"/>
    <w:rsid w:val="00EF1A36"/>
    <w:rsid w:val="00EF3775"/>
    <w:rsid w:val="00EF3F1B"/>
    <w:rsid w:val="00EF4741"/>
    <w:rsid w:val="00EF59C8"/>
    <w:rsid w:val="00EF75CF"/>
    <w:rsid w:val="00F00157"/>
    <w:rsid w:val="00F005E2"/>
    <w:rsid w:val="00F01FB7"/>
    <w:rsid w:val="00F03C1E"/>
    <w:rsid w:val="00F043CF"/>
    <w:rsid w:val="00F078C3"/>
    <w:rsid w:val="00F10EDE"/>
    <w:rsid w:val="00F10FD2"/>
    <w:rsid w:val="00F12A1C"/>
    <w:rsid w:val="00F1388D"/>
    <w:rsid w:val="00F151C7"/>
    <w:rsid w:val="00F162A5"/>
    <w:rsid w:val="00F1700C"/>
    <w:rsid w:val="00F26A27"/>
    <w:rsid w:val="00F27355"/>
    <w:rsid w:val="00F311FC"/>
    <w:rsid w:val="00F31B95"/>
    <w:rsid w:val="00F31C0C"/>
    <w:rsid w:val="00F35091"/>
    <w:rsid w:val="00F35776"/>
    <w:rsid w:val="00F36428"/>
    <w:rsid w:val="00F37D35"/>
    <w:rsid w:val="00F401E6"/>
    <w:rsid w:val="00F407BF"/>
    <w:rsid w:val="00F418FA"/>
    <w:rsid w:val="00F41B64"/>
    <w:rsid w:val="00F44ED6"/>
    <w:rsid w:val="00F46E63"/>
    <w:rsid w:val="00F47F1C"/>
    <w:rsid w:val="00F51312"/>
    <w:rsid w:val="00F521ED"/>
    <w:rsid w:val="00F52491"/>
    <w:rsid w:val="00F54CF1"/>
    <w:rsid w:val="00F555E4"/>
    <w:rsid w:val="00F56665"/>
    <w:rsid w:val="00F57815"/>
    <w:rsid w:val="00F57E46"/>
    <w:rsid w:val="00F6063D"/>
    <w:rsid w:val="00F61D7E"/>
    <w:rsid w:val="00F622FB"/>
    <w:rsid w:val="00F819D1"/>
    <w:rsid w:val="00F81D94"/>
    <w:rsid w:val="00F82CD2"/>
    <w:rsid w:val="00F844A4"/>
    <w:rsid w:val="00F850C1"/>
    <w:rsid w:val="00F878B3"/>
    <w:rsid w:val="00F9030E"/>
    <w:rsid w:val="00F92427"/>
    <w:rsid w:val="00F92AA5"/>
    <w:rsid w:val="00F92C81"/>
    <w:rsid w:val="00F94CFD"/>
    <w:rsid w:val="00F94D08"/>
    <w:rsid w:val="00F961D0"/>
    <w:rsid w:val="00F977F3"/>
    <w:rsid w:val="00F9794D"/>
    <w:rsid w:val="00FA0977"/>
    <w:rsid w:val="00FA3EE3"/>
    <w:rsid w:val="00FA43B0"/>
    <w:rsid w:val="00FA5DAC"/>
    <w:rsid w:val="00FB07C3"/>
    <w:rsid w:val="00FB25DC"/>
    <w:rsid w:val="00FB2BFF"/>
    <w:rsid w:val="00FB3C5E"/>
    <w:rsid w:val="00FB5A7E"/>
    <w:rsid w:val="00FB5EF2"/>
    <w:rsid w:val="00FB6732"/>
    <w:rsid w:val="00FB7E36"/>
    <w:rsid w:val="00FC18F5"/>
    <w:rsid w:val="00FC32DE"/>
    <w:rsid w:val="00FC4153"/>
    <w:rsid w:val="00FC4A35"/>
    <w:rsid w:val="00FC4AAC"/>
    <w:rsid w:val="00FC501C"/>
    <w:rsid w:val="00FC7B72"/>
    <w:rsid w:val="00FD3511"/>
    <w:rsid w:val="00FD4346"/>
    <w:rsid w:val="00FD5CA7"/>
    <w:rsid w:val="00FD6BED"/>
    <w:rsid w:val="00FD7006"/>
    <w:rsid w:val="00FD7C33"/>
    <w:rsid w:val="00FE51B2"/>
    <w:rsid w:val="00FE582A"/>
    <w:rsid w:val="00FE769D"/>
    <w:rsid w:val="00FF17AB"/>
    <w:rsid w:val="00FF2E98"/>
    <w:rsid w:val="00FF4F4F"/>
    <w:rsid w:val="00FF55EA"/>
    <w:rsid w:val="00FF5643"/>
    <w:rsid w:val="00FF63CA"/>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2F6B020"/>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976"/>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B957FF"/>
    <w:pPr>
      <w:ind w:leftChars="400" w:left="840"/>
    </w:pPr>
  </w:style>
  <w:style w:type="paragraph" w:styleId="Web">
    <w:name w:val="Normal (Web)"/>
    <w:basedOn w:val="a"/>
    <w:uiPriority w:val="99"/>
    <w:unhideWhenUsed/>
    <w:rsid w:val="009578D6"/>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d">
    <w:name w:val="Body Text Indent"/>
    <w:basedOn w:val="a"/>
    <w:link w:val="ae"/>
    <w:rsid w:val="008476F3"/>
    <w:pPr>
      <w:overflowPunct/>
      <w:autoSpaceDE w:val="0"/>
      <w:autoSpaceDN w:val="0"/>
      <w:ind w:firstLineChars="100" w:firstLine="180"/>
      <w:textAlignment w:val="auto"/>
    </w:pPr>
    <w:rPr>
      <w:rFonts w:ascii="ＭＳ ゴシック" w:eastAsia="ＭＳ ゴシック" w:hAnsi="ＭＳ ゴシック" w:cs="Times New Roman" w:hint="default"/>
      <w:color w:val="auto"/>
      <w:kern w:val="2"/>
      <w:sz w:val="18"/>
      <w:szCs w:val="24"/>
    </w:rPr>
  </w:style>
  <w:style w:type="character" w:customStyle="1" w:styleId="ae">
    <w:name w:val="本文インデント (文字)"/>
    <w:basedOn w:val="a0"/>
    <w:link w:val="ad"/>
    <w:rsid w:val="008476F3"/>
    <w:rPr>
      <w:rFonts w:ascii="ＭＳ ゴシック" w:eastAsia="ＭＳ ゴシック" w:hAnsi="ＭＳ ゴシック" w:cs="Times New Roman"/>
      <w:kern w:val="2"/>
      <w:sz w:val="18"/>
      <w:szCs w:val="24"/>
    </w:rPr>
  </w:style>
  <w:style w:type="paragraph" w:styleId="af">
    <w:name w:val="Block Text"/>
    <w:basedOn w:val="a"/>
    <w:rsid w:val="00F407BF"/>
    <w:pPr>
      <w:overflowPunct/>
      <w:autoSpaceDE w:val="0"/>
      <w:autoSpaceDN w:val="0"/>
      <w:ind w:left="200" w:rightChars="100" w:right="210" w:hangingChars="100" w:hanging="200"/>
      <w:textAlignment w:val="auto"/>
    </w:pPr>
    <w:rPr>
      <w:rFonts w:ascii="ＭＳ ゴシック" w:eastAsia="ＭＳ ゴシック" w:hAnsi="ＭＳ ゴシック" w:cs="Times New Roman" w:hint="default"/>
      <w:color w:val="auto"/>
      <w:kern w:val="2"/>
      <w:sz w:val="18"/>
      <w:szCs w:val="24"/>
    </w:rPr>
  </w:style>
  <w:style w:type="paragraph" w:styleId="af0">
    <w:name w:val="No Spacing"/>
    <w:uiPriority w:val="1"/>
    <w:qFormat/>
    <w:rsid w:val="00632417"/>
    <w:pPr>
      <w:widowControl w:val="0"/>
      <w:overflowPunct w:val="0"/>
      <w:jc w:val="both"/>
      <w:textAlignment w:val="baseline"/>
    </w:pPr>
    <w:rPr>
      <w:rFonts w:ascii="Times New Roman" w:hAnsi="Times New Roman" w:hint="eastAsia"/>
      <w:color w:val="000000"/>
    </w:rPr>
  </w:style>
  <w:style w:type="paragraph" w:customStyle="1" w:styleId="num72">
    <w:name w:val="num72"/>
    <w:basedOn w:val="a"/>
    <w:rsid w:val="006E661C"/>
    <w:pPr>
      <w:widowControl/>
      <w:overflowPunct/>
      <w:ind w:left="240" w:hanging="240"/>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num75">
    <w:name w:val="num75"/>
    <w:basedOn w:val="a"/>
    <w:rsid w:val="006E661C"/>
    <w:pPr>
      <w:widowControl/>
      <w:overflowPunct/>
      <w:ind w:left="240" w:hanging="240"/>
      <w:jc w:val="left"/>
      <w:textAlignment w:val="auto"/>
    </w:pPr>
    <w:rPr>
      <w:rFonts w:ascii="ＭＳ Ｐゴシック" w:eastAsia="ＭＳ Ｐゴシック" w:hAnsi="ＭＳ Ｐゴシック" w:cs="ＭＳ Ｐゴシック" w:hint="default"/>
      <w:color w:val="auto"/>
      <w:sz w:val="24"/>
      <w:szCs w:val="24"/>
    </w:rPr>
  </w:style>
  <w:style w:type="character" w:styleId="af1">
    <w:name w:val="Hyperlink"/>
    <w:basedOn w:val="a0"/>
    <w:uiPriority w:val="99"/>
    <w:unhideWhenUsed/>
    <w:rsid w:val="007040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 w:id="267006059">
      <w:bodyDiv w:val="1"/>
      <w:marLeft w:val="0"/>
      <w:marRight w:val="0"/>
      <w:marTop w:val="0"/>
      <w:marBottom w:val="0"/>
      <w:divBdr>
        <w:top w:val="none" w:sz="0" w:space="0" w:color="auto"/>
        <w:left w:val="none" w:sz="0" w:space="0" w:color="auto"/>
        <w:bottom w:val="none" w:sz="0" w:space="0" w:color="auto"/>
        <w:right w:val="none" w:sz="0" w:space="0" w:color="auto"/>
      </w:divBdr>
    </w:div>
    <w:div w:id="317461718">
      <w:bodyDiv w:val="1"/>
      <w:marLeft w:val="0"/>
      <w:marRight w:val="0"/>
      <w:marTop w:val="0"/>
      <w:marBottom w:val="0"/>
      <w:divBdr>
        <w:top w:val="none" w:sz="0" w:space="0" w:color="auto"/>
        <w:left w:val="none" w:sz="0" w:space="0" w:color="auto"/>
        <w:bottom w:val="none" w:sz="0" w:space="0" w:color="auto"/>
        <w:right w:val="none" w:sz="0" w:space="0" w:color="auto"/>
      </w:divBdr>
    </w:div>
    <w:div w:id="621568942">
      <w:bodyDiv w:val="1"/>
      <w:marLeft w:val="0"/>
      <w:marRight w:val="0"/>
      <w:marTop w:val="0"/>
      <w:marBottom w:val="0"/>
      <w:divBdr>
        <w:top w:val="none" w:sz="0" w:space="0" w:color="auto"/>
        <w:left w:val="none" w:sz="0" w:space="0" w:color="auto"/>
        <w:bottom w:val="none" w:sz="0" w:space="0" w:color="auto"/>
        <w:right w:val="none" w:sz="0" w:space="0" w:color="auto"/>
      </w:divBdr>
    </w:div>
    <w:div w:id="845636336">
      <w:bodyDiv w:val="1"/>
      <w:marLeft w:val="0"/>
      <w:marRight w:val="0"/>
      <w:marTop w:val="0"/>
      <w:marBottom w:val="0"/>
      <w:divBdr>
        <w:top w:val="none" w:sz="0" w:space="0" w:color="auto"/>
        <w:left w:val="none" w:sz="0" w:space="0" w:color="auto"/>
        <w:bottom w:val="none" w:sz="0" w:space="0" w:color="auto"/>
        <w:right w:val="none" w:sz="0" w:space="0" w:color="auto"/>
      </w:divBdr>
    </w:div>
    <w:div w:id="907492522">
      <w:bodyDiv w:val="1"/>
      <w:marLeft w:val="0"/>
      <w:marRight w:val="0"/>
      <w:marTop w:val="0"/>
      <w:marBottom w:val="0"/>
      <w:divBdr>
        <w:top w:val="none" w:sz="0" w:space="0" w:color="auto"/>
        <w:left w:val="none" w:sz="0" w:space="0" w:color="auto"/>
        <w:bottom w:val="none" w:sz="0" w:space="0" w:color="auto"/>
        <w:right w:val="none" w:sz="0" w:space="0" w:color="auto"/>
      </w:divBdr>
    </w:div>
    <w:div w:id="1319186340">
      <w:bodyDiv w:val="1"/>
      <w:marLeft w:val="0"/>
      <w:marRight w:val="0"/>
      <w:marTop w:val="0"/>
      <w:marBottom w:val="0"/>
      <w:divBdr>
        <w:top w:val="none" w:sz="0" w:space="0" w:color="auto"/>
        <w:left w:val="none" w:sz="0" w:space="0" w:color="auto"/>
        <w:bottom w:val="none" w:sz="0" w:space="0" w:color="auto"/>
        <w:right w:val="none" w:sz="0" w:space="0" w:color="auto"/>
      </w:divBdr>
    </w:div>
    <w:div w:id="1383602979">
      <w:bodyDiv w:val="1"/>
      <w:marLeft w:val="60"/>
      <w:marRight w:val="60"/>
      <w:marTop w:val="60"/>
      <w:marBottom w:val="60"/>
      <w:divBdr>
        <w:top w:val="none" w:sz="0" w:space="0" w:color="auto"/>
        <w:left w:val="none" w:sz="0" w:space="0" w:color="auto"/>
        <w:bottom w:val="none" w:sz="0" w:space="0" w:color="auto"/>
        <w:right w:val="none" w:sz="0" w:space="0" w:color="auto"/>
      </w:divBdr>
      <w:divsChild>
        <w:div w:id="1229534374">
          <w:marLeft w:val="0"/>
          <w:marRight w:val="0"/>
          <w:marTop w:val="0"/>
          <w:marBottom w:val="0"/>
          <w:divBdr>
            <w:top w:val="none" w:sz="0" w:space="0" w:color="auto"/>
            <w:left w:val="none" w:sz="0" w:space="0" w:color="auto"/>
            <w:bottom w:val="none" w:sz="0" w:space="0" w:color="auto"/>
            <w:right w:val="none" w:sz="0" w:space="0" w:color="auto"/>
          </w:divBdr>
          <w:divsChild>
            <w:div w:id="1972785870">
              <w:marLeft w:val="0"/>
              <w:marRight w:val="0"/>
              <w:marTop w:val="0"/>
              <w:marBottom w:val="0"/>
              <w:divBdr>
                <w:top w:val="none" w:sz="0" w:space="0" w:color="auto"/>
                <w:left w:val="none" w:sz="0" w:space="0" w:color="auto"/>
                <w:bottom w:val="none" w:sz="0" w:space="0" w:color="auto"/>
                <w:right w:val="none" w:sz="0" w:space="0" w:color="auto"/>
              </w:divBdr>
              <w:divsChild>
                <w:div w:id="367148746">
                  <w:marLeft w:val="0"/>
                  <w:marRight w:val="0"/>
                  <w:marTop w:val="0"/>
                  <w:marBottom w:val="0"/>
                  <w:divBdr>
                    <w:top w:val="none" w:sz="0" w:space="0" w:color="auto"/>
                    <w:left w:val="none" w:sz="0" w:space="0" w:color="auto"/>
                    <w:bottom w:val="none" w:sz="0" w:space="0" w:color="auto"/>
                    <w:right w:val="none" w:sz="0" w:space="0" w:color="auto"/>
                  </w:divBdr>
                  <w:divsChild>
                    <w:div w:id="1217473476">
                      <w:marLeft w:val="0"/>
                      <w:marRight w:val="0"/>
                      <w:marTop w:val="0"/>
                      <w:marBottom w:val="0"/>
                      <w:divBdr>
                        <w:top w:val="none" w:sz="0" w:space="0" w:color="auto"/>
                        <w:left w:val="none" w:sz="0" w:space="0" w:color="auto"/>
                        <w:bottom w:val="none" w:sz="0" w:space="0" w:color="auto"/>
                        <w:right w:val="none" w:sz="0" w:space="0" w:color="auto"/>
                      </w:divBdr>
                      <w:divsChild>
                        <w:div w:id="1507015119">
                          <w:marLeft w:val="0"/>
                          <w:marRight w:val="0"/>
                          <w:marTop w:val="0"/>
                          <w:marBottom w:val="0"/>
                          <w:divBdr>
                            <w:top w:val="none" w:sz="0" w:space="0" w:color="auto"/>
                            <w:left w:val="none" w:sz="0" w:space="0" w:color="auto"/>
                            <w:bottom w:val="none" w:sz="0" w:space="0" w:color="auto"/>
                            <w:right w:val="none" w:sz="0" w:space="0" w:color="auto"/>
                          </w:divBdr>
                        </w:div>
                      </w:divsChild>
                    </w:div>
                    <w:div w:id="1278834050">
                      <w:marLeft w:val="0"/>
                      <w:marRight w:val="0"/>
                      <w:marTop w:val="0"/>
                      <w:marBottom w:val="0"/>
                      <w:divBdr>
                        <w:top w:val="none" w:sz="0" w:space="0" w:color="auto"/>
                        <w:left w:val="none" w:sz="0" w:space="0" w:color="auto"/>
                        <w:bottom w:val="none" w:sz="0" w:space="0" w:color="auto"/>
                        <w:right w:val="none" w:sz="0" w:space="0" w:color="auto"/>
                      </w:divBdr>
                      <w:divsChild>
                        <w:div w:id="43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009E4-7EAE-4A66-8983-56B219B2C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20229</Words>
  <Characters>2128</Characters>
  <DocSecurity>0</DocSecurity>
  <Lines>17</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