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9D6B" w14:textId="77777777" w:rsidR="009F56EE" w:rsidRPr="009F56EE" w:rsidRDefault="00F9668F" w:rsidP="009F56EE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E20C2" wp14:editId="2CDBA857">
                <wp:simplePos x="0" y="0"/>
                <wp:positionH relativeFrom="column">
                  <wp:posOffset>2110105</wp:posOffset>
                </wp:positionH>
                <wp:positionV relativeFrom="paragraph">
                  <wp:posOffset>-774065</wp:posOffset>
                </wp:positionV>
                <wp:extent cx="3861327" cy="4181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327" cy="41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DA0B12" w14:textId="77777777" w:rsidR="00F9668F" w:rsidRPr="009A1255" w:rsidRDefault="00F9668F" w:rsidP="00F966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</w:t>
                            </w:r>
                            <w:r>
                              <w:rPr>
                                <w:color w:val="000000" w:themeColor="text1"/>
                              </w:rPr>
                              <w:t>・高等学校・高等専門学校・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専修学校</w:t>
                            </w:r>
                            <w:r>
                              <w:rPr>
                                <w:color w:val="000000" w:themeColor="text1"/>
                              </w:rPr>
                              <w:t>又は各種学校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20C2" id="正方形/長方形 1" o:spid="_x0000_s1026" style="position:absolute;margin-left:166.15pt;margin-top:-60.95pt;width:304.0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" filled="f" stroked="f" strokeweight="2pt">
                <v:textbox>
                  <w:txbxContent>
                    <w:p w14:paraId="2CDA0B12" w14:textId="77777777" w:rsidR="00F9668F" w:rsidRPr="009A1255" w:rsidRDefault="00F9668F" w:rsidP="00F966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125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</w:t>
                      </w:r>
                      <w:r>
                        <w:rPr>
                          <w:color w:val="000000" w:themeColor="text1"/>
                        </w:rPr>
                        <w:t>・高等学校・高等専門学校・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専修学校</w:t>
                      </w:r>
                      <w:r>
                        <w:rPr>
                          <w:color w:val="000000" w:themeColor="text1"/>
                        </w:rPr>
                        <w:t>又は各種学校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9F56EE">
        <w:rPr>
          <w:rFonts w:asciiTheme="minorEastAsia" w:hAnsiTheme="minorEastAsia" w:hint="eastAsia"/>
          <w:sz w:val="24"/>
        </w:rPr>
        <w:t>（様式</w:t>
      </w:r>
      <w:r w:rsidR="003E1569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8</w:t>
      </w:r>
      <w:r w:rsidR="009F56EE">
        <w:rPr>
          <w:rFonts w:asciiTheme="minorEastAsia" w:hAnsiTheme="minorEastAsia" w:hint="eastAsia"/>
          <w:sz w:val="24"/>
        </w:rPr>
        <w:t>）</w:t>
      </w:r>
    </w:p>
    <w:p w14:paraId="6BFDD501" w14:textId="1A81D085" w:rsidR="009F56EE" w:rsidRPr="00414438" w:rsidRDefault="00421725" w:rsidP="009F56EE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令和</w:t>
      </w:r>
      <w:r w:rsidR="00DA505A">
        <w:rPr>
          <w:rFonts w:asciiTheme="minorEastAsia" w:hAnsiTheme="minorEastAsia" w:hint="eastAsia"/>
          <w:b/>
          <w:sz w:val="24"/>
        </w:rPr>
        <w:t xml:space="preserve">　</w:t>
      </w:r>
      <w:r w:rsidR="009F56EE" w:rsidRPr="00414438">
        <w:rPr>
          <w:rFonts w:asciiTheme="minorEastAsia" w:hAnsiTheme="minorEastAsia" w:hint="eastAsia"/>
          <w:b/>
          <w:sz w:val="24"/>
        </w:rPr>
        <w:t>年度結核健康診断</w:t>
      </w:r>
      <w:r w:rsidR="009F56EE">
        <w:rPr>
          <w:rFonts w:asciiTheme="minorEastAsia" w:hAnsiTheme="minorEastAsia" w:hint="eastAsia"/>
          <w:b/>
          <w:sz w:val="24"/>
        </w:rPr>
        <w:t>実施</w:t>
      </w:r>
      <w:r w:rsidR="009F56EE" w:rsidRPr="00414438">
        <w:rPr>
          <w:rFonts w:asciiTheme="minorEastAsia" w:hAnsiTheme="minorEastAsia" w:hint="eastAsia"/>
          <w:b/>
          <w:sz w:val="24"/>
        </w:rPr>
        <w:t>報告書</w:t>
      </w:r>
    </w:p>
    <w:p w14:paraId="03E17DFB" w14:textId="77777777" w:rsidR="009F56EE" w:rsidRPr="00414438" w:rsidRDefault="009F56EE" w:rsidP="009F56EE">
      <w:pPr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</w:p>
    <w:p w14:paraId="7CAAA7F9" w14:textId="77777777" w:rsidR="009F56EE" w:rsidRDefault="009F56EE" w:rsidP="009F56EE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14:paraId="39FAF897" w14:textId="77777777" w:rsidR="009F56EE" w:rsidRDefault="00421725" w:rsidP="009F56EE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（伊賀</w:t>
      </w:r>
      <w:r w:rsidR="009F56EE">
        <w:rPr>
          <w:rFonts w:asciiTheme="minorEastAsia" w:hAnsiTheme="minorEastAsia" w:hint="eastAsia"/>
        </w:rPr>
        <w:t>保健所長経由）</w:t>
      </w:r>
    </w:p>
    <w:p w14:paraId="6C1F7984" w14:textId="77777777" w:rsidR="009F56EE" w:rsidRPr="00414438" w:rsidRDefault="009F56EE" w:rsidP="009F56EE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実施義務者　</w:t>
      </w:r>
      <w:r w:rsidRPr="000B26B0">
        <w:rPr>
          <w:rFonts w:asciiTheme="minorEastAsia" w:hAnsiTheme="minorEastAsia" w:hint="eastAsia"/>
          <w:u w:val="single"/>
        </w:rPr>
        <w:t>学校</w:t>
      </w:r>
      <w:r>
        <w:rPr>
          <w:rFonts w:asciiTheme="minorEastAsia" w:hAnsiTheme="minorEastAsia" w:hint="eastAsia"/>
          <w:u w:val="single"/>
        </w:rPr>
        <w:t xml:space="preserve">名称　</w:t>
      </w:r>
      <w:r w:rsidRPr="00F026E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414438">
        <w:rPr>
          <w:rFonts w:asciiTheme="minorEastAsia" w:hAnsiTheme="minorEastAsia" w:hint="eastAsia"/>
        </w:rPr>
        <w:t xml:space="preserve">　</w:t>
      </w:r>
    </w:p>
    <w:p w14:paraId="0E85B3CB" w14:textId="77777777"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0B26B0">
        <w:rPr>
          <w:rFonts w:asciiTheme="minorEastAsia" w:hAnsiTheme="minorEastAsia" w:hint="eastAsia"/>
          <w:kern w:val="0"/>
        </w:rPr>
        <w:t xml:space="preserve">　</w:t>
      </w:r>
      <w:r w:rsidRPr="009F56EE">
        <w:rPr>
          <w:rFonts w:asciiTheme="minorEastAsia" w:hAnsiTheme="minorEastAsia" w:hint="eastAsia"/>
          <w:spacing w:val="52"/>
          <w:kern w:val="0"/>
          <w:u w:val="single"/>
          <w:fitText w:val="840" w:id="2056573184"/>
        </w:rPr>
        <w:t>所在</w:t>
      </w:r>
      <w:r w:rsidRPr="009F56EE">
        <w:rPr>
          <w:rFonts w:asciiTheme="minorEastAsia" w:hAnsiTheme="minorEastAsia" w:hint="eastAsia"/>
          <w:spacing w:val="1"/>
          <w:kern w:val="0"/>
          <w:u w:val="single"/>
          <w:fitText w:val="840" w:id="2056573184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B26B0">
        <w:rPr>
          <w:rFonts w:asciiTheme="minorEastAsia" w:hAnsiTheme="minorEastAsia" w:hint="eastAsia"/>
        </w:rPr>
        <w:t xml:space="preserve">　</w:t>
      </w:r>
    </w:p>
    <w:p w14:paraId="3A4F2985" w14:textId="77777777"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0B26B0">
        <w:rPr>
          <w:rFonts w:asciiTheme="minorEastAsia" w:hAnsiTheme="minorEastAsia" w:hint="eastAsia"/>
          <w:u w:val="single"/>
        </w:rPr>
        <w:t>学</w:t>
      </w:r>
      <w:r>
        <w:rPr>
          <w:rFonts w:asciiTheme="minorEastAsia" w:hAnsiTheme="minorEastAsia" w:hint="eastAsia"/>
          <w:u w:val="single"/>
        </w:rPr>
        <w:t xml:space="preserve">校長名　　　　　　　　　　　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14:paraId="09F8A4B1" w14:textId="77777777"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報告者名　　　　　　　　　　　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14:paraId="22D2D7D2" w14:textId="77777777" w:rsidR="009F56EE" w:rsidRDefault="009F56EE" w:rsidP="009F56EE">
      <w:pPr>
        <w:wordWrap w:val="0"/>
        <w:ind w:right="-34"/>
        <w:jc w:val="righ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電話番号　　　　　（　　　　）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14:paraId="0DAE4BA3" w14:textId="77777777" w:rsidR="009F56EE" w:rsidRPr="005F3DD6" w:rsidRDefault="009F56EE" w:rsidP="009F56EE">
      <w:pPr>
        <w:ind w:right="-34" w:firstLineChars="100" w:firstLine="210"/>
        <w:jc w:val="left"/>
        <w:rPr>
          <w:rFonts w:asciiTheme="minorEastAsia" w:hAnsiTheme="minorEastAsia"/>
        </w:rPr>
      </w:pPr>
    </w:p>
    <w:p w14:paraId="72987677" w14:textId="77777777" w:rsidR="009F56EE" w:rsidRDefault="009F56EE" w:rsidP="009F56EE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14:paraId="1BCA1AC3" w14:textId="77777777" w:rsidR="009F56EE" w:rsidRDefault="009F56EE" w:rsidP="009F56EE">
      <w:pPr>
        <w:pStyle w:val="a4"/>
      </w:pPr>
      <w:r w:rsidRPr="0016150A">
        <w:rPr>
          <w:rFonts w:hint="eastAsia"/>
        </w:rPr>
        <w:t>記</w:t>
      </w:r>
    </w:p>
    <w:p w14:paraId="33715F71" w14:textId="77777777" w:rsidR="009F56EE" w:rsidRPr="0016150A" w:rsidRDefault="009F56EE" w:rsidP="009F56EE"/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735"/>
        <w:gridCol w:w="1673"/>
        <w:gridCol w:w="1551"/>
        <w:gridCol w:w="1260"/>
        <w:gridCol w:w="1189"/>
        <w:gridCol w:w="1226"/>
        <w:gridCol w:w="1084"/>
      </w:tblGrid>
      <w:tr w:rsidR="009F56EE" w:rsidRPr="007E0C2F" w14:paraId="2AE1845D" w14:textId="77777777" w:rsidTr="003A242B">
        <w:trPr>
          <w:trHeight w:hRule="exact" w:val="340"/>
        </w:trPr>
        <w:tc>
          <w:tcPr>
            <w:tcW w:w="43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7392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89BD5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生徒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34F0E3A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従事者（職員）</w:t>
            </w:r>
          </w:p>
        </w:tc>
      </w:tr>
      <w:tr w:rsidR="009F56EE" w:rsidRPr="007E0C2F" w14:paraId="0995755D" w14:textId="77777777" w:rsidTr="003A242B">
        <w:trPr>
          <w:trHeight w:hRule="exact" w:val="340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89FAD97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3959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3507A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30AE6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5E455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21A0CD0E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C4143A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0E48CBB1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AF7E1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43D85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8D56E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52664D4E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0E761BC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9D465C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A101D4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14:paraId="66CFE3A7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D5C01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289F602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380D63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00357188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B087F9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5D1EBE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713D35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60074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1A8C590E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412BAE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2D01159E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510E2E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999AECA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D34676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2F6DA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77050F2A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23B5C5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0736A904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DA71A14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A03647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4F006F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0767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5DB2C3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F9C28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386B1012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6FEA2F1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BDE301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BA3C9B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B3FCB3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2294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68938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145BF768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545D80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93E4F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C3E67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D646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950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4F29A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9F56EE" w:rsidRPr="007E0C2F" w14:paraId="297BB59A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F1531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CCC6B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14:paraId="214B19F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12" w:space="0" w:color="auto"/>
            </w:tcBorders>
          </w:tcPr>
          <w:p w14:paraId="5930AEB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14:paraId="3BAB77F9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266EF6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75B47892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F28D72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3929003E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14:paraId="74FB1C58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7B434B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180AA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4741F39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2ACF2E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5B040F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7B77FF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2BF61D63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827D70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4130A07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748E4C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3FF0F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14:paraId="6DDCA941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14:paraId="4556156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14:paraId="127FF4C0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51DD258B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6124B26C" w14:textId="77777777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D23B47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B38E43D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98E303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14:paraId="04499E78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4"/>
                <w:szCs w:val="21"/>
              </w:rPr>
              <w:t>（デジタル撮影含む）</w:t>
            </w: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113CD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C7152E9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86680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51A71D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84E3D2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21EA60A6" w14:textId="77777777" w:rsidTr="002D3794">
        <w:trPr>
          <w:trHeight w:hRule="exact" w:val="484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DDCFD8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37B7FE9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3E703CE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9E0E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14:paraId="348613C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14:paraId="16B17790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14:paraId="3144809E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2C06F4CF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0A81F786" w14:textId="77777777" w:rsidTr="003A242B">
        <w:trPr>
          <w:trHeight w:hRule="exact" w:val="34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78A83AB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E9F5E9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BCDBA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0297F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735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F6D53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4F6B432C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019883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44A258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4F21F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99552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E85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C3D5F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13069D7B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CCAC5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5CFBD4F6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5C2B3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77AB24FD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BB7078D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99FFD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6B78D1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377AD068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D429F5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095AA324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3152FF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004A0650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2E0E056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0B22B3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3F24F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35855F4D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9FF18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17DC2957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ABE8D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26DD2029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277EF8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3E9ACD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6C598D8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39BD7193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5D5BA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D0528B8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8071D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14:paraId="3B35CF82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1A667E5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90916A8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1CB72970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3D32E5A3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ADD9C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22D46EE8" w14:textId="77777777"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AAF8DD3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BE0C5C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10FD6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D6072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DE0A0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7A6A892C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A0822B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CAE914C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5008FD1B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03E2CF40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F3586F1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86AA56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0417677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11EDCFC6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1D43EF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1C417D7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AD38226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4F34CCF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7A8D00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40F59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11A1D95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14:paraId="18C5B59E" w14:textId="77777777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488F1B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9A6F724" w14:textId="77777777"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564157D" w14:textId="77777777"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B994E74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637D4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ABF8C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235020" w14:textId="77777777"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73D527A4" w14:textId="77777777" w:rsidR="00BE1616" w:rsidRDefault="00BE1616"/>
    <w:p w14:paraId="11D08626" w14:textId="77777777" w:rsidR="00B36F63" w:rsidRDefault="00B36F63"/>
    <w:p w14:paraId="15490462" w14:textId="77777777" w:rsidR="00B36F63" w:rsidRDefault="00B36F63"/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882"/>
        <w:gridCol w:w="1520"/>
        <w:gridCol w:w="1780"/>
        <w:gridCol w:w="1780"/>
        <w:gridCol w:w="1044"/>
        <w:gridCol w:w="284"/>
        <w:gridCol w:w="567"/>
      </w:tblGrid>
      <w:tr w:rsidR="00BE1616" w:rsidRPr="00BE1616" w14:paraId="0A9D4808" w14:textId="77777777" w:rsidTr="00B36F63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B617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82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5F67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年度内の受診者について４月分～１２月分と１月分～３月分にわけて報告してください。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E476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1616" w:rsidRPr="00BE1616" w14:paraId="2AE59265" w14:textId="77777777" w:rsidTr="00B36F63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011E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CE2A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２　県立高等学校において、「　＊職員　」　欄への記入は不要です。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FB2C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9F9F" w14:textId="77777777"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616" w:rsidRPr="00BE1616" w14:paraId="43000A0E" w14:textId="77777777" w:rsidTr="00B36F63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FB4B" w14:textId="77777777"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347A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「人間ドック」、肺がん健診等他の健康診断受診で胸部Ｘ線撮影を受けた場合の実施分も計上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してください。</w:t>
            </w:r>
          </w:p>
        </w:tc>
      </w:tr>
      <w:tr w:rsidR="00BE1616" w:rsidRPr="00BE1616" w14:paraId="46274D24" w14:textId="77777777" w:rsidTr="00B36F63">
        <w:trPr>
          <w:trHeight w:val="27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9DD7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精密検診内容記入方法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2A61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AD05" w14:textId="77777777"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743A" w14:textId="77777777"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C5FD" w14:textId="77777777"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4A7D" w14:textId="77777777"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616" w:rsidRPr="00BE1616" w14:paraId="3006F793" w14:textId="77777777" w:rsidTr="00B36F63">
        <w:trPr>
          <w:trHeight w:val="510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2C9A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平成１７年度から実施義務者に精密検診の実施義務はありませんが、実績を把握している実施義務者は</w:t>
            </w: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出来る限りご記入ください。</w:t>
            </w:r>
          </w:p>
        </w:tc>
      </w:tr>
      <w:tr w:rsidR="00BE1616" w:rsidRPr="00BE1616" w14:paraId="42717C71" w14:textId="77777777" w:rsidTr="00B36F63">
        <w:trPr>
          <w:trHeight w:val="34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7DF9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(2)　県立高等学校において、「　＊職員　」　欄への記入は不要です。</w:t>
            </w:r>
          </w:p>
        </w:tc>
      </w:tr>
      <w:tr w:rsidR="00BE1616" w:rsidRPr="00BE1616" w14:paraId="5A9026E4" w14:textId="77777777" w:rsidTr="00B36F63">
        <w:trPr>
          <w:trHeight w:val="34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E3BA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精密検診で項目以外の検査を実施した場合は、「その他（　）」の欄に内容と件数を記入してください。</w:t>
            </w:r>
          </w:p>
        </w:tc>
      </w:tr>
      <w:tr w:rsidR="00BE1616" w:rsidRPr="00BE1616" w14:paraId="5B308C33" w14:textId="77777777" w:rsidTr="00B36F63">
        <w:trPr>
          <w:trHeight w:val="34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EE3D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精密検診結果記入方法</w:t>
            </w:r>
          </w:p>
        </w:tc>
      </w:tr>
      <w:tr w:rsidR="00BE1616" w:rsidRPr="00BE1616" w14:paraId="635B3B8E" w14:textId="77777777" w:rsidTr="00B36F63">
        <w:trPr>
          <w:trHeight w:val="34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6BE6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県立高等学校において、「　＊職員　」　欄への記入は不要です。</w:t>
            </w:r>
          </w:p>
        </w:tc>
      </w:tr>
      <w:tr w:rsidR="00BE1616" w:rsidRPr="00BE1616" w14:paraId="6E7EBEE2" w14:textId="77777777" w:rsidTr="00B36F63">
        <w:trPr>
          <w:trHeight w:val="49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B118" w14:textId="4D2DBDF5" w:rsidR="00BE1616" w:rsidRPr="00BE1616" w:rsidRDefault="00BE1616" w:rsidP="00B36F63">
            <w:pPr>
              <w:widowControl/>
              <w:ind w:left="426" w:hangingChars="213" w:hanging="426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異常なし：陳旧性肺結核等の所見があっても１年以内に経過観察を必要としない場合は、その人数も計上してください。</w:t>
            </w:r>
          </w:p>
        </w:tc>
      </w:tr>
      <w:tr w:rsidR="00BE1616" w:rsidRPr="00BE1616" w14:paraId="00FCCE37" w14:textId="77777777" w:rsidTr="00B36F63">
        <w:trPr>
          <w:trHeight w:val="34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C3CA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(3)　その他の疾病：肺結核以外で治療が必要と診断された人数を計上してください。</w:t>
            </w:r>
          </w:p>
        </w:tc>
      </w:tr>
      <w:tr w:rsidR="00BE1616" w:rsidRPr="00BE1616" w14:paraId="28E01304" w14:textId="77777777" w:rsidTr="00B36F63">
        <w:trPr>
          <w:trHeight w:val="540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BF6F" w14:textId="6B21885B" w:rsidR="00BE1616" w:rsidRPr="00BE1616" w:rsidRDefault="00BE1616" w:rsidP="00B36F63">
            <w:pPr>
              <w:widowControl/>
              <w:ind w:leftChars="1" w:left="284" w:hangingChars="141" w:hanging="282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(4)　結核発病のおそれあり：医師による直接の医療行為は必要でないが、結核の発病をおそれ１年以内に定期的に医師の観察、指導を受ける必要があるものの人数を計上してください。</w:t>
            </w:r>
          </w:p>
        </w:tc>
      </w:tr>
      <w:tr w:rsidR="00BE1616" w:rsidRPr="00BE1616" w14:paraId="1FC68F25" w14:textId="77777777" w:rsidTr="00B36F63">
        <w:trPr>
          <w:trHeight w:val="345"/>
        </w:trPr>
        <w:tc>
          <w:tcPr>
            <w:tcW w:w="9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520D" w14:textId="77777777"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(5)　結核患者：結核と診断された人数を計上してください。</w:t>
            </w:r>
          </w:p>
        </w:tc>
      </w:tr>
    </w:tbl>
    <w:p w14:paraId="1F6E50CA" w14:textId="667B77EF" w:rsidR="00BE1616" w:rsidRDefault="00BE1616"/>
    <w:p w14:paraId="40F0499E" w14:textId="29B4EEE2" w:rsidR="00BE0E5E" w:rsidRPr="00BE1616" w:rsidRDefault="00BE0E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F11A77" wp14:editId="10912CA7">
                <wp:simplePos x="0" y="0"/>
                <wp:positionH relativeFrom="column">
                  <wp:posOffset>-21590</wp:posOffset>
                </wp:positionH>
                <wp:positionV relativeFrom="paragraph">
                  <wp:posOffset>1160780</wp:posOffset>
                </wp:positionV>
                <wp:extent cx="5867400" cy="1019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5744" w14:textId="6FBCDAC1" w:rsidR="00BE0E5E" w:rsidRPr="00BE0E5E" w:rsidRDefault="00BE0E5E">
                            <w:pPr>
                              <w:rPr>
                                <w:rFonts w:hint="eastAsia"/>
                                <w:sz w:val="44"/>
                                <w:szCs w:val="48"/>
                              </w:rPr>
                            </w:pPr>
                            <w:r w:rsidRPr="00BE0E5E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FAX</w:t>
                            </w:r>
                            <w:r w:rsidRPr="00BE0E5E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での報告</w:t>
                            </w: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の場合</w:t>
                            </w:r>
                            <w:r w:rsidRPr="00BE0E5E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、</w:t>
                            </w:r>
                            <w:r w:rsidRPr="00BE0E5E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このページは不要</w:t>
                            </w:r>
                            <w:r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1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7pt;margin-top:91.4pt;width:462pt;height:8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">
                <v:textbox>
                  <w:txbxContent>
                    <w:p w14:paraId="07775744" w14:textId="6FBCDAC1" w:rsidR="00BE0E5E" w:rsidRPr="00BE0E5E" w:rsidRDefault="00BE0E5E">
                      <w:pPr>
                        <w:rPr>
                          <w:rFonts w:hint="eastAsia"/>
                          <w:sz w:val="44"/>
                          <w:szCs w:val="48"/>
                        </w:rPr>
                      </w:pPr>
                      <w:r w:rsidRPr="00BE0E5E">
                        <w:rPr>
                          <w:rFonts w:hint="eastAsia"/>
                          <w:sz w:val="56"/>
                          <w:szCs w:val="72"/>
                        </w:rPr>
                        <w:t>FAX</w:t>
                      </w:r>
                      <w:r w:rsidRPr="00BE0E5E">
                        <w:rPr>
                          <w:rFonts w:hint="eastAsia"/>
                          <w:sz w:val="44"/>
                          <w:szCs w:val="48"/>
                        </w:rPr>
                        <w:t>での報告</w:t>
                      </w:r>
                      <w:r>
                        <w:rPr>
                          <w:rFonts w:hint="eastAsia"/>
                          <w:sz w:val="44"/>
                          <w:szCs w:val="48"/>
                        </w:rPr>
                        <w:t>の場合</w:t>
                      </w:r>
                      <w:r w:rsidRPr="00BE0E5E">
                        <w:rPr>
                          <w:rFonts w:hint="eastAsia"/>
                          <w:sz w:val="44"/>
                          <w:szCs w:val="48"/>
                        </w:rPr>
                        <w:t>は</w:t>
                      </w:r>
                      <w:r>
                        <w:rPr>
                          <w:rFonts w:hint="eastAsia"/>
                          <w:sz w:val="44"/>
                          <w:szCs w:val="48"/>
                        </w:rPr>
                        <w:t>、</w:t>
                      </w:r>
                      <w:r w:rsidRPr="00BE0E5E">
                        <w:rPr>
                          <w:rFonts w:hint="eastAsia"/>
                          <w:sz w:val="44"/>
                          <w:szCs w:val="48"/>
                        </w:rPr>
                        <w:t>このページは不要</w:t>
                      </w:r>
                      <w:r>
                        <w:rPr>
                          <w:rFonts w:hint="eastAsia"/>
                          <w:sz w:val="44"/>
                          <w:szCs w:val="48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0E5E" w:rsidRPr="00BE1616" w:rsidSect="00331D4C">
      <w:headerReference w:type="first" r:id="rId6"/>
      <w:pgSz w:w="11906" w:h="16838"/>
      <w:pgMar w:top="1191" w:right="1134" w:bottom="119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837F" w14:textId="77777777" w:rsidR="001F2015" w:rsidRDefault="001F2015" w:rsidP="00953699">
      <w:r>
        <w:separator/>
      </w:r>
    </w:p>
  </w:endnote>
  <w:endnote w:type="continuationSeparator" w:id="0">
    <w:p w14:paraId="4A7894DA" w14:textId="77777777" w:rsidR="001F2015" w:rsidRDefault="001F2015" w:rsidP="009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3895" w14:textId="77777777" w:rsidR="001F2015" w:rsidRDefault="001F2015" w:rsidP="00953699">
      <w:r>
        <w:separator/>
      </w:r>
    </w:p>
  </w:footnote>
  <w:footnote w:type="continuationSeparator" w:id="0">
    <w:p w14:paraId="0EA12ED4" w14:textId="77777777" w:rsidR="001F2015" w:rsidRDefault="001F2015" w:rsidP="0095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1ABC" w14:textId="77777777" w:rsidR="00331D4C" w:rsidRPr="00331D4C" w:rsidRDefault="00331D4C" w:rsidP="00331D4C">
    <w:pPr>
      <w:pStyle w:val="a6"/>
      <w:jc w:val="center"/>
      <w:rPr>
        <w:sz w:val="28"/>
      </w:rPr>
    </w:pPr>
    <w:r w:rsidRPr="00331D4C">
      <w:rPr>
        <w:rFonts w:hint="eastAsia"/>
        <w:sz w:val="28"/>
      </w:rPr>
      <w:t>F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A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X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送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信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票</w:t>
    </w:r>
  </w:p>
  <w:p w14:paraId="7F976001" w14:textId="77777777" w:rsidR="00331D4C" w:rsidRDefault="00331D4C">
    <w:pPr>
      <w:pStyle w:val="a6"/>
    </w:pPr>
    <w:r>
      <w:rPr>
        <w:rFonts w:hint="eastAsia"/>
      </w:rPr>
      <w:t xml:space="preserve">　</w:t>
    </w:r>
    <w:r w:rsidR="00D14449">
      <w:rPr>
        <w:rFonts w:hint="eastAsia"/>
      </w:rPr>
      <w:t xml:space="preserve">　</w:t>
    </w:r>
    <w:r w:rsidRPr="00331D4C">
      <w:rPr>
        <w:rFonts w:hint="eastAsia"/>
        <w:sz w:val="24"/>
      </w:rPr>
      <w:t>FAX</w:t>
    </w:r>
    <w:r w:rsidRPr="00331D4C">
      <w:rPr>
        <w:rFonts w:hint="eastAsia"/>
        <w:sz w:val="24"/>
      </w:rPr>
      <w:t xml:space="preserve">送信先　</w:t>
    </w:r>
    <w:r w:rsidR="00D14449">
      <w:rPr>
        <w:rFonts w:hint="eastAsia"/>
        <w:sz w:val="24"/>
      </w:rPr>
      <w:t>０５９５－２４－８０８５</w:t>
    </w:r>
    <w:r w:rsidRPr="00331D4C">
      <w:rPr>
        <w:rFonts w:hint="eastAsia"/>
        <w:sz w:val="24"/>
      </w:rPr>
      <w:t xml:space="preserve">　伊賀保健所健康増進課　あて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6EE"/>
    <w:rsid w:val="001858DA"/>
    <w:rsid w:val="001F2015"/>
    <w:rsid w:val="002D3794"/>
    <w:rsid w:val="00331D4C"/>
    <w:rsid w:val="003E1569"/>
    <w:rsid w:val="00421725"/>
    <w:rsid w:val="004815CF"/>
    <w:rsid w:val="004979EE"/>
    <w:rsid w:val="0058495A"/>
    <w:rsid w:val="00604E3A"/>
    <w:rsid w:val="0067111C"/>
    <w:rsid w:val="00700873"/>
    <w:rsid w:val="0082531D"/>
    <w:rsid w:val="00953699"/>
    <w:rsid w:val="009F56EE"/>
    <w:rsid w:val="00B36F63"/>
    <w:rsid w:val="00B94152"/>
    <w:rsid w:val="00BE0E5E"/>
    <w:rsid w:val="00BE1616"/>
    <w:rsid w:val="00D14449"/>
    <w:rsid w:val="00DA505A"/>
    <w:rsid w:val="00E57A07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257B9C"/>
  <w15:docId w15:val="{C6C8E2EC-EF3F-46D1-B7DF-E11E630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E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F56EE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699"/>
  </w:style>
  <w:style w:type="paragraph" w:styleId="a8">
    <w:name w:val="footer"/>
    <w:basedOn w:val="a"/>
    <w:link w:val="a9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石河 真人</cp:lastModifiedBy>
  <cp:revision>17</cp:revision>
  <dcterms:created xsi:type="dcterms:W3CDTF">2019-10-18T10:16:00Z</dcterms:created>
  <dcterms:modified xsi:type="dcterms:W3CDTF">2025-02-03T01:37:00Z</dcterms:modified>
</cp:coreProperties>
</file>