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81F56" w14:textId="7C5CF9D3" w:rsidR="00E43FE3" w:rsidRPr="00052240" w:rsidRDefault="00B85528" w:rsidP="00F2203B">
      <w:pPr>
        <w:tabs>
          <w:tab w:val="left" w:pos="2552"/>
        </w:tabs>
        <w:spacing w:line="340" w:lineRule="exact"/>
        <w:ind w:leftChars="273" w:left="708" w:firstLineChars="0" w:hanging="135"/>
        <w:jc w:val="center"/>
        <w:rPr>
          <w:rFonts w:ascii="ＭＳ ゴシック" w:eastAsia="ＭＳ ゴシック" w:hAnsi="ＭＳ ゴシック"/>
        </w:rPr>
      </w:pPr>
      <w:r w:rsidRPr="00052240">
        <w:rPr>
          <w:rFonts w:ascii="ＭＳ ゴシック" w:eastAsia="ＭＳ ゴシック" w:hAnsi="ＭＳ ゴシック" w:hint="eastAsia"/>
        </w:rPr>
        <w:t>【改訂版】</w:t>
      </w:r>
      <w:r w:rsidR="00E43FE3" w:rsidRPr="00052240">
        <w:rPr>
          <w:rFonts w:ascii="ＭＳ ゴシック" w:eastAsia="ＭＳ ゴシック" w:hAnsi="ＭＳ ゴシック" w:hint="eastAsia"/>
        </w:rPr>
        <w:t>いじめ早期発見のための気づきリスト（</w:t>
      </w:r>
      <w:r w:rsidR="00456D18" w:rsidRPr="00052240">
        <w:rPr>
          <w:rFonts w:ascii="ＭＳ ゴシック" w:eastAsia="ＭＳ ゴシック" w:hAnsi="ＭＳ ゴシック" w:hint="eastAsia"/>
        </w:rPr>
        <w:t>保護者</w:t>
      </w:r>
      <w:r w:rsidR="00E43FE3" w:rsidRPr="00052240">
        <w:rPr>
          <w:rFonts w:ascii="ＭＳ ゴシック" w:eastAsia="ＭＳ ゴシック" w:hAnsi="ＭＳ ゴシック" w:hint="eastAsia"/>
        </w:rPr>
        <w:t>用）</w:t>
      </w:r>
    </w:p>
    <w:p w14:paraId="457A8EEF" w14:textId="40D77FC9" w:rsidR="00F11412" w:rsidRPr="00052240" w:rsidRDefault="00F11412" w:rsidP="00F2203B">
      <w:pPr>
        <w:tabs>
          <w:tab w:val="left" w:pos="2552"/>
        </w:tabs>
        <w:spacing w:line="340" w:lineRule="exact"/>
        <w:ind w:firstLineChars="0" w:firstLine="0"/>
        <w:jc w:val="center"/>
        <w:rPr>
          <w:rFonts w:ascii="Arial Narrow" w:eastAsia="ＭＳ ゴシック" w:hAnsi="Arial Narrow"/>
          <w:b/>
          <w:sz w:val="28"/>
          <w:szCs w:val="24"/>
        </w:rPr>
      </w:pPr>
      <w:r w:rsidRPr="00052240">
        <w:rPr>
          <w:rFonts w:ascii="Arial Narrow" w:eastAsia="ＭＳ ゴシック" w:hAnsi="Arial Narrow"/>
          <w:b/>
          <w:spacing w:val="-10"/>
          <w:sz w:val="32"/>
          <w:szCs w:val="28"/>
        </w:rPr>
        <w:t xml:space="preserve">LISTA </w:t>
      </w:r>
      <w:r w:rsidR="002A19CB" w:rsidRPr="00052240">
        <w:rPr>
          <w:rFonts w:ascii="Arial Narrow" w:eastAsia="ＭＳ ゴシック" w:hAnsi="Arial Narrow" w:hint="eastAsia"/>
          <w:b/>
          <w:spacing w:val="-10"/>
          <w:sz w:val="32"/>
          <w:szCs w:val="28"/>
        </w:rPr>
        <w:t xml:space="preserve">DE </w:t>
      </w:r>
      <w:r w:rsidR="002A19CB" w:rsidRPr="00052240">
        <w:rPr>
          <w:rFonts w:ascii="Arial Narrow" w:eastAsia="ＭＳ ゴシック" w:hAnsi="Arial Narrow"/>
          <w:b/>
          <w:spacing w:val="-10"/>
          <w:sz w:val="32"/>
          <w:szCs w:val="28"/>
        </w:rPr>
        <w:t>ALERTA PARA</w:t>
      </w:r>
      <w:r w:rsidRPr="00052240">
        <w:rPr>
          <w:rFonts w:ascii="Arial Narrow" w:eastAsia="ＭＳ ゴシック" w:hAnsi="Arial Narrow"/>
          <w:b/>
          <w:spacing w:val="-10"/>
          <w:sz w:val="32"/>
          <w:szCs w:val="28"/>
        </w:rPr>
        <w:t xml:space="preserve"> LA DETECCIÓN TEMPRANA DE ACOSO O ABUSO ESCOLAR</w:t>
      </w:r>
      <w:r w:rsidR="002A19CB" w:rsidRPr="000C57EA">
        <w:rPr>
          <w:rFonts w:ascii="Arial Narrow" w:eastAsia="ＭＳ ゴシック" w:hAnsi="Arial Narrow"/>
          <w:spacing w:val="-10"/>
          <w:sz w:val="28"/>
          <w:szCs w:val="24"/>
        </w:rPr>
        <w:t xml:space="preserve"> </w:t>
      </w:r>
      <w:r w:rsidR="002A19CB" w:rsidRPr="00052240">
        <w:rPr>
          <w:rFonts w:ascii="Arial Narrow" w:eastAsia="ＭＳ ゴシック" w:hAnsi="Arial Narrow"/>
          <w:b/>
          <w:sz w:val="28"/>
          <w:szCs w:val="24"/>
        </w:rPr>
        <w:t>(para padres)</w:t>
      </w:r>
    </w:p>
    <w:p w14:paraId="727661FA" w14:textId="2F48F572" w:rsidR="00147C9E" w:rsidRDefault="00147C9E" w:rsidP="00F2203B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Cs w:val="20"/>
        </w:rPr>
      </w:pPr>
      <w:r w:rsidRPr="00F11412">
        <w:rPr>
          <w:rFonts w:ascii="HG丸ｺﾞｼｯｸM-PRO" w:eastAsia="HG丸ｺﾞｼｯｸM-PRO" w:hAnsi="HG丸ｺﾞｼｯｸM-PRO" w:hint="eastAsia"/>
          <w:szCs w:val="20"/>
        </w:rPr>
        <w:t>（本気づきリストの活用例）</w:t>
      </w:r>
    </w:p>
    <w:p w14:paraId="1CFCD728" w14:textId="19E016A4" w:rsidR="00403A8F" w:rsidRPr="000C57EA" w:rsidRDefault="00403A8F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</w:rPr>
      </w:pPr>
      <w:r w:rsidRPr="00040CCE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040CCE">
        <w:rPr>
          <w:rFonts w:ascii="HG丸ｺﾞｼｯｸM-PRO" w:eastAsia="HG丸ｺﾞｼｯｸM-PRO" w:hAnsi="HG丸ｺﾞｼｯｸM-PRO"/>
          <w:szCs w:val="20"/>
        </w:rPr>
        <w:t xml:space="preserve"> </w:t>
      </w:r>
      <w:proofErr w:type="spellStart"/>
      <w:r w:rsidRPr="000C57EA">
        <w:rPr>
          <w:rFonts w:ascii="Arial" w:eastAsia="HG丸ｺﾞｼｯｸM-PRO" w:hAnsi="Arial" w:cs="Arial"/>
          <w:sz w:val="24"/>
        </w:rPr>
        <w:t>Ejemplos</w:t>
      </w:r>
      <w:proofErr w:type="spellEnd"/>
      <w:r w:rsidRPr="000C57EA">
        <w:rPr>
          <w:rFonts w:ascii="Arial" w:eastAsia="HG丸ｺﾞｼｯｸM-PRO" w:hAnsi="Arial" w:cs="Arial"/>
          <w:sz w:val="24"/>
        </w:rPr>
        <w:t xml:space="preserve"> </w:t>
      </w:r>
      <w:proofErr w:type="spellStart"/>
      <w:r w:rsidRPr="000C57EA">
        <w:rPr>
          <w:rFonts w:ascii="Arial" w:eastAsia="HG丸ｺﾞｼｯｸM-PRO" w:hAnsi="Arial" w:cs="Arial"/>
          <w:sz w:val="24"/>
        </w:rPr>
        <w:t>principales</w:t>
      </w:r>
      <w:proofErr w:type="spellEnd"/>
      <w:r w:rsidR="001D1A93" w:rsidRPr="000C57EA">
        <w:rPr>
          <w:rFonts w:ascii="Arial" w:eastAsia="HG丸ｺﾞｼｯｸM-PRO" w:hAnsi="Arial" w:cs="Arial" w:hint="eastAsia"/>
          <w:sz w:val="24"/>
        </w:rPr>
        <w:t>,</w:t>
      </w:r>
      <w:r w:rsidR="001D1A93" w:rsidRPr="000C57EA">
        <w:rPr>
          <w:rFonts w:ascii="Arial" w:eastAsia="HG丸ｺﾞｼｯｸM-PRO" w:hAnsi="Arial" w:cs="Arial"/>
          <w:sz w:val="24"/>
        </w:rPr>
        <w:t xml:space="preserve"> para el </w:t>
      </w:r>
      <w:proofErr w:type="spellStart"/>
      <w:r w:rsidR="001D1A93" w:rsidRPr="000C57EA">
        <w:rPr>
          <w:rFonts w:ascii="Arial" w:eastAsia="HG丸ｺﾞｼｯｸM-PRO" w:hAnsi="Arial" w:cs="Arial"/>
          <w:sz w:val="24"/>
        </w:rPr>
        <w:t>uso</w:t>
      </w:r>
      <w:proofErr w:type="spellEnd"/>
      <w:r w:rsidR="001D1A93" w:rsidRPr="000C57EA">
        <w:rPr>
          <w:rFonts w:ascii="Arial" w:eastAsia="HG丸ｺﾞｼｯｸM-PRO" w:hAnsi="Arial" w:cs="Arial"/>
          <w:sz w:val="24"/>
        </w:rPr>
        <w:t xml:space="preserve"> de la </w:t>
      </w:r>
      <w:proofErr w:type="spellStart"/>
      <w:r w:rsidR="001D1A93" w:rsidRPr="000C57EA">
        <w:rPr>
          <w:rFonts w:ascii="Arial" w:eastAsia="HG丸ｺﾞｼｯｸM-PRO" w:hAnsi="Arial" w:cs="Arial"/>
          <w:sz w:val="24"/>
        </w:rPr>
        <w:t>lista</w:t>
      </w:r>
      <w:proofErr w:type="spellEnd"/>
    </w:p>
    <w:p w14:paraId="42999E72" w14:textId="26D03392" w:rsidR="002146CA" w:rsidRDefault="00147C9E" w:rsidP="00CA09A5">
      <w:pPr>
        <w:tabs>
          <w:tab w:val="left" w:pos="2552"/>
        </w:tabs>
        <w:spacing w:line="280" w:lineRule="exact"/>
        <w:ind w:left="630" w:hangingChars="300" w:hanging="630"/>
        <w:rPr>
          <w:rFonts w:ascii="HG丸ｺﾞｼｯｸM-PRO" w:eastAsia="HG丸ｺﾞｼｯｸM-PRO" w:hAnsi="HG丸ｺﾞｼｯｸM-PRO"/>
          <w:szCs w:val="20"/>
        </w:rPr>
      </w:pPr>
      <w:r w:rsidRPr="00F11412">
        <w:rPr>
          <w:rFonts w:ascii="HG丸ｺﾞｼｯｸM-PRO" w:eastAsia="HG丸ｺﾞｼｯｸM-PRO" w:hAnsi="HG丸ｺﾞｼｯｸM-PRO" w:hint="eastAsia"/>
          <w:szCs w:val="20"/>
        </w:rPr>
        <w:t xml:space="preserve">　・　長期休業の終わり頃から新学期にかけて、日曜日から月曜日にかけて</w:t>
      </w:r>
      <w:r w:rsidR="002146CA" w:rsidRPr="00F11412">
        <w:rPr>
          <w:rFonts w:ascii="HG丸ｺﾞｼｯｸM-PRO" w:eastAsia="HG丸ｺﾞｼｯｸM-PRO" w:hAnsi="HG丸ｺﾞｼｯｸM-PRO" w:hint="eastAsia"/>
          <w:szCs w:val="20"/>
        </w:rPr>
        <w:t>など</w:t>
      </w:r>
      <w:r w:rsidRPr="00F11412">
        <w:rPr>
          <w:rFonts w:ascii="HG丸ｺﾞｼｯｸM-PRO" w:eastAsia="HG丸ｺﾞｼｯｸM-PRO" w:hAnsi="HG丸ｺﾞｼｯｸM-PRO" w:hint="eastAsia"/>
          <w:szCs w:val="20"/>
        </w:rPr>
        <w:t>、</w:t>
      </w:r>
      <w:r w:rsidR="002146CA" w:rsidRPr="00F11412">
        <w:rPr>
          <w:rFonts w:ascii="HG丸ｺﾞｼｯｸM-PRO" w:eastAsia="HG丸ｺﾞｼｯｸM-PRO" w:hAnsi="HG丸ｺﾞｼｯｸM-PRO" w:hint="eastAsia"/>
          <w:szCs w:val="20"/>
        </w:rPr>
        <w:t>休み明け前後に使用してお子さんの変化を把握</w:t>
      </w:r>
    </w:p>
    <w:p w14:paraId="1C572781" w14:textId="75EAA650" w:rsidR="00403A8F" w:rsidRDefault="00403A8F" w:rsidP="00CA09A5">
      <w:pPr>
        <w:tabs>
          <w:tab w:val="left" w:pos="2552"/>
        </w:tabs>
        <w:spacing w:line="280" w:lineRule="exact"/>
        <w:ind w:left="630" w:right="-144" w:hangingChars="300" w:hanging="630"/>
        <w:rPr>
          <w:rFonts w:ascii="Arial" w:eastAsia="HG丸ｺﾞｼｯｸM-PRO" w:hAnsi="Arial" w:cs="Arial"/>
          <w:sz w:val="24"/>
          <w:lang w:val="es-PE"/>
        </w:rPr>
      </w:pPr>
      <w:r w:rsidRPr="00CD7135">
        <w:rPr>
          <w:rFonts w:ascii="HG丸ｺﾞｼｯｸM-PRO" w:eastAsia="HG丸ｺﾞｼｯｸM-PRO" w:hAnsi="HG丸ｺﾞｼｯｸM-PRO" w:hint="eastAsia"/>
          <w:szCs w:val="20"/>
          <w:lang w:val="es-PE"/>
        </w:rPr>
        <w:t xml:space="preserve"> </w:t>
      </w:r>
      <w:r w:rsidRPr="00CD7135">
        <w:rPr>
          <w:rFonts w:ascii="HG丸ｺﾞｼｯｸM-PRO" w:eastAsia="HG丸ｺﾞｼｯｸM-PRO" w:hAnsi="HG丸ｺﾞｼｯｸM-PRO"/>
          <w:szCs w:val="20"/>
          <w:lang w:val="es-PE"/>
        </w:rPr>
        <w:t xml:space="preserve">     </w:t>
      </w:r>
      <w:r w:rsidR="00CD7135" w:rsidRPr="00CD7135">
        <w:rPr>
          <w:rFonts w:ascii="Arial" w:eastAsia="HG丸ｺﾞｼｯｸM-PRO" w:hAnsi="Arial" w:cs="Arial"/>
          <w:sz w:val="24"/>
          <w:lang w:val="es-PE"/>
        </w:rPr>
        <w:t>Úselo para conocer los c</w:t>
      </w:r>
      <w:r w:rsidR="00CD7135">
        <w:rPr>
          <w:rFonts w:ascii="Arial" w:eastAsia="HG丸ｺﾞｼｯｸM-PRO" w:hAnsi="Arial" w:cs="Arial"/>
          <w:sz w:val="24"/>
          <w:lang w:val="es-PE"/>
        </w:rPr>
        <w:t>ambios de su hijo</w:t>
      </w:r>
      <w:r w:rsidR="001D1A93">
        <w:rPr>
          <w:rFonts w:ascii="Arial" w:eastAsia="HG丸ｺﾞｼｯｸM-PRO" w:hAnsi="Arial" w:cs="Arial"/>
          <w:sz w:val="24"/>
          <w:lang w:val="es-PE"/>
        </w:rPr>
        <w:t>,</w:t>
      </w:r>
      <w:r w:rsidR="00CD7135">
        <w:rPr>
          <w:rFonts w:ascii="Arial" w:eastAsia="HG丸ｺﾞｼｯｸM-PRO" w:hAnsi="Arial" w:cs="Arial"/>
          <w:sz w:val="24"/>
          <w:lang w:val="es-PE"/>
        </w:rPr>
        <w:t xml:space="preserve"> </w:t>
      </w:r>
      <w:r w:rsidR="00FA58B0">
        <w:rPr>
          <w:rFonts w:ascii="Arial" w:eastAsia="HG丸ｺﾞｼｯｸM-PRO" w:hAnsi="Arial" w:cs="Arial"/>
          <w:sz w:val="24"/>
          <w:lang w:val="es-PE"/>
        </w:rPr>
        <w:t xml:space="preserve">antes o después de las vacaciones, </w:t>
      </w:r>
      <w:r w:rsidR="00CD7135">
        <w:rPr>
          <w:rFonts w:ascii="Arial" w:eastAsia="HG丸ｺﾞｼｯｸM-PRO" w:hAnsi="Arial" w:cs="Arial"/>
          <w:sz w:val="24"/>
          <w:lang w:val="es-PE"/>
        </w:rPr>
        <w:t>desde el final de las largas vacaciones hasta el nuevo periodo, de</w:t>
      </w:r>
      <w:r w:rsidR="00FA58B0">
        <w:rPr>
          <w:rFonts w:ascii="Arial" w:eastAsia="HG丸ｺﾞｼｯｸM-PRO" w:hAnsi="Arial" w:cs="Arial"/>
          <w:sz w:val="24"/>
          <w:lang w:val="es-PE"/>
        </w:rPr>
        <w:t xml:space="preserve"> domingo a</w:t>
      </w:r>
      <w:r w:rsidR="00CD7135">
        <w:rPr>
          <w:rFonts w:ascii="Arial" w:eastAsia="HG丸ｺﾞｼｯｸM-PRO" w:hAnsi="Arial" w:cs="Arial"/>
          <w:sz w:val="24"/>
          <w:lang w:val="es-PE"/>
        </w:rPr>
        <w:t xml:space="preserve"> lunes,</w:t>
      </w:r>
      <w:r w:rsidR="00FA58B0">
        <w:rPr>
          <w:rFonts w:ascii="Arial" w:eastAsia="HG丸ｺﾞｼｯｸM-PRO" w:hAnsi="Arial" w:cs="Arial"/>
          <w:sz w:val="24"/>
          <w:lang w:val="es-PE"/>
        </w:rPr>
        <w:t xml:space="preserve"> </w:t>
      </w:r>
      <w:r w:rsidR="00CD7135">
        <w:rPr>
          <w:rFonts w:ascii="Arial" w:eastAsia="HG丸ｺﾞｼｯｸM-PRO" w:hAnsi="Arial" w:cs="Arial"/>
          <w:sz w:val="24"/>
          <w:lang w:val="es-PE"/>
        </w:rPr>
        <w:t xml:space="preserve">otros. </w:t>
      </w:r>
    </w:p>
    <w:p w14:paraId="45FB481E" w14:textId="77777777" w:rsidR="00CA09A5" w:rsidRPr="00CD7135" w:rsidRDefault="00CA09A5" w:rsidP="00CA09A5">
      <w:pPr>
        <w:tabs>
          <w:tab w:val="left" w:pos="2552"/>
        </w:tabs>
        <w:spacing w:line="280" w:lineRule="exact"/>
        <w:ind w:left="960" w:right="-144" w:hangingChars="300" w:hanging="960"/>
        <w:rPr>
          <w:rFonts w:ascii="Arial" w:eastAsia="HG丸ｺﾞｼｯｸM-PRO" w:hAnsi="Arial" w:cs="Arial"/>
          <w:sz w:val="32"/>
          <w:szCs w:val="28"/>
          <w:lang w:val="es-PE"/>
        </w:rPr>
      </w:pPr>
    </w:p>
    <w:p w14:paraId="1A60412D" w14:textId="0B93288C" w:rsidR="00147C9E" w:rsidRDefault="002146CA" w:rsidP="00CA09A5">
      <w:pPr>
        <w:tabs>
          <w:tab w:val="left" w:pos="2552"/>
        </w:tabs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0"/>
        </w:rPr>
      </w:pPr>
      <w:r w:rsidRPr="00F11412">
        <w:rPr>
          <w:rFonts w:ascii="HG丸ｺﾞｼｯｸM-PRO" w:eastAsia="HG丸ｺﾞｼｯｸM-PRO" w:hAnsi="HG丸ｺﾞｼｯｸM-PRO" w:hint="eastAsia"/>
          <w:szCs w:val="20"/>
        </w:rPr>
        <w:t xml:space="preserve">　・　</w:t>
      </w:r>
      <w:r w:rsidR="00147C9E" w:rsidRPr="00F11412">
        <w:rPr>
          <w:rFonts w:ascii="HG丸ｺﾞｼｯｸM-PRO" w:eastAsia="HG丸ｺﾞｼｯｸM-PRO" w:hAnsi="HG丸ｺﾞｼｯｸM-PRO" w:hint="eastAsia"/>
          <w:szCs w:val="20"/>
        </w:rPr>
        <w:t>お子さんの様子が気になった時に</w:t>
      </w:r>
      <w:r w:rsidRPr="00F11412">
        <w:rPr>
          <w:rFonts w:ascii="HG丸ｺﾞｼｯｸM-PRO" w:eastAsia="HG丸ｺﾞｼｯｸM-PRO" w:hAnsi="HG丸ｺﾞｼｯｸM-PRO" w:hint="eastAsia"/>
          <w:szCs w:val="20"/>
        </w:rPr>
        <w:t>、お子さんの変化を具体的に把握するために使用</w:t>
      </w:r>
    </w:p>
    <w:p w14:paraId="27873849" w14:textId="540A86E1" w:rsidR="00CD7135" w:rsidRDefault="00CD7135" w:rsidP="00CA09A5">
      <w:pPr>
        <w:tabs>
          <w:tab w:val="left" w:pos="2552"/>
        </w:tabs>
        <w:spacing w:line="280" w:lineRule="exact"/>
        <w:ind w:left="630" w:hangingChars="300" w:hanging="630"/>
        <w:rPr>
          <w:rFonts w:ascii="Arial" w:eastAsia="HG丸ｺﾞｼｯｸM-PRO" w:hAnsi="Arial" w:cs="Arial"/>
          <w:sz w:val="24"/>
          <w:lang w:val="es-PE"/>
        </w:rPr>
      </w:pPr>
      <w:r w:rsidRPr="00CD7135">
        <w:rPr>
          <w:rFonts w:ascii="HG丸ｺﾞｼｯｸM-PRO" w:eastAsia="HG丸ｺﾞｼｯｸM-PRO" w:hAnsi="HG丸ｺﾞｼｯｸM-PRO" w:hint="eastAsia"/>
          <w:szCs w:val="20"/>
          <w:lang w:val="es-PE"/>
        </w:rPr>
        <w:t xml:space="preserve"> </w:t>
      </w:r>
      <w:r w:rsidRPr="00CD7135">
        <w:rPr>
          <w:rFonts w:ascii="HG丸ｺﾞｼｯｸM-PRO" w:eastAsia="HG丸ｺﾞｼｯｸM-PRO" w:hAnsi="HG丸ｺﾞｼｯｸM-PRO"/>
          <w:szCs w:val="20"/>
          <w:lang w:val="es-PE"/>
        </w:rPr>
        <w:t xml:space="preserve">     </w:t>
      </w:r>
      <w:r w:rsidR="007053C8">
        <w:rPr>
          <w:rFonts w:ascii="Arial" w:eastAsia="HG丸ｺﾞｼｯｸM-PRO" w:hAnsi="Arial" w:cs="Arial"/>
          <w:sz w:val="24"/>
          <w:lang w:val="es-PE"/>
        </w:rPr>
        <w:t xml:space="preserve">Úselo cuando tenga alguna preocupación por su hijo, a fin de conocer en concreto los cambios repentinos. </w:t>
      </w:r>
    </w:p>
    <w:p w14:paraId="32E559BA" w14:textId="77777777" w:rsidR="00CA09A5" w:rsidRPr="00CD7135" w:rsidRDefault="00CA09A5" w:rsidP="00CA09A5">
      <w:pPr>
        <w:tabs>
          <w:tab w:val="left" w:pos="2552"/>
        </w:tabs>
        <w:spacing w:line="280" w:lineRule="exact"/>
        <w:ind w:left="720" w:hangingChars="300" w:hanging="720"/>
        <w:rPr>
          <w:rFonts w:ascii="Arial" w:eastAsia="HG丸ｺﾞｼｯｸM-PRO" w:hAnsi="Arial" w:cs="Arial"/>
          <w:sz w:val="24"/>
          <w:lang w:val="es-PE"/>
        </w:rPr>
      </w:pPr>
    </w:p>
    <w:p w14:paraId="79B112F1" w14:textId="4C91F159" w:rsidR="00E43FE3" w:rsidRDefault="00140334" w:rsidP="00CA09A5">
      <w:pPr>
        <w:tabs>
          <w:tab w:val="left" w:pos="2552"/>
        </w:tabs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0"/>
        </w:rPr>
      </w:pPr>
      <w:r w:rsidRPr="00F11412">
        <w:rPr>
          <w:rFonts w:ascii="HG丸ｺﾞｼｯｸM-PRO" w:eastAsia="HG丸ｺﾞｼｯｸM-PRO" w:hAnsi="HG丸ｺﾞｼｯｸM-PRO" w:hint="eastAsia"/>
          <w:szCs w:val="20"/>
        </w:rPr>
        <w:t xml:space="preserve">　※お子さんの様子で気になることがあれば、学校にご相談ください。</w:t>
      </w:r>
    </w:p>
    <w:p w14:paraId="19309F37" w14:textId="627132B5" w:rsidR="00140334" w:rsidRPr="00CA09A5" w:rsidRDefault="007053C8" w:rsidP="00CA09A5">
      <w:pPr>
        <w:tabs>
          <w:tab w:val="left" w:pos="2552"/>
        </w:tabs>
        <w:spacing w:line="280" w:lineRule="exact"/>
        <w:ind w:left="420" w:hangingChars="200" w:hanging="420"/>
        <w:rPr>
          <w:rFonts w:ascii="Arial" w:eastAsia="HG丸ｺﾞｼｯｸM-PRO" w:hAnsi="Arial" w:cs="Arial"/>
          <w:sz w:val="24"/>
          <w:lang w:val="es-PE"/>
        </w:rPr>
      </w:pPr>
      <w:r w:rsidRPr="001D1A93">
        <w:rPr>
          <w:rFonts w:ascii="HG丸ｺﾞｼｯｸM-PRO" w:eastAsia="HG丸ｺﾞｼｯｸM-PRO" w:hAnsi="HG丸ｺﾞｼｯｸM-PRO" w:hint="eastAsia"/>
          <w:szCs w:val="20"/>
          <w:lang w:val="es-PE"/>
        </w:rPr>
        <w:t xml:space="preserve"> </w:t>
      </w:r>
      <w:r w:rsidRPr="001D1A93">
        <w:rPr>
          <w:rFonts w:ascii="HG丸ｺﾞｼｯｸM-PRO" w:eastAsia="HG丸ｺﾞｼｯｸM-PRO" w:hAnsi="HG丸ｺﾞｼｯｸM-PRO"/>
          <w:szCs w:val="20"/>
          <w:lang w:val="es-PE"/>
        </w:rPr>
        <w:t xml:space="preserve">   </w:t>
      </w:r>
      <w:r w:rsidRPr="001D1A93">
        <w:rPr>
          <w:rFonts w:ascii="Arial" w:eastAsia="HG丸ｺﾞｼｯｸM-PRO" w:hAnsi="Arial" w:cs="Arial"/>
          <w:sz w:val="24"/>
          <w:lang w:val="es-PE"/>
        </w:rPr>
        <w:t xml:space="preserve">Si tiene </w:t>
      </w:r>
      <w:r w:rsidR="001D1A93" w:rsidRPr="001D1A93">
        <w:rPr>
          <w:rFonts w:ascii="Arial" w:eastAsia="HG丸ｺﾞｼｯｸM-PRO" w:hAnsi="Arial" w:cs="Arial"/>
          <w:sz w:val="24"/>
          <w:lang w:val="es-PE"/>
        </w:rPr>
        <w:t>alguna duda e</w:t>
      </w:r>
      <w:r w:rsidR="001D1A93">
        <w:rPr>
          <w:rFonts w:ascii="Arial" w:eastAsia="HG丸ｺﾞｼｯｸM-PRO" w:hAnsi="Arial" w:cs="Arial"/>
          <w:sz w:val="24"/>
          <w:lang w:val="es-PE"/>
        </w:rPr>
        <w:t>n relación al estado de su hijo, realice una consulta con la escuela.</w:t>
      </w:r>
    </w:p>
    <w:p w14:paraId="7958B79A" w14:textId="7335080B" w:rsidR="00E43FE3" w:rsidRPr="001D1A93" w:rsidRDefault="001D1A93" w:rsidP="00CA09A5">
      <w:pPr>
        <w:tabs>
          <w:tab w:val="left" w:pos="2552"/>
        </w:tabs>
        <w:spacing w:line="360" w:lineRule="auto"/>
        <w:ind w:right="139" w:firstLineChars="1300" w:firstLine="3120"/>
        <w:rPr>
          <w:rFonts w:ascii="HG丸ｺﾞｼｯｸM-PRO" w:eastAsia="HG丸ｺﾞｼｯｸM-PRO" w:hAnsi="HG丸ｺﾞｼｯｸM-PRO"/>
          <w:szCs w:val="21"/>
          <w:u w:val="single"/>
          <w:lang w:val="es-PE"/>
        </w:rPr>
      </w:pPr>
      <w:r w:rsidRPr="001D1A93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</w:t>
      </w:r>
      <w:r w:rsidR="00CA09A5">
        <w:rPr>
          <w:rFonts w:ascii="HG丸ｺﾞｼｯｸM-PRO" w:eastAsia="HG丸ｺﾞｼｯｸM-PRO" w:hAnsi="HG丸ｺﾞｼｯｸM-PRO"/>
          <w:szCs w:val="21"/>
          <w:u w:val="single"/>
        </w:rPr>
        <w:ruby>
          <w:rubyPr>
            <w:rubyAlign w:val="distributeSpace"/>
            <w:hps w:val="20"/>
            <w:hpsRaise w:val="22"/>
            <w:hpsBaseText w:val="21"/>
            <w:lid w:val="ja-JP"/>
          </w:rubyPr>
          <w:rt>
            <w:r w:rsidR="00CA09A5" w:rsidRPr="00CA09A5">
              <w:rPr>
                <w:rFonts w:ascii="HG丸ｺﾞｼｯｸM-PRO" w:eastAsia="HG丸ｺﾞｼｯｸM-PRO" w:hAnsi="HG丸ｺﾞｼｯｸM-PRO"/>
                <w:sz w:val="20"/>
                <w:szCs w:val="21"/>
                <w:u w:val="single"/>
              </w:rPr>
              <w:t>Nombre de su hijo</w:t>
            </w:r>
          </w:rt>
          <w:rubyBase>
            <w:r w:rsidR="00CA09A5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お子さんのお名前</w:t>
            </w:r>
          </w:rubyBase>
        </w:ruby>
      </w:r>
      <w:r w:rsidR="00E43FE3" w:rsidRPr="001D1A93">
        <w:rPr>
          <w:rFonts w:ascii="HG丸ｺﾞｼｯｸM-PRO" w:eastAsia="HG丸ｺﾞｼｯｸM-PRO" w:hAnsi="HG丸ｺﾞｼｯｸM-PRO" w:hint="eastAsia"/>
          <w:szCs w:val="21"/>
          <w:u w:val="single"/>
          <w:lang w:val="es-PE"/>
        </w:rPr>
        <w:t>：</w:t>
      </w:r>
      <w:r>
        <w:rPr>
          <w:rFonts w:ascii="HG丸ｺﾞｼｯｸM-PRO" w:eastAsia="HG丸ｺﾞｼｯｸM-PRO" w:hAnsi="HG丸ｺﾞｼｯｸM-PRO" w:hint="eastAsia"/>
          <w:szCs w:val="21"/>
          <w:u w:val="single"/>
          <w:lang w:val="es-PE"/>
        </w:rPr>
        <w:t xml:space="preserve"> </w:t>
      </w:r>
      <w:r>
        <w:rPr>
          <w:rFonts w:ascii="HG丸ｺﾞｼｯｸM-PRO" w:eastAsia="HG丸ｺﾞｼｯｸM-PRO" w:hAnsi="HG丸ｺﾞｼｯｸM-PRO"/>
          <w:szCs w:val="21"/>
          <w:u w:val="single"/>
          <w:lang w:val="es-PE"/>
        </w:rPr>
        <w:t xml:space="preserve">                         </w:t>
      </w:r>
      <w:r w:rsidR="00CA09A5">
        <w:rPr>
          <w:rFonts w:ascii="HG丸ｺﾞｼｯｸM-PRO" w:eastAsia="HG丸ｺﾞｼｯｸM-PRO" w:hAnsi="HG丸ｺﾞｼｯｸM-PRO" w:hint="eastAsia"/>
          <w:szCs w:val="21"/>
          <w:u w:val="single"/>
          <w:lang w:val="es-PE"/>
        </w:rPr>
        <w:t xml:space="preserve">　　　　　　　</w:t>
      </w:r>
      <w:r>
        <w:rPr>
          <w:rFonts w:ascii="HG丸ｺﾞｼｯｸM-PRO" w:eastAsia="HG丸ｺﾞｼｯｸM-PRO" w:hAnsi="HG丸ｺﾞｼｯｸM-PRO"/>
          <w:szCs w:val="21"/>
          <w:u w:val="single"/>
          <w:lang w:val="es-PE"/>
        </w:rPr>
        <w:t xml:space="preserve">   </w:t>
      </w:r>
    </w:p>
    <w:p w14:paraId="5B8878BE" w14:textId="54827EB0" w:rsidR="00E43FE3" w:rsidRDefault="001D1A93" w:rsidP="00CA09A5">
      <w:pPr>
        <w:tabs>
          <w:tab w:val="left" w:pos="2552"/>
        </w:tabs>
        <w:spacing w:line="360" w:lineRule="auto"/>
        <w:ind w:right="-2" w:firstLineChars="0" w:firstLine="0"/>
        <w:jc w:val="center"/>
        <w:rPr>
          <w:rFonts w:ascii="HG丸ｺﾞｼｯｸM-PRO" w:eastAsia="HG丸ｺﾞｼｯｸM-PRO" w:hAnsi="HG丸ｺﾞｼｯｸM-PRO"/>
          <w:szCs w:val="21"/>
          <w:u w:val="single"/>
          <w:lang w:val="es-PE"/>
        </w:rPr>
      </w:pPr>
      <w:r w:rsidRPr="001D1A93">
        <w:rPr>
          <w:rFonts w:ascii="HG丸ｺﾞｼｯｸM-PRO" w:eastAsia="HG丸ｺﾞｼｯｸM-PRO" w:hAnsi="HG丸ｺﾞｼｯｸM-PRO" w:hint="eastAsia"/>
          <w:szCs w:val="21"/>
          <w:lang w:val="es-PE"/>
        </w:rPr>
        <w:t xml:space="preserve"> </w:t>
      </w:r>
      <w:r w:rsidRPr="001D1A93">
        <w:rPr>
          <w:rFonts w:ascii="HG丸ｺﾞｼｯｸM-PRO" w:eastAsia="HG丸ｺﾞｼｯｸM-PRO" w:hAnsi="HG丸ｺﾞｼｯｸM-PRO"/>
          <w:szCs w:val="21"/>
          <w:lang w:val="es-PE"/>
        </w:rPr>
        <w:t xml:space="preserve">                          </w:t>
      </w:r>
      <w:r w:rsidR="00CA09A5">
        <w:rPr>
          <w:rFonts w:ascii="HG丸ｺﾞｼｯｸM-PRO" w:eastAsia="HG丸ｺﾞｼｯｸM-PRO" w:hAnsi="HG丸ｺﾞｼｯｸM-PRO"/>
          <w:szCs w:val="21"/>
          <w:u w:val="single"/>
        </w:rPr>
        <w:ruby>
          <w:rubyPr>
            <w:rubyAlign w:val="distributeSpace"/>
            <w:hps w:val="20"/>
            <w:hpsRaise w:val="22"/>
            <w:hpsBaseText w:val="21"/>
            <w:lid w:val="ja-JP"/>
          </w:rubyPr>
          <w:rt>
            <w:r w:rsidR="00CA09A5" w:rsidRPr="00CA09A5">
              <w:rPr>
                <w:rFonts w:ascii="HG丸ｺﾞｼｯｸM-PRO" w:eastAsia="HG丸ｺﾞｼｯｸM-PRO" w:hAnsi="HG丸ｺﾞｼｯｸM-PRO"/>
                <w:sz w:val="20"/>
                <w:szCs w:val="21"/>
                <w:u w:val="single"/>
                <w:lang w:val="es-PE"/>
              </w:rPr>
              <w:t>Fecha actual</w:t>
            </w:r>
          </w:rt>
          <w:rubyBase>
            <w:r w:rsidR="00CA09A5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記入日</w:t>
            </w:r>
          </w:rubyBase>
        </w:ruby>
      </w:r>
      <w:r w:rsidR="00E43FE3" w:rsidRPr="001D1A93">
        <w:rPr>
          <w:rFonts w:ascii="HG丸ｺﾞｼｯｸM-PRO" w:eastAsia="HG丸ｺﾞｼｯｸM-PRO" w:hAnsi="HG丸ｺﾞｼｯｸM-PRO" w:hint="eastAsia"/>
          <w:szCs w:val="21"/>
          <w:u w:val="single"/>
          <w:lang w:val="es-PE"/>
        </w:rPr>
        <w:t>：</w:t>
      </w:r>
      <w:r>
        <w:rPr>
          <w:rFonts w:ascii="Arial" w:eastAsia="HG丸ｺﾞｼｯｸM-PRO" w:hAnsi="Arial" w:cs="Arial" w:hint="cs"/>
          <w:szCs w:val="21"/>
          <w:u w:val="single"/>
          <w:lang w:val="es-PE"/>
        </w:rPr>
        <w:t>a</w:t>
      </w:r>
      <w:r>
        <w:rPr>
          <w:rFonts w:ascii="Arial" w:eastAsia="HG丸ｺﾞｼｯｸM-PRO" w:hAnsi="Arial" w:cs="Arial"/>
          <w:szCs w:val="21"/>
          <w:u w:val="single"/>
          <w:lang w:val="es-PE"/>
        </w:rPr>
        <w:t>ño</w:t>
      </w:r>
      <w:r w:rsidR="00E43FE3" w:rsidRPr="00F1141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年</w:t>
      </w:r>
      <w:r w:rsidRPr="001D1A93">
        <w:rPr>
          <w:rFonts w:ascii="Arial" w:eastAsia="HG丸ｺﾞｼｯｸM-PRO" w:hAnsi="Arial" w:cs="Arial" w:hint="eastAsia"/>
          <w:szCs w:val="21"/>
          <w:u w:val="single"/>
          <w:lang w:val="es-PE"/>
        </w:rPr>
        <w:t>m</w:t>
      </w:r>
      <w:r w:rsidRPr="001D1A93">
        <w:rPr>
          <w:rFonts w:ascii="Arial" w:eastAsia="HG丸ｺﾞｼｯｸM-PRO" w:hAnsi="Arial" w:cs="Arial"/>
          <w:szCs w:val="21"/>
          <w:u w:val="single"/>
          <w:lang w:val="es-PE"/>
        </w:rPr>
        <w:t>e</w:t>
      </w:r>
      <w:r>
        <w:rPr>
          <w:rFonts w:ascii="Arial" w:eastAsia="HG丸ｺﾞｼｯｸM-PRO" w:hAnsi="Arial" w:cs="Arial"/>
          <w:szCs w:val="21"/>
          <w:u w:val="single"/>
          <w:lang w:val="es-PE"/>
        </w:rPr>
        <w:t xml:space="preserve">s </w:t>
      </w:r>
      <w:r w:rsidR="00E43FE3" w:rsidRPr="00F1141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月</w:t>
      </w:r>
      <w:r w:rsidRPr="001D1A93">
        <w:rPr>
          <w:rFonts w:ascii="Arial" w:eastAsia="HG丸ｺﾞｼｯｸM-PRO" w:hAnsi="Arial" w:cs="Arial" w:hint="cs"/>
          <w:szCs w:val="21"/>
          <w:u w:val="single"/>
          <w:lang w:val="es-PE"/>
        </w:rPr>
        <w:t>d</w:t>
      </w:r>
      <w:r w:rsidRPr="001D1A93">
        <w:rPr>
          <w:rFonts w:ascii="Arial" w:eastAsia="HG丸ｺﾞｼｯｸM-PRO" w:hAnsi="Arial" w:cs="Arial"/>
          <w:szCs w:val="21"/>
          <w:u w:val="single"/>
          <w:lang w:val="es-PE"/>
        </w:rPr>
        <w:t>í</w:t>
      </w:r>
      <w:r>
        <w:rPr>
          <w:rFonts w:ascii="Arial" w:eastAsia="HG丸ｺﾞｼｯｸM-PRO" w:hAnsi="Arial" w:cs="Arial"/>
          <w:szCs w:val="21"/>
          <w:u w:val="single"/>
          <w:lang w:val="es-PE"/>
        </w:rPr>
        <w:t>a</w:t>
      </w:r>
      <w:r w:rsidR="00E43FE3" w:rsidRPr="00F1141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日</w:t>
      </w:r>
      <w:r w:rsidR="00E43FE3" w:rsidRPr="001D1A93">
        <w:rPr>
          <w:rFonts w:ascii="HG丸ｺﾞｼｯｸM-PRO" w:eastAsia="HG丸ｺﾞｼｯｸM-PRO" w:hAnsi="HG丸ｺﾞｼｯｸM-PRO" w:hint="eastAsia"/>
          <w:szCs w:val="21"/>
          <w:u w:val="single"/>
          <w:lang w:val="es-PE"/>
        </w:rPr>
        <w:t>（</w:t>
      </w:r>
      <w:r w:rsidR="00E43FE3" w:rsidRPr="00F1141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r w:rsidR="00E43FE3" w:rsidRPr="001D1A93">
        <w:rPr>
          <w:rFonts w:ascii="HG丸ｺﾞｼｯｸM-PRO" w:eastAsia="HG丸ｺﾞｼｯｸM-PRO" w:hAnsi="HG丸ｺﾞｼｯｸM-PRO" w:hint="eastAsia"/>
          <w:szCs w:val="21"/>
          <w:u w:val="single"/>
          <w:lang w:val="es-PE"/>
        </w:rPr>
        <w:t>）</w:t>
      </w:r>
    </w:p>
    <w:p w14:paraId="2D4306F9" w14:textId="7F6F3A8C" w:rsidR="00CA09A5" w:rsidRDefault="00CA09A5" w:rsidP="00151A16">
      <w:pPr>
        <w:tabs>
          <w:tab w:val="left" w:pos="2552"/>
        </w:tabs>
        <w:spacing w:line="240" w:lineRule="auto"/>
        <w:ind w:firstLineChars="0" w:firstLine="0"/>
        <w:jc w:val="center"/>
        <w:rPr>
          <w:rFonts w:ascii="HG丸ｺﾞｼｯｸM-PRO" w:eastAsia="HG丸ｺﾞｼｯｸM-PRO" w:hAnsi="HG丸ｺﾞｼｯｸM-PRO"/>
          <w:szCs w:val="21"/>
          <w:u w:val="single"/>
          <w:lang w:val="es-P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09A5" w14:paraId="38F6DFA0" w14:textId="77777777" w:rsidTr="00151A16">
        <w:trPr>
          <w:trHeight w:val="550"/>
        </w:trPr>
        <w:tc>
          <w:tcPr>
            <w:tcW w:w="10194" w:type="dxa"/>
            <w:vAlign w:val="center"/>
          </w:tcPr>
          <w:p w14:paraId="7EF28575" w14:textId="54494475" w:rsidR="00CA09A5" w:rsidRPr="00CA09A5" w:rsidRDefault="00CA09A5" w:rsidP="00CA09A5">
            <w:pPr>
              <w:ind w:firstLineChars="0" w:firstLine="0"/>
              <w:jc w:val="both"/>
              <w:rPr>
                <w:rFonts w:ascii="Arial" w:eastAsia="HG丸ｺﾞｼｯｸM-PRO" w:hAnsi="Arial" w:cs="Arial"/>
                <w:color w:val="000000" w:themeColor="text1"/>
                <w:sz w:val="24"/>
                <w:szCs w:val="24"/>
              </w:rPr>
            </w:pPr>
            <w:r w:rsidRPr="00151A16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子どもの様子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Pr="00CA09A5">
              <w:rPr>
                <w:rFonts w:ascii="Arial" w:eastAsia="HG丸ｺﾞｼｯｸM-PRO" w:hAnsi="Arial" w:cs="Arial" w:hint="cs"/>
                <w:b/>
                <w:bCs/>
                <w:color w:val="000000" w:themeColor="text1"/>
                <w:sz w:val="28"/>
                <w:szCs w:val="24"/>
              </w:rPr>
              <w:t>E</w:t>
            </w:r>
            <w:r w:rsidRPr="00CA09A5">
              <w:rPr>
                <w:rFonts w:ascii="Arial" w:eastAsia="HG丸ｺﾞｼｯｸM-PRO" w:hAnsi="Arial" w:cs="Arial"/>
                <w:b/>
                <w:bCs/>
                <w:color w:val="000000" w:themeColor="text1"/>
                <w:sz w:val="28"/>
                <w:szCs w:val="24"/>
              </w:rPr>
              <w:t xml:space="preserve">stado del </w:t>
            </w:r>
            <w:proofErr w:type="spellStart"/>
            <w:r w:rsidRPr="00CA09A5">
              <w:rPr>
                <w:rFonts w:ascii="Arial" w:eastAsia="HG丸ｺﾞｼｯｸM-PRO" w:hAnsi="Arial" w:cs="Arial"/>
                <w:b/>
                <w:bCs/>
                <w:color w:val="000000" w:themeColor="text1"/>
                <w:sz w:val="28"/>
                <w:szCs w:val="24"/>
              </w:rPr>
              <w:t>niño</w:t>
            </w:r>
            <w:proofErr w:type="spellEnd"/>
          </w:p>
        </w:tc>
      </w:tr>
    </w:tbl>
    <w:p w14:paraId="39DE0AB7" w14:textId="359BD4B0" w:rsidR="00E43FE3" w:rsidRPr="001D1A93" w:rsidRDefault="00E43FE3" w:rsidP="00F2203B">
      <w:pPr>
        <w:tabs>
          <w:tab w:val="left" w:pos="2552"/>
        </w:tabs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  <w:lang w:val="es-PE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朝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  <w:lang w:val="es-PE"/>
        </w:rPr>
        <w:t>：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登校前</w:t>
      </w:r>
      <w:r w:rsidR="009232D4" w:rsidRPr="001D1A93">
        <w:rPr>
          <w:rFonts w:ascii="Arial" w:eastAsia="HG丸ｺﾞｼｯｸM-PRO" w:hAnsi="Arial" w:cs="Arial" w:hint="cs"/>
          <w:sz w:val="24"/>
          <w:szCs w:val="24"/>
          <w:lang w:val="es-PE"/>
        </w:rPr>
        <w:t>E</w:t>
      </w:r>
      <w:r w:rsidR="009232D4" w:rsidRPr="001D1A93">
        <w:rPr>
          <w:rFonts w:ascii="Arial" w:eastAsia="HG丸ｺﾞｼｯｸM-PRO" w:hAnsi="Arial" w:cs="Arial"/>
          <w:sz w:val="24"/>
          <w:szCs w:val="24"/>
          <w:lang w:val="es-PE"/>
        </w:rPr>
        <w:t>n la mañana</w:t>
      </w:r>
      <w:r w:rsidR="009232D4" w:rsidRPr="001D1A93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>：</w:t>
      </w:r>
      <w:r w:rsidR="009232D4" w:rsidRPr="001D1A93">
        <w:rPr>
          <w:rFonts w:ascii="Arial" w:eastAsia="HG丸ｺﾞｼｯｸM-PRO" w:hAnsi="Arial" w:cs="Arial" w:hint="cs"/>
          <w:sz w:val="24"/>
          <w:szCs w:val="24"/>
          <w:lang w:val="es-PE"/>
        </w:rPr>
        <w:t>a</w:t>
      </w:r>
      <w:r w:rsidR="009232D4" w:rsidRPr="001D1A93">
        <w:rPr>
          <w:rFonts w:ascii="Arial" w:eastAsia="HG丸ｺﾞｼｯｸM-PRO" w:hAnsi="Arial" w:cs="Arial"/>
          <w:sz w:val="24"/>
          <w:szCs w:val="24"/>
          <w:lang w:val="es-PE"/>
        </w:rPr>
        <w:t>ntes de ir a la escuela</w:t>
      </w:r>
      <w:r w:rsidR="00A3056D">
        <w:rPr>
          <w:rFonts w:ascii="Arial" w:eastAsia="HG丸ｺﾞｼｯｸM-PRO" w:hAnsi="Arial" w:cs="Arial" w:hint="eastAsia"/>
          <w:sz w:val="24"/>
          <w:szCs w:val="24"/>
          <w:lang w:val="es-PE"/>
        </w:rPr>
        <w:t>】</w:t>
      </w:r>
    </w:p>
    <w:p w14:paraId="164DEB65" w14:textId="6091F7A8" w:rsidR="00E43FE3" w:rsidRPr="00A23B12" w:rsidRDefault="00E43FE3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Cs w:val="21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なかなか起きてこなかったり、体調不良を訴えて休みたが</w:t>
      </w:r>
      <w:r w:rsidR="005E0F88"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ったりす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る</w:t>
      </w:r>
    </w:p>
    <w:p w14:paraId="5AD6CDB5" w14:textId="5A2806DF" w:rsidR="001D1A93" w:rsidRDefault="001D1A93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  <w:r w:rsidRPr="00E12430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 xml:space="preserve"> </w:t>
      </w:r>
      <w:r w:rsidRPr="00E12430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    </w:t>
      </w:r>
      <w:r w:rsidR="00E12430" w:rsidRPr="00E12430">
        <w:rPr>
          <w:rFonts w:ascii="Arial" w:eastAsia="HG丸ｺﾞｼｯｸM-PRO" w:hAnsi="Arial" w:cs="Arial" w:hint="cs"/>
          <w:sz w:val="24"/>
          <w:szCs w:val="24"/>
          <w:lang w:val="es-PE"/>
        </w:rPr>
        <w:t>N</w:t>
      </w:r>
      <w:r w:rsidR="00E12430" w:rsidRPr="00E12430">
        <w:rPr>
          <w:rFonts w:ascii="Arial" w:eastAsia="HG丸ｺﾞｼｯｸM-PRO" w:hAnsi="Arial" w:cs="Arial"/>
          <w:sz w:val="24"/>
          <w:szCs w:val="24"/>
          <w:lang w:val="es-PE"/>
        </w:rPr>
        <w:t xml:space="preserve">o consigue despertar, dice que </w:t>
      </w:r>
      <w:r w:rsidR="007E5C4C">
        <w:rPr>
          <w:rFonts w:ascii="Arial" w:eastAsia="HG丸ｺﾞｼｯｸM-PRO" w:hAnsi="Arial" w:cs="Arial"/>
          <w:sz w:val="24"/>
          <w:szCs w:val="24"/>
          <w:lang w:val="es-PE"/>
        </w:rPr>
        <w:t>se siente mal de salud</w:t>
      </w:r>
      <w:r w:rsidR="008F248B">
        <w:rPr>
          <w:rFonts w:ascii="Arial" w:eastAsia="HG丸ｺﾞｼｯｸM-PRO" w:hAnsi="Arial" w:cs="Arial"/>
          <w:sz w:val="24"/>
          <w:szCs w:val="24"/>
          <w:lang w:val="es-PE"/>
        </w:rPr>
        <w:t xml:space="preserve"> </w:t>
      </w:r>
      <w:r w:rsidR="00E12430">
        <w:rPr>
          <w:rFonts w:ascii="Arial" w:eastAsia="HG丸ｺﾞｼｯｸM-PRO" w:hAnsi="Arial" w:cs="Arial"/>
          <w:sz w:val="24"/>
          <w:szCs w:val="24"/>
          <w:lang w:val="es-PE"/>
        </w:rPr>
        <w:t>y quiere faltar a la escuela.</w:t>
      </w:r>
    </w:p>
    <w:p w14:paraId="4C9C8E33" w14:textId="77777777" w:rsidR="00CA09A5" w:rsidRPr="00E12430" w:rsidRDefault="00CA09A5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</w:p>
    <w:p w14:paraId="464C3E29" w14:textId="35BB8F68" w:rsidR="00E43FE3" w:rsidRPr="00A23B12" w:rsidRDefault="00E43FE3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Cs w:val="21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学期初めや休み明けに登校を嫌がったり、元気がなかったりする</w:t>
      </w:r>
    </w:p>
    <w:p w14:paraId="77795B0D" w14:textId="2D0817AA" w:rsidR="00E12430" w:rsidRDefault="00E12430" w:rsidP="00CA09A5">
      <w:pPr>
        <w:tabs>
          <w:tab w:val="left" w:pos="2552"/>
        </w:tabs>
        <w:spacing w:line="280" w:lineRule="exact"/>
        <w:ind w:left="720" w:firstLineChars="0" w:hanging="720"/>
        <w:rPr>
          <w:rFonts w:ascii="Arial" w:eastAsia="HG丸ｺﾞｼｯｸM-PRO" w:hAnsi="Arial" w:cs="Arial"/>
          <w:sz w:val="24"/>
          <w:szCs w:val="24"/>
          <w:lang w:val="es-PE"/>
        </w:rPr>
      </w:pPr>
      <w:r w:rsidRPr="00E12430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 xml:space="preserve"> </w:t>
      </w:r>
      <w:r w:rsidRPr="00E12430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    </w:t>
      </w:r>
      <w:r w:rsidR="00406F5C">
        <w:rPr>
          <w:rFonts w:ascii="Arial" w:eastAsia="HG丸ｺﾞｼｯｸM-PRO" w:hAnsi="Arial" w:cs="Arial"/>
          <w:sz w:val="24"/>
          <w:szCs w:val="24"/>
          <w:lang w:val="es-PE"/>
        </w:rPr>
        <w:t>Rechaza</w:t>
      </w:r>
      <w:r w:rsidRPr="00E12430">
        <w:rPr>
          <w:rFonts w:ascii="Arial" w:eastAsia="HG丸ｺﾞｼｯｸM-PRO" w:hAnsi="Arial" w:cs="Arial"/>
          <w:sz w:val="24"/>
          <w:szCs w:val="24"/>
          <w:lang w:val="es-PE"/>
        </w:rPr>
        <w:t xml:space="preserve"> ir a</w:t>
      </w:r>
      <w:r>
        <w:rPr>
          <w:rFonts w:ascii="Arial" w:eastAsia="HG丸ｺﾞｼｯｸM-PRO" w:hAnsi="Arial" w:cs="Arial"/>
          <w:sz w:val="24"/>
          <w:szCs w:val="24"/>
          <w:lang w:val="es-PE"/>
        </w:rPr>
        <w:t xml:space="preserve"> la escuela después de las largas vacaciones </w:t>
      </w:r>
      <w:r w:rsidR="00406F5C">
        <w:rPr>
          <w:rFonts w:ascii="Arial" w:eastAsia="HG丸ｺﾞｼｯｸM-PRO" w:hAnsi="Arial" w:cs="Arial"/>
          <w:sz w:val="24"/>
          <w:szCs w:val="24"/>
          <w:lang w:val="es-PE"/>
        </w:rPr>
        <w:t>o</w:t>
      </w:r>
      <w:r>
        <w:rPr>
          <w:rFonts w:ascii="Arial" w:eastAsia="HG丸ｺﾞｼｯｸM-PRO" w:hAnsi="Arial" w:cs="Arial"/>
          <w:sz w:val="24"/>
          <w:szCs w:val="24"/>
          <w:lang w:val="es-PE"/>
        </w:rPr>
        <w:t xml:space="preserve"> al </w:t>
      </w:r>
      <w:r w:rsidR="00406F5C">
        <w:rPr>
          <w:rFonts w:ascii="Arial" w:eastAsia="HG丸ｺﾞｼｯｸM-PRO" w:hAnsi="Arial" w:cs="Arial"/>
          <w:sz w:val="24"/>
          <w:szCs w:val="24"/>
          <w:lang w:val="es-PE"/>
        </w:rPr>
        <w:t xml:space="preserve">inicio de clases de un </w:t>
      </w:r>
      <w:r>
        <w:rPr>
          <w:rFonts w:ascii="Arial" w:eastAsia="HG丸ｺﾞｼｯｸM-PRO" w:hAnsi="Arial" w:cs="Arial"/>
          <w:sz w:val="24"/>
          <w:szCs w:val="24"/>
          <w:lang w:val="es-PE"/>
        </w:rPr>
        <w:t>nuevo periodo</w:t>
      </w:r>
      <w:r w:rsidR="007E5C4C">
        <w:rPr>
          <w:rFonts w:ascii="Arial" w:eastAsia="HG丸ｺﾞｼｯｸM-PRO" w:hAnsi="Arial" w:cs="Arial"/>
          <w:sz w:val="24"/>
          <w:szCs w:val="24"/>
          <w:lang w:val="es-PE"/>
        </w:rPr>
        <w:t xml:space="preserve"> y no se siente bien. </w:t>
      </w:r>
    </w:p>
    <w:p w14:paraId="2A80A622" w14:textId="77777777" w:rsidR="00CA09A5" w:rsidRPr="00E12430" w:rsidRDefault="00CA09A5" w:rsidP="00CA09A5">
      <w:pPr>
        <w:tabs>
          <w:tab w:val="left" w:pos="2552"/>
        </w:tabs>
        <w:spacing w:line="280" w:lineRule="exact"/>
        <w:ind w:left="720" w:firstLineChars="0" w:hanging="720"/>
        <w:rPr>
          <w:rFonts w:ascii="Arial" w:eastAsia="HG丸ｺﾞｼｯｸM-PRO" w:hAnsi="Arial" w:cs="Arial"/>
          <w:sz w:val="24"/>
          <w:szCs w:val="24"/>
          <w:lang w:val="es-PE"/>
        </w:rPr>
      </w:pPr>
    </w:p>
    <w:p w14:paraId="75F974C5" w14:textId="328A0335" w:rsidR="00975A3A" w:rsidRPr="009232D4" w:rsidRDefault="00975A3A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 w:val="22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食欲がなくなったり、</w:t>
      </w:r>
      <w:r w:rsidR="005C15B1"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会話がなくなったりしている</w:t>
      </w:r>
    </w:p>
    <w:p w14:paraId="73A9C40B" w14:textId="247223DF" w:rsidR="00E12430" w:rsidRDefault="00E12430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  <w:r w:rsidRPr="00E12430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 xml:space="preserve"> </w:t>
      </w:r>
      <w:r w:rsidRPr="00E12430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    </w:t>
      </w:r>
      <w:r w:rsidRPr="00E12430">
        <w:rPr>
          <w:rFonts w:ascii="Arial" w:eastAsia="HG丸ｺﾞｼｯｸM-PRO" w:hAnsi="Arial" w:cs="Arial" w:hint="cs"/>
          <w:sz w:val="24"/>
          <w:szCs w:val="24"/>
          <w:lang w:val="es-PE"/>
        </w:rPr>
        <w:t>N</w:t>
      </w:r>
      <w:r w:rsidRPr="00E12430">
        <w:rPr>
          <w:rFonts w:ascii="Arial" w:eastAsia="HG丸ｺﾞｼｯｸM-PRO" w:hAnsi="Arial" w:cs="Arial"/>
          <w:sz w:val="24"/>
          <w:szCs w:val="24"/>
          <w:lang w:val="es-PE"/>
        </w:rPr>
        <w:t>o tie</w:t>
      </w:r>
      <w:r>
        <w:rPr>
          <w:rFonts w:ascii="Arial" w:eastAsia="HG丸ｺﾞｼｯｸM-PRO" w:hAnsi="Arial" w:cs="Arial"/>
          <w:sz w:val="24"/>
          <w:szCs w:val="24"/>
          <w:lang w:val="es-PE"/>
        </w:rPr>
        <w:t>ne apetito y deja de conversar</w:t>
      </w:r>
      <w:r w:rsidR="008F248B">
        <w:rPr>
          <w:rFonts w:ascii="Arial" w:eastAsia="HG丸ｺﾞｼｯｸM-PRO" w:hAnsi="Arial" w:cs="Arial"/>
          <w:sz w:val="24"/>
          <w:szCs w:val="24"/>
          <w:lang w:val="es-PE"/>
        </w:rPr>
        <w:t xml:space="preserve">. </w:t>
      </w:r>
    </w:p>
    <w:p w14:paraId="49D6DA5C" w14:textId="77777777" w:rsidR="00CA09A5" w:rsidRPr="00E12430" w:rsidRDefault="00CA09A5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</w:p>
    <w:p w14:paraId="52BDB072" w14:textId="015D9A92" w:rsidR="008F248B" w:rsidRPr="008F248B" w:rsidRDefault="00975A3A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  <w:lang w:val="es-PE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夕方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  <w:lang w:val="es-PE"/>
        </w:rPr>
        <w:t>：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下校後</w:t>
      </w:r>
      <w:r w:rsidR="009232D4" w:rsidRPr="008F248B">
        <w:rPr>
          <w:rFonts w:ascii="Arial" w:eastAsia="HG丸ｺﾞｼｯｸM-PRO" w:hAnsi="Arial" w:cs="Arial" w:hint="cs"/>
          <w:sz w:val="24"/>
          <w:szCs w:val="24"/>
          <w:lang w:val="es-PE"/>
        </w:rPr>
        <w:t>E</w:t>
      </w:r>
      <w:r w:rsidR="009232D4" w:rsidRPr="008F248B">
        <w:rPr>
          <w:rFonts w:ascii="Arial" w:eastAsia="HG丸ｺﾞｼｯｸM-PRO" w:hAnsi="Arial" w:cs="Arial"/>
          <w:sz w:val="24"/>
          <w:szCs w:val="24"/>
          <w:lang w:val="es-PE"/>
        </w:rPr>
        <w:t>n la tarde</w:t>
      </w:r>
      <w:r w:rsidR="009232D4">
        <w:rPr>
          <w:rFonts w:ascii="Arial" w:eastAsia="HG丸ｺﾞｼｯｸM-PRO" w:hAnsi="Arial" w:cs="Arial" w:hint="eastAsia"/>
          <w:sz w:val="24"/>
          <w:szCs w:val="24"/>
          <w:lang w:val="es-PE"/>
        </w:rPr>
        <w:t>：</w:t>
      </w:r>
      <w:r w:rsidR="009232D4" w:rsidRPr="008F248B">
        <w:rPr>
          <w:rFonts w:ascii="Arial" w:eastAsia="HG丸ｺﾞｼｯｸM-PRO" w:hAnsi="Arial" w:cs="Arial" w:hint="cs"/>
          <w:sz w:val="24"/>
          <w:szCs w:val="24"/>
          <w:lang w:val="es-PE"/>
        </w:rPr>
        <w:t>d</w:t>
      </w:r>
      <w:r w:rsidR="009232D4" w:rsidRPr="008F248B">
        <w:rPr>
          <w:rFonts w:ascii="Arial" w:eastAsia="HG丸ｺﾞｼｯｸM-PRO" w:hAnsi="Arial" w:cs="Arial"/>
          <w:sz w:val="24"/>
          <w:szCs w:val="24"/>
          <w:lang w:val="es-PE"/>
        </w:rPr>
        <w:t>espués de salir de la escuela</w:t>
      </w:r>
      <w:r w:rsidR="00A3056D">
        <w:rPr>
          <w:rFonts w:ascii="Arial" w:eastAsia="HG丸ｺﾞｼｯｸM-PRO" w:hAnsi="Arial" w:cs="Arial" w:hint="eastAsia"/>
          <w:sz w:val="24"/>
          <w:szCs w:val="24"/>
          <w:lang w:val="es-PE"/>
        </w:rPr>
        <w:t>】</w:t>
      </w:r>
    </w:p>
    <w:p w14:paraId="216A75D9" w14:textId="7B3E77D7" w:rsidR="00E43FE3" w:rsidRPr="00A3056D" w:rsidRDefault="00E43FE3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 w:val="18"/>
          <w:szCs w:val="21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勉強しなくなったり、集中力がなくなったりしている</w:t>
      </w:r>
    </w:p>
    <w:p w14:paraId="26886DB1" w14:textId="5283C5AD" w:rsidR="008F248B" w:rsidRDefault="008F248B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  <w:r w:rsidRPr="008F248B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 xml:space="preserve"> </w:t>
      </w:r>
      <w:r w:rsidRPr="008F248B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    </w:t>
      </w:r>
      <w:r w:rsidRPr="008F248B">
        <w:rPr>
          <w:rFonts w:ascii="Arial" w:eastAsia="HG丸ｺﾞｼｯｸM-PRO" w:hAnsi="Arial" w:cs="Arial" w:hint="cs"/>
          <w:sz w:val="24"/>
          <w:szCs w:val="24"/>
          <w:lang w:val="es-PE"/>
        </w:rPr>
        <w:t>D</w:t>
      </w:r>
      <w:r w:rsidRPr="008F248B">
        <w:rPr>
          <w:rFonts w:ascii="Arial" w:eastAsia="HG丸ｺﾞｼｯｸM-PRO" w:hAnsi="Arial" w:cs="Arial"/>
          <w:sz w:val="24"/>
          <w:szCs w:val="24"/>
          <w:lang w:val="es-PE"/>
        </w:rPr>
        <w:t xml:space="preserve">eja de estudiar y </w:t>
      </w:r>
      <w:r>
        <w:rPr>
          <w:rFonts w:ascii="Arial" w:eastAsia="HG丸ｺﾞｼｯｸM-PRO" w:hAnsi="Arial" w:cs="Arial"/>
          <w:sz w:val="24"/>
          <w:szCs w:val="24"/>
          <w:lang w:val="es-PE"/>
        </w:rPr>
        <w:t>pierde la concentración.</w:t>
      </w:r>
    </w:p>
    <w:p w14:paraId="244357EA" w14:textId="77777777" w:rsidR="00CA09A5" w:rsidRPr="008F248B" w:rsidRDefault="00CA09A5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</w:p>
    <w:p w14:paraId="0C37D808" w14:textId="28CD7358" w:rsidR="00E43FE3" w:rsidRPr="00A23B12" w:rsidRDefault="00271E9E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Cs w:val="21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持ち物</w:t>
      </w:r>
      <w:r w:rsidR="00BD65F6"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や自転車など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が</w:t>
      </w:r>
      <w:r w:rsidR="006F133F"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壊れたり、なくなったりする</w:t>
      </w:r>
    </w:p>
    <w:p w14:paraId="6CCEAD24" w14:textId="46906C39" w:rsidR="008F248B" w:rsidRDefault="008F248B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  <w:r w:rsidRPr="00E0196D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 xml:space="preserve"> </w:t>
      </w:r>
      <w:r w:rsidRPr="00E0196D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    </w:t>
      </w:r>
      <w:r w:rsidR="008A758E" w:rsidRPr="00E0196D">
        <w:rPr>
          <w:rFonts w:ascii="Arial" w:eastAsia="HG丸ｺﾞｼｯｸM-PRO" w:hAnsi="Arial" w:cs="Arial"/>
          <w:sz w:val="24"/>
          <w:szCs w:val="24"/>
          <w:lang w:val="es-PE"/>
        </w:rPr>
        <w:t>Los objetos personales</w:t>
      </w:r>
      <w:r w:rsidR="00E0196D">
        <w:rPr>
          <w:rFonts w:ascii="Arial" w:eastAsia="HG丸ｺﾞｼｯｸM-PRO" w:hAnsi="Arial" w:cs="Arial"/>
          <w:sz w:val="24"/>
          <w:szCs w:val="24"/>
          <w:lang w:val="es-PE"/>
        </w:rPr>
        <w:t xml:space="preserve">, bicicleta u otros; se pierden o dañan con frecuencia. </w:t>
      </w:r>
    </w:p>
    <w:p w14:paraId="2D9493BC" w14:textId="77777777" w:rsidR="00CA09A5" w:rsidRPr="00E0196D" w:rsidRDefault="00CA09A5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</w:p>
    <w:p w14:paraId="55676859" w14:textId="341F7238" w:rsidR="00975A3A" w:rsidRPr="00A23B12" w:rsidRDefault="00975A3A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Cs w:val="21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必要以上にお金をほしがるようになった</w:t>
      </w:r>
    </w:p>
    <w:p w14:paraId="356D95C0" w14:textId="37F462A6" w:rsidR="00E0196D" w:rsidRDefault="00E0196D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  <w:r w:rsidRPr="00E0196D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 xml:space="preserve"> </w:t>
      </w:r>
      <w:r w:rsidRPr="00E0196D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    </w:t>
      </w:r>
      <w:r w:rsidRPr="00E0196D">
        <w:rPr>
          <w:rFonts w:ascii="Arial" w:eastAsia="HG丸ｺﾞｼｯｸM-PRO" w:hAnsi="Arial" w:cs="Arial"/>
          <w:sz w:val="24"/>
          <w:szCs w:val="24"/>
          <w:lang w:val="es-PE"/>
        </w:rPr>
        <w:t>Desea más dinero de l</w:t>
      </w:r>
      <w:r>
        <w:rPr>
          <w:rFonts w:ascii="Arial" w:eastAsia="HG丸ｺﾞｼｯｸM-PRO" w:hAnsi="Arial" w:cs="Arial"/>
          <w:sz w:val="24"/>
          <w:szCs w:val="24"/>
          <w:lang w:val="es-PE"/>
        </w:rPr>
        <w:t>o necesario.</w:t>
      </w:r>
    </w:p>
    <w:p w14:paraId="35793B7E" w14:textId="77777777" w:rsidR="00CA09A5" w:rsidRPr="00E0196D" w:rsidRDefault="00CA09A5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</w:p>
    <w:p w14:paraId="7B1AF612" w14:textId="4C5F2776" w:rsidR="00975A3A" w:rsidRPr="00222C76" w:rsidRDefault="005C15B1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Cs w:val="21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親しい友人と</w:t>
      </w:r>
      <w:r w:rsidR="00975A3A"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遊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んだり、連絡を取ったりしなくなった</w:t>
      </w:r>
    </w:p>
    <w:p w14:paraId="7979C5C3" w14:textId="06EC2BAA" w:rsidR="00E0196D" w:rsidRDefault="00E0196D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color w:val="FF0000"/>
          <w:sz w:val="24"/>
          <w:szCs w:val="24"/>
          <w:lang w:val="es-PE"/>
        </w:rPr>
      </w:pPr>
      <w:r w:rsidRPr="00222C76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 xml:space="preserve"> </w:t>
      </w:r>
      <w:r w:rsidRPr="00222C76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    </w:t>
      </w:r>
      <w:r w:rsidR="00040CCE" w:rsidRPr="00222C76">
        <w:rPr>
          <w:rFonts w:ascii="Arial" w:eastAsia="HG丸ｺﾞｼｯｸM-PRO" w:hAnsi="Arial" w:cs="Arial" w:hint="cs"/>
          <w:sz w:val="24"/>
          <w:szCs w:val="24"/>
          <w:lang w:val="es-PE"/>
        </w:rPr>
        <w:t>Deja de jugar</w:t>
      </w:r>
      <w:r w:rsidRPr="00222C76">
        <w:rPr>
          <w:rFonts w:ascii="Arial" w:eastAsia="HG丸ｺﾞｼｯｸM-PRO" w:hAnsi="Arial" w:cs="Arial"/>
          <w:sz w:val="24"/>
          <w:szCs w:val="24"/>
          <w:lang w:val="es-PE"/>
        </w:rPr>
        <w:t xml:space="preserve"> con amigos</w:t>
      </w:r>
      <w:r w:rsidR="00040CCE" w:rsidRPr="00222C76">
        <w:rPr>
          <w:rFonts w:ascii="Arial" w:eastAsia="HG丸ｺﾞｼｯｸM-PRO" w:hAnsi="Arial" w:cs="Arial"/>
          <w:sz w:val="24"/>
          <w:szCs w:val="24"/>
          <w:lang w:val="es-PE"/>
        </w:rPr>
        <w:t xml:space="preserve"> íntimos</w:t>
      </w:r>
      <w:r w:rsidRPr="00222C76">
        <w:rPr>
          <w:rFonts w:ascii="Arial" w:eastAsia="HG丸ｺﾞｼｯｸM-PRO" w:hAnsi="Arial" w:cs="Arial"/>
          <w:sz w:val="24"/>
          <w:szCs w:val="24"/>
          <w:lang w:val="es-PE"/>
        </w:rPr>
        <w:t xml:space="preserve">, </w:t>
      </w:r>
      <w:r w:rsidR="00040CCE" w:rsidRPr="00222C76">
        <w:rPr>
          <w:rFonts w:ascii="Arial" w:eastAsia="HG丸ｺﾞｼｯｸM-PRO" w:hAnsi="Arial" w:cs="Arial"/>
          <w:sz w:val="24"/>
          <w:szCs w:val="24"/>
          <w:lang w:val="es-PE"/>
        </w:rPr>
        <w:t>y deja de comunicarse con ellos</w:t>
      </w:r>
      <w:r w:rsidRPr="00222C76">
        <w:rPr>
          <w:rFonts w:ascii="Arial" w:eastAsia="HG丸ｺﾞｼｯｸM-PRO" w:hAnsi="Arial" w:cs="Arial"/>
          <w:sz w:val="24"/>
          <w:szCs w:val="24"/>
          <w:lang w:val="es-PE"/>
        </w:rPr>
        <w:t>.</w:t>
      </w:r>
      <w:r w:rsidRPr="00040CCE">
        <w:rPr>
          <w:rFonts w:ascii="Arial" w:eastAsia="HG丸ｺﾞｼｯｸM-PRO" w:hAnsi="Arial" w:cs="Arial"/>
          <w:color w:val="FF0000"/>
          <w:sz w:val="24"/>
          <w:szCs w:val="24"/>
          <w:lang w:val="es-PE"/>
        </w:rPr>
        <w:t xml:space="preserve"> </w:t>
      </w:r>
    </w:p>
    <w:p w14:paraId="2D53D8E6" w14:textId="77777777" w:rsidR="00CA09A5" w:rsidRPr="00040CCE" w:rsidRDefault="00CA09A5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color w:val="FF0000"/>
          <w:sz w:val="24"/>
          <w:szCs w:val="24"/>
          <w:lang w:val="es-PE"/>
        </w:rPr>
      </w:pPr>
    </w:p>
    <w:p w14:paraId="545F0547" w14:textId="66440084" w:rsidR="00975A3A" w:rsidRPr="00A23B12" w:rsidRDefault="00975A3A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Cs w:val="21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服の汚れや体のあざや擦り傷があり、理由を言いたがらない</w:t>
      </w:r>
    </w:p>
    <w:p w14:paraId="59D4A2D7" w14:textId="4D39B99B" w:rsidR="00E0196D" w:rsidRDefault="00E0196D" w:rsidP="00CA09A5">
      <w:pPr>
        <w:tabs>
          <w:tab w:val="left" w:pos="2552"/>
        </w:tabs>
        <w:spacing w:line="280" w:lineRule="exact"/>
        <w:ind w:left="720" w:firstLineChars="0" w:hanging="720"/>
        <w:rPr>
          <w:rFonts w:ascii="Arial" w:eastAsia="HG丸ｺﾞｼｯｸM-PRO" w:hAnsi="Arial" w:cs="Arial"/>
          <w:sz w:val="24"/>
          <w:szCs w:val="24"/>
          <w:lang w:val="es-PE"/>
        </w:rPr>
      </w:pPr>
      <w:r w:rsidRPr="00E0196D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 xml:space="preserve"> </w:t>
      </w:r>
      <w:r w:rsidRPr="00E0196D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    </w:t>
      </w:r>
      <w:r w:rsidRPr="00E0196D">
        <w:rPr>
          <w:rFonts w:ascii="Arial" w:eastAsia="HG丸ｺﾞｼｯｸM-PRO" w:hAnsi="Arial" w:cs="Arial" w:hint="cs"/>
          <w:sz w:val="24"/>
          <w:szCs w:val="24"/>
          <w:lang w:val="es-PE"/>
        </w:rPr>
        <w:t>A</w:t>
      </w:r>
      <w:r w:rsidRPr="00E0196D">
        <w:rPr>
          <w:rFonts w:ascii="Arial" w:eastAsia="HG丸ｺﾞｼｯｸM-PRO" w:hAnsi="Arial" w:cs="Arial"/>
          <w:sz w:val="24"/>
          <w:szCs w:val="24"/>
          <w:lang w:val="es-PE"/>
        </w:rPr>
        <w:t>parece</w:t>
      </w:r>
      <w:r>
        <w:rPr>
          <w:rFonts w:ascii="Arial" w:eastAsia="HG丸ｺﾞｼｯｸM-PRO" w:hAnsi="Arial" w:cs="Arial"/>
          <w:sz w:val="24"/>
          <w:szCs w:val="24"/>
          <w:lang w:val="es-PE"/>
        </w:rPr>
        <w:t xml:space="preserve"> con la ropa sucia, tiene moretones, lesiones, heridas en el cuerpo y no quiere explicar el motivo.</w:t>
      </w:r>
    </w:p>
    <w:p w14:paraId="3886512E" w14:textId="4EB4BCDC" w:rsidR="00151A16" w:rsidRDefault="00151A16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6BE2D0D" w14:textId="77777777" w:rsidR="00151A16" w:rsidRDefault="00151A16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5C5A4EA1" w14:textId="05F51779" w:rsidR="00975A3A" w:rsidRPr="00E0196D" w:rsidRDefault="00975A3A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  <w:lang w:val="es-PE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夜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  <w:lang w:val="es-PE"/>
        </w:rPr>
        <w:t>：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就寝前後</w:t>
      </w:r>
      <w:r w:rsidR="009232D4">
        <w:rPr>
          <w:rFonts w:ascii="Arial" w:eastAsia="HG丸ｺﾞｼｯｸM-PRO" w:hAnsi="Arial" w:cs="Arial" w:hint="eastAsia"/>
          <w:sz w:val="24"/>
          <w:szCs w:val="24"/>
          <w:lang w:val="es-PE"/>
        </w:rPr>
        <w:t>En la n</w:t>
      </w:r>
      <w:r w:rsidR="009232D4" w:rsidRPr="00257FBB">
        <w:rPr>
          <w:rFonts w:ascii="Arial" w:eastAsia="HG丸ｺﾞｼｯｸM-PRO" w:hAnsi="Arial" w:cs="Arial"/>
          <w:sz w:val="24"/>
          <w:szCs w:val="24"/>
          <w:lang w:val="es-PE"/>
        </w:rPr>
        <w:t>oche</w:t>
      </w:r>
      <w:r w:rsidR="009232D4">
        <w:rPr>
          <w:rFonts w:ascii="Arial" w:eastAsia="HG丸ｺﾞｼｯｸM-PRO" w:hAnsi="Arial" w:cs="Arial" w:hint="eastAsia"/>
          <w:sz w:val="24"/>
          <w:szCs w:val="24"/>
          <w:lang w:val="es-PE"/>
        </w:rPr>
        <w:t>：</w:t>
      </w:r>
      <w:r w:rsidR="009232D4" w:rsidRPr="00257FBB">
        <w:rPr>
          <w:rFonts w:ascii="Arial" w:eastAsia="HG丸ｺﾞｼｯｸM-PRO" w:hAnsi="Arial" w:cs="Arial" w:hint="cs"/>
          <w:sz w:val="24"/>
          <w:szCs w:val="24"/>
          <w:lang w:val="es-PE"/>
        </w:rPr>
        <w:t>a</w:t>
      </w:r>
      <w:r w:rsidR="009232D4" w:rsidRPr="00257FBB">
        <w:rPr>
          <w:rFonts w:ascii="Arial" w:eastAsia="HG丸ｺﾞｼｯｸM-PRO" w:hAnsi="Arial" w:cs="Arial"/>
          <w:sz w:val="24"/>
          <w:szCs w:val="24"/>
          <w:lang w:val="es-PE"/>
        </w:rPr>
        <w:t>ntes de dormir</w:t>
      </w:r>
      <w:r w:rsidR="00A3056D">
        <w:rPr>
          <w:rFonts w:ascii="Arial" w:eastAsia="HG丸ｺﾞｼｯｸM-PRO" w:hAnsi="Arial" w:cs="Arial" w:hint="eastAsia"/>
          <w:sz w:val="24"/>
          <w:szCs w:val="24"/>
          <w:lang w:val="es-PE"/>
        </w:rPr>
        <w:t>】</w:t>
      </w:r>
    </w:p>
    <w:p w14:paraId="0F876E87" w14:textId="01D5ABFF" w:rsidR="00975A3A" w:rsidRPr="00A23B12" w:rsidRDefault="00975A3A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Cs w:val="21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学校や友人の話題を避けるようになった</w:t>
      </w:r>
    </w:p>
    <w:p w14:paraId="7D340510" w14:textId="13E5233C" w:rsidR="00257FBB" w:rsidRDefault="00257FBB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  <w:r w:rsidRPr="00257FBB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 xml:space="preserve"> </w:t>
      </w:r>
      <w:r w:rsidRPr="00257FBB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    </w:t>
      </w:r>
      <w:r w:rsidRPr="00257FBB">
        <w:rPr>
          <w:rFonts w:ascii="Arial" w:eastAsia="HG丸ｺﾞｼｯｸM-PRO" w:hAnsi="Arial" w:cs="Arial" w:hint="cs"/>
          <w:sz w:val="24"/>
          <w:szCs w:val="24"/>
          <w:lang w:val="es-PE"/>
        </w:rPr>
        <w:t>E</w:t>
      </w:r>
      <w:r w:rsidRPr="00257FBB">
        <w:rPr>
          <w:rFonts w:ascii="Arial" w:eastAsia="HG丸ｺﾞｼｯｸM-PRO" w:hAnsi="Arial" w:cs="Arial"/>
          <w:sz w:val="24"/>
          <w:szCs w:val="24"/>
          <w:lang w:val="es-PE"/>
        </w:rPr>
        <w:t xml:space="preserve">vita conversar </w:t>
      </w:r>
      <w:r w:rsidR="005A5DC1">
        <w:rPr>
          <w:rFonts w:ascii="Arial" w:eastAsia="HG丸ｺﾞｼｯｸM-PRO" w:hAnsi="Arial" w:cs="Arial"/>
          <w:sz w:val="24"/>
          <w:szCs w:val="24"/>
          <w:lang w:val="es-PE"/>
        </w:rPr>
        <w:t>sobre la escuela y los compañeros.</w:t>
      </w:r>
    </w:p>
    <w:p w14:paraId="58858040" w14:textId="77777777" w:rsidR="00151A16" w:rsidRPr="00257FBB" w:rsidRDefault="00151A16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</w:p>
    <w:p w14:paraId="59A7E411" w14:textId="78EAD275" w:rsidR="00E43FE3" w:rsidRPr="00A23B12" w:rsidRDefault="00E43FE3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Cs w:val="21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部活動や学校をやめたいと言うようになった</w:t>
      </w:r>
    </w:p>
    <w:p w14:paraId="6398CBBC" w14:textId="1495EDB8" w:rsidR="00257FBB" w:rsidRDefault="00257FBB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  <w:r w:rsidRPr="005A5DC1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 xml:space="preserve"> </w:t>
      </w:r>
      <w:r w:rsidRPr="005A5DC1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    </w:t>
      </w:r>
      <w:r w:rsidR="005A5DC1" w:rsidRPr="005A5DC1">
        <w:rPr>
          <w:rFonts w:ascii="Arial" w:eastAsia="HG丸ｺﾞｼｯｸM-PRO" w:hAnsi="Arial" w:cs="Arial" w:hint="cs"/>
          <w:sz w:val="24"/>
          <w:szCs w:val="24"/>
          <w:lang w:val="es-PE"/>
        </w:rPr>
        <w:t>E</w:t>
      </w:r>
      <w:r w:rsidR="005A5DC1" w:rsidRPr="005A5DC1">
        <w:rPr>
          <w:rFonts w:ascii="Arial" w:eastAsia="HG丸ｺﾞｼｯｸM-PRO" w:hAnsi="Arial" w:cs="Arial"/>
          <w:sz w:val="24"/>
          <w:szCs w:val="24"/>
          <w:lang w:val="es-PE"/>
        </w:rPr>
        <w:t>mpieza a decir que d</w:t>
      </w:r>
      <w:r w:rsidR="005A5DC1">
        <w:rPr>
          <w:rFonts w:ascii="Arial" w:eastAsia="HG丸ｺﾞｼｯｸM-PRO" w:hAnsi="Arial" w:cs="Arial"/>
          <w:sz w:val="24"/>
          <w:szCs w:val="24"/>
          <w:lang w:val="es-PE"/>
        </w:rPr>
        <w:t>esea renunciar al club “Bukatsu” y la escuela.</w:t>
      </w:r>
    </w:p>
    <w:p w14:paraId="56CD76D9" w14:textId="77777777" w:rsidR="00151A16" w:rsidRPr="005A5DC1" w:rsidRDefault="00151A16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</w:p>
    <w:p w14:paraId="18E554C4" w14:textId="5BFF64F5" w:rsidR="00E43FE3" w:rsidRPr="00A23B12" w:rsidRDefault="00E43FE3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Cs w:val="21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自分の部屋に閉じこもる時間が増えた</w:t>
      </w:r>
    </w:p>
    <w:p w14:paraId="55C4A26E" w14:textId="235535DB" w:rsidR="00137B07" w:rsidRDefault="005A5DC1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  <w:r w:rsidRPr="005A5DC1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 xml:space="preserve"> </w:t>
      </w:r>
      <w:r w:rsidRPr="005A5DC1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    </w:t>
      </w:r>
      <w:r w:rsidRPr="005A5DC1">
        <w:rPr>
          <w:rFonts w:ascii="Arial" w:eastAsia="HG丸ｺﾞｼｯｸM-PRO" w:hAnsi="Arial" w:cs="Arial" w:hint="cs"/>
          <w:sz w:val="24"/>
          <w:szCs w:val="24"/>
          <w:lang w:val="es-PE"/>
        </w:rPr>
        <w:t>P</w:t>
      </w:r>
      <w:r w:rsidRPr="005A5DC1">
        <w:rPr>
          <w:rFonts w:ascii="Arial" w:eastAsia="HG丸ｺﾞｼｯｸM-PRO" w:hAnsi="Arial" w:cs="Arial"/>
          <w:sz w:val="24"/>
          <w:szCs w:val="24"/>
          <w:lang w:val="es-PE"/>
        </w:rPr>
        <w:t>asa más horas encerrado e</w:t>
      </w:r>
      <w:r>
        <w:rPr>
          <w:rFonts w:ascii="Arial" w:eastAsia="HG丸ｺﾞｼｯｸM-PRO" w:hAnsi="Arial" w:cs="Arial"/>
          <w:sz w:val="24"/>
          <w:szCs w:val="24"/>
          <w:lang w:val="es-PE"/>
        </w:rPr>
        <w:t>n su habitación.</w:t>
      </w:r>
    </w:p>
    <w:p w14:paraId="16FFCFED" w14:textId="77777777" w:rsidR="00151A16" w:rsidRPr="00F2203B" w:rsidRDefault="00151A16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</w:p>
    <w:p w14:paraId="30F1AEF5" w14:textId="71188C20" w:rsidR="00975A3A" w:rsidRPr="00A3056D" w:rsidRDefault="00975A3A" w:rsidP="00CA09A5">
      <w:pPr>
        <w:tabs>
          <w:tab w:val="left" w:pos="2552"/>
        </w:tabs>
        <w:spacing w:line="280" w:lineRule="exact"/>
        <w:ind w:firstLine="240"/>
        <w:rPr>
          <w:rFonts w:ascii="HG丸ｺﾞｼｯｸM-PRO" w:eastAsia="HG丸ｺﾞｼｯｸM-PRO" w:hAnsi="HG丸ｺﾞｼｯｸM-PRO"/>
          <w:sz w:val="18"/>
          <w:szCs w:val="21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ささいなことでイライラしたり、落ち着きがなくなった</w:t>
      </w:r>
    </w:p>
    <w:p w14:paraId="52BACA8B" w14:textId="6ED887DE" w:rsidR="005A5DC1" w:rsidRDefault="005A5DC1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  <w:r w:rsidRPr="005A5DC1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 xml:space="preserve"> </w:t>
      </w:r>
      <w:r w:rsidRPr="005A5DC1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    </w:t>
      </w:r>
      <w:r w:rsidRPr="005A5DC1">
        <w:rPr>
          <w:rFonts w:ascii="Arial" w:eastAsia="HG丸ｺﾞｼｯｸM-PRO" w:hAnsi="Arial" w:cs="Arial" w:hint="cs"/>
          <w:sz w:val="24"/>
          <w:szCs w:val="24"/>
          <w:lang w:val="es-PE"/>
        </w:rPr>
        <w:t>S</w:t>
      </w:r>
      <w:r w:rsidRPr="005A5DC1">
        <w:rPr>
          <w:rFonts w:ascii="Arial" w:eastAsia="HG丸ｺﾞｼｯｸM-PRO" w:hAnsi="Arial" w:cs="Arial"/>
          <w:sz w:val="24"/>
          <w:szCs w:val="24"/>
          <w:lang w:val="es-PE"/>
        </w:rPr>
        <w:t xml:space="preserve">e altera y se </w:t>
      </w:r>
      <w:r>
        <w:rPr>
          <w:rFonts w:ascii="Arial" w:eastAsia="HG丸ｺﾞｼｯｸM-PRO" w:hAnsi="Arial" w:cs="Arial"/>
          <w:sz w:val="24"/>
          <w:szCs w:val="24"/>
          <w:lang w:val="es-PE"/>
        </w:rPr>
        <w:t>irrita por cualquier motivo insignificante, pierde la calma.</w:t>
      </w:r>
    </w:p>
    <w:p w14:paraId="03E14883" w14:textId="77777777" w:rsidR="00151A16" w:rsidRPr="005A5DC1" w:rsidRDefault="00151A16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</w:p>
    <w:p w14:paraId="42D1B8FB" w14:textId="2D0BB721" w:rsidR="00975A3A" w:rsidRPr="00A23B12" w:rsidRDefault="00975A3A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Cs w:val="21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スマートフォンやＳＮＳをひどく気にするようになった</w:t>
      </w:r>
    </w:p>
    <w:p w14:paraId="357D3020" w14:textId="74A77C9D" w:rsidR="005A5DC1" w:rsidRDefault="005A5DC1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  <w:r w:rsidRPr="005A5DC1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 xml:space="preserve"> </w:t>
      </w:r>
      <w:r w:rsidRPr="005A5DC1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    </w:t>
      </w:r>
      <w:r w:rsidRPr="005A5DC1">
        <w:rPr>
          <w:rFonts w:ascii="Arial" w:eastAsia="HG丸ｺﾞｼｯｸM-PRO" w:hAnsi="Arial" w:cs="Arial" w:hint="cs"/>
          <w:sz w:val="24"/>
          <w:szCs w:val="24"/>
          <w:lang w:val="es-PE"/>
        </w:rPr>
        <w:t>S</w:t>
      </w:r>
      <w:r w:rsidRPr="005A5DC1">
        <w:rPr>
          <w:rFonts w:ascii="Arial" w:eastAsia="HG丸ｺﾞｼｯｸM-PRO" w:hAnsi="Arial" w:cs="Arial"/>
          <w:sz w:val="24"/>
          <w:szCs w:val="24"/>
          <w:lang w:val="es-PE"/>
        </w:rPr>
        <w:t>e preocupa en exceso p</w:t>
      </w:r>
      <w:r>
        <w:rPr>
          <w:rFonts w:ascii="Arial" w:eastAsia="HG丸ｺﾞｼｯｸM-PRO" w:hAnsi="Arial" w:cs="Arial"/>
          <w:sz w:val="24"/>
          <w:szCs w:val="24"/>
          <w:lang w:val="es-PE"/>
        </w:rPr>
        <w:t xml:space="preserve">or el teléfono smartphone </w:t>
      </w:r>
      <w:r w:rsidR="004E70BD">
        <w:rPr>
          <w:rFonts w:ascii="Arial" w:eastAsia="HG丸ｺﾞｼｯｸM-PRO" w:hAnsi="Arial" w:cs="Arial"/>
          <w:sz w:val="24"/>
          <w:szCs w:val="24"/>
          <w:lang w:val="es-PE"/>
        </w:rPr>
        <w:t>y</w:t>
      </w:r>
      <w:r>
        <w:rPr>
          <w:rFonts w:ascii="Arial" w:eastAsia="HG丸ｺﾞｼｯｸM-PRO" w:hAnsi="Arial" w:cs="Arial"/>
          <w:sz w:val="24"/>
          <w:szCs w:val="24"/>
          <w:lang w:val="es-PE"/>
        </w:rPr>
        <w:t xml:space="preserve"> las redes sociales.</w:t>
      </w:r>
    </w:p>
    <w:p w14:paraId="5864879F" w14:textId="77777777" w:rsidR="00151A16" w:rsidRPr="005A5DC1" w:rsidRDefault="00151A16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</w:p>
    <w:p w14:paraId="02B25612" w14:textId="491F148E" w:rsidR="00E43FE3" w:rsidRPr="00A23B12" w:rsidRDefault="00E43FE3" w:rsidP="00CA09A5">
      <w:pPr>
        <w:tabs>
          <w:tab w:val="left" w:pos="2552"/>
        </w:tabs>
        <w:spacing w:line="280" w:lineRule="exact"/>
        <w:ind w:firstLineChars="0" w:firstLine="0"/>
        <w:rPr>
          <w:rFonts w:ascii="HG丸ｺﾞｼｯｸM-PRO" w:eastAsia="HG丸ｺﾞｼｯｸM-PRO" w:hAnsi="HG丸ｺﾞｼｯｸM-PRO"/>
          <w:szCs w:val="21"/>
        </w:rPr>
      </w:pPr>
      <w:r w:rsidRPr="00EF2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Pr="00A3056D">
        <w:rPr>
          <w:rFonts w:ascii="HG丸ｺﾞｼｯｸM-PRO" w:eastAsia="HG丸ｺﾞｼｯｸM-PRO" w:hAnsi="HG丸ｺﾞｼｯｸM-PRO" w:hint="eastAsia"/>
          <w:sz w:val="18"/>
          <w:szCs w:val="21"/>
        </w:rPr>
        <w:t>寝つきが悪かったり、夜眠れない様子がある</w:t>
      </w:r>
    </w:p>
    <w:p w14:paraId="4A4B50B9" w14:textId="23B3D0E1" w:rsidR="004E70BD" w:rsidRDefault="004E70BD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  <w:r w:rsidRPr="004E70BD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 xml:space="preserve"> </w:t>
      </w:r>
      <w:r w:rsidRPr="004E70BD">
        <w:rPr>
          <w:rFonts w:ascii="HG丸ｺﾞｼｯｸM-PRO" w:eastAsia="HG丸ｺﾞｼｯｸM-PRO" w:hAnsi="HG丸ｺﾞｼｯｸM-PRO"/>
          <w:sz w:val="24"/>
          <w:szCs w:val="24"/>
          <w:lang w:val="es-PE"/>
        </w:rPr>
        <w:t xml:space="preserve">     </w:t>
      </w:r>
      <w:r w:rsidRPr="004E70BD">
        <w:rPr>
          <w:rFonts w:ascii="Arial" w:eastAsia="HG丸ｺﾞｼｯｸM-PRO" w:hAnsi="Arial" w:cs="Arial" w:hint="cs"/>
          <w:sz w:val="24"/>
          <w:szCs w:val="24"/>
          <w:lang w:val="es-PE"/>
        </w:rPr>
        <w:t>N</w:t>
      </w:r>
      <w:r w:rsidRPr="004E70BD">
        <w:rPr>
          <w:rFonts w:ascii="Arial" w:eastAsia="HG丸ｺﾞｼｯｸM-PRO" w:hAnsi="Arial" w:cs="Arial"/>
          <w:sz w:val="24"/>
          <w:szCs w:val="24"/>
          <w:lang w:val="es-PE"/>
        </w:rPr>
        <w:t>o puede dormir por l</w:t>
      </w:r>
      <w:r>
        <w:rPr>
          <w:rFonts w:ascii="Arial" w:eastAsia="HG丸ｺﾞｼｯｸM-PRO" w:hAnsi="Arial" w:cs="Arial"/>
          <w:sz w:val="24"/>
          <w:szCs w:val="24"/>
          <w:lang w:val="es-PE"/>
        </w:rPr>
        <w:t xml:space="preserve">a noche y tiene dificultad para conciliar el sueño. </w:t>
      </w:r>
    </w:p>
    <w:p w14:paraId="446113B7" w14:textId="77777777" w:rsidR="00151A16" w:rsidRPr="004E70BD" w:rsidRDefault="00151A16" w:rsidP="00CA09A5">
      <w:pPr>
        <w:tabs>
          <w:tab w:val="left" w:pos="2552"/>
        </w:tabs>
        <w:spacing w:line="280" w:lineRule="exact"/>
        <w:ind w:firstLineChars="0" w:firstLine="0"/>
        <w:rPr>
          <w:rFonts w:ascii="Arial" w:eastAsia="HG丸ｺﾞｼｯｸM-PRO" w:hAnsi="Arial" w:cs="Arial"/>
          <w:sz w:val="24"/>
          <w:szCs w:val="24"/>
          <w:lang w:val="es-PE"/>
        </w:rPr>
      </w:pPr>
    </w:p>
    <w:p w14:paraId="5595ED02" w14:textId="77777777" w:rsidR="00D85D35" w:rsidRDefault="007D4C39" w:rsidP="00F2203B">
      <w:pPr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A23B12">
        <w:rPr>
          <w:rFonts w:ascii="HG丸ｺﾞｼｯｸM-PRO" w:eastAsia="HG丸ｺﾞｼｯｸM-PRO" w:hAnsi="HG丸ｺﾞｼｯｸM-PRO" w:hint="eastAsia"/>
          <w:szCs w:val="21"/>
        </w:rPr>
        <w:t>その他気になること</w:t>
      </w:r>
      <w:r w:rsidR="004E70BD" w:rsidRPr="00170DF8">
        <w:rPr>
          <w:rFonts w:ascii="Arial" w:eastAsia="HG丸ｺﾞｼｯｸM-PRO" w:hAnsi="Arial" w:cs="Arial" w:hint="cs"/>
          <w:sz w:val="24"/>
          <w:szCs w:val="24"/>
          <w:lang w:val="es-PE"/>
        </w:rPr>
        <w:t>O</w:t>
      </w:r>
      <w:r w:rsidR="004E70BD" w:rsidRPr="00170DF8">
        <w:rPr>
          <w:rFonts w:ascii="Arial" w:eastAsia="HG丸ｺﾞｼｯｸM-PRO" w:hAnsi="Arial" w:cs="Arial"/>
          <w:sz w:val="24"/>
          <w:szCs w:val="24"/>
          <w:lang w:val="es-PE"/>
        </w:rPr>
        <w:t>tras preocupaciones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732408DB" w14:textId="4874B6EA" w:rsidR="00D85D35" w:rsidRPr="00C87DD1" w:rsidRDefault="00D85D35" w:rsidP="00D85D35">
      <w:pPr>
        <w:spacing w:line="340" w:lineRule="exact"/>
        <w:ind w:firstLineChars="0" w:firstLine="0"/>
        <w:rPr>
          <w:rFonts w:ascii="HG丸ｺﾞｼｯｸM-PRO" w:eastAsia="HG丸ｺﾞｼｯｸM-PRO" w:hAnsi="HG丸ｺﾞｼｯｸM-PRO"/>
          <w:szCs w:val="24"/>
        </w:rPr>
      </w:pPr>
      <w:r w:rsidRPr="00C87D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7DD1">
        <w:rPr>
          <w:rFonts w:ascii="HG丸ｺﾞｼｯｸM-PRO" w:eastAsia="HG丸ｺﾞｼｯｸM-PRO" w:hAnsi="HG丸ｺﾞｼｯｸM-PRO" w:hint="eastAsia"/>
          <w:szCs w:val="24"/>
        </w:rPr>
        <w:t>例：過去に受けた友人からの嫌な言葉や行為を思い出し、心身の不調を訴えるようになった。など</w:t>
      </w:r>
    </w:p>
    <w:p w14:paraId="2980E850" w14:textId="6E73066C" w:rsidR="007D4C39" w:rsidRDefault="008F622E" w:rsidP="008F622E">
      <w:pPr>
        <w:spacing w:line="340" w:lineRule="exact"/>
        <w:ind w:leftChars="135" w:left="708" w:hangingChars="177" w:hanging="425"/>
        <w:rPr>
          <w:rFonts w:ascii="HG丸ｺﾞｼｯｸM-PRO" w:eastAsia="HG丸ｺﾞｼｯｸM-PRO" w:hAnsi="HG丸ｺﾞｼｯｸM-PRO"/>
          <w:sz w:val="24"/>
          <w:szCs w:val="24"/>
          <w:lang w:val="es-PE"/>
        </w:rPr>
      </w:pPr>
      <w:r w:rsidRPr="00560E87">
        <w:rPr>
          <w:rFonts w:ascii="Arial" w:eastAsia="HG丸ｺﾞｼｯｸM-PRO" w:hAnsi="Arial" w:cs="Arial"/>
          <w:sz w:val="24"/>
          <w:szCs w:val="24"/>
          <w:lang w:val="es-ES"/>
        </w:rPr>
        <w:t>Ejemplo: Al recordar las palabras y acciones desagradables pasados de los compañeros, comenzó a quejarse de problemas físicos</w:t>
      </w:r>
      <w:r w:rsidRPr="00560E87">
        <w:rPr>
          <w:rFonts w:ascii="Arial" w:eastAsia="HG丸ｺﾞｼｯｸM-PRO" w:hAnsi="Arial" w:cs="Arial" w:hint="eastAsia"/>
          <w:sz w:val="24"/>
          <w:szCs w:val="24"/>
          <w:lang w:val="es-ES"/>
        </w:rPr>
        <w:t>,</w:t>
      </w:r>
      <w:r w:rsidRPr="00560E87">
        <w:rPr>
          <w:rFonts w:ascii="Arial" w:eastAsia="HG丸ｺﾞｼｯｸM-PRO" w:hAnsi="Arial" w:cs="Arial"/>
          <w:sz w:val="24"/>
          <w:szCs w:val="24"/>
          <w:lang w:val="es-ES"/>
        </w:rPr>
        <w:t xml:space="preserve"> emocional</w:t>
      </w:r>
      <w:r w:rsidRPr="00560E87">
        <w:rPr>
          <w:rFonts w:ascii="Arial" w:eastAsia="HG丸ｺﾞｼｯｸM-PRO" w:hAnsi="Arial" w:cs="Arial" w:hint="eastAsia"/>
          <w:sz w:val="24"/>
          <w:szCs w:val="24"/>
          <w:lang w:val="es-ES"/>
        </w:rPr>
        <w:t>es</w:t>
      </w:r>
      <w:r w:rsidRPr="00560E87">
        <w:rPr>
          <w:rFonts w:ascii="Arial" w:eastAsia="HG丸ｺﾞｼｯｸM-PRO" w:hAnsi="Arial" w:cs="Arial"/>
          <w:sz w:val="24"/>
          <w:szCs w:val="24"/>
          <w:lang w:val="es-ES"/>
        </w:rPr>
        <w:t xml:space="preserve">, </w:t>
      </w:r>
      <w:r w:rsidRPr="00560E87">
        <w:rPr>
          <w:rFonts w:ascii="Arial" w:eastAsia="HG丸ｺﾞｼｯｸM-PRO" w:hAnsi="Arial" w:cs="Arial" w:hint="eastAsia"/>
          <w:sz w:val="24"/>
          <w:szCs w:val="24"/>
          <w:lang w:val="es-ES"/>
        </w:rPr>
        <w:t>otros</w:t>
      </w:r>
      <w:r w:rsidRPr="00560E87">
        <w:rPr>
          <w:rFonts w:ascii="Arial" w:eastAsia="HG丸ｺﾞｼｯｸM-PRO" w:hAnsi="Arial" w:cs="Arial"/>
          <w:sz w:val="24"/>
          <w:szCs w:val="24"/>
          <w:lang w:val="es-ES"/>
        </w:rPr>
        <w:t>.</w:t>
      </w:r>
      <w:r w:rsidR="00040CCE" w:rsidRPr="00170DF8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>（</w:t>
      </w:r>
      <w:r w:rsidR="00040C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</w:t>
      </w:r>
      <w:r w:rsidR="007D4C39" w:rsidRPr="00170DF8">
        <w:rPr>
          <w:rFonts w:ascii="HG丸ｺﾞｼｯｸM-PRO" w:eastAsia="HG丸ｺﾞｼｯｸM-PRO" w:hAnsi="HG丸ｺﾞｼｯｸM-PRO" w:hint="eastAsia"/>
          <w:sz w:val="24"/>
          <w:szCs w:val="24"/>
          <w:lang w:val="es-PE"/>
        </w:rPr>
        <w:t>）</w:t>
      </w:r>
    </w:p>
    <w:p w14:paraId="12AB4818" w14:textId="04B0A614" w:rsidR="00137B07" w:rsidRDefault="00137B07" w:rsidP="00F2203B">
      <w:pPr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  <w:lang w:val="es-PE"/>
        </w:rPr>
      </w:pPr>
    </w:p>
    <w:p w14:paraId="07E012E1" w14:textId="3A40EB66" w:rsidR="008F622E" w:rsidRDefault="008F622E" w:rsidP="00F2203B">
      <w:pPr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  <w:lang w:val="es-P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09A5" w14:paraId="6C0A7739" w14:textId="77777777" w:rsidTr="00151A16">
        <w:trPr>
          <w:trHeight w:val="654"/>
        </w:trPr>
        <w:tc>
          <w:tcPr>
            <w:tcW w:w="10194" w:type="dxa"/>
            <w:vAlign w:val="center"/>
          </w:tcPr>
          <w:p w14:paraId="7703E8E4" w14:textId="639A8A2C" w:rsidR="00CA09A5" w:rsidRPr="00CA09A5" w:rsidRDefault="00CA09A5" w:rsidP="00CA09A5">
            <w:pPr>
              <w:spacing w:line="280" w:lineRule="exact"/>
              <w:ind w:firstLineChars="0" w:firstLine="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151A16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子どもの様子が気になったら</w:t>
            </w:r>
            <w:r w:rsidRPr="00151A16">
              <w:rPr>
                <w:rFonts w:ascii="Arial" w:eastAsia="HG丸ｺﾞｼｯｸM-PRO" w:hAnsi="Arial" w:cs="Arial" w:hint="cs"/>
                <w:b/>
                <w:bCs/>
                <w:color w:val="000000" w:themeColor="text1"/>
                <w:sz w:val="28"/>
                <w:szCs w:val="24"/>
                <w:lang w:val="es-PE"/>
              </w:rPr>
              <w:t>C</w:t>
            </w:r>
            <w:r w:rsidRPr="00151A16">
              <w:rPr>
                <w:rFonts w:ascii="Arial" w:eastAsia="HG丸ｺﾞｼｯｸM-PRO" w:hAnsi="Arial" w:cs="Arial"/>
                <w:b/>
                <w:bCs/>
                <w:color w:val="000000" w:themeColor="text1"/>
                <w:sz w:val="28"/>
                <w:szCs w:val="24"/>
                <w:lang w:val="es-PE"/>
              </w:rPr>
              <w:t>uando tenga preocupaciones sobre el estado del niño</w:t>
            </w:r>
          </w:p>
        </w:tc>
      </w:tr>
    </w:tbl>
    <w:tbl>
      <w:tblPr>
        <w:tblpPr w:leftFromText="142" w:rightFromText="142" w:vertAnchor="text" w:horzAnchor="margin" w:tblpY="433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A56064" w:rsidRPr="000C57EA" w14:paraId="11ED25E6" w14:textId="77777777" w:rsidTr="00151A16">
        <w:trPr>
          <w:trHeight w:val="6098"/>
        </w:trPr>
        <w:tc>
          <w:tcPr>
            <w:tcW w:w="10204" w:type="dxa"/>
          </w:tcPr>
          <w:p w14:paraId="314C91C4" w14:textId="77777777" w:rsidR="00A56064" w:rsidRPr="009232D4" w:rsidRDefault="00A56064" w:rsidP="00F2203B">
            <w:pPr>
              <w:tabs>
                <w:tab w:val="left" w:pos="2552"/>
              </w:tabs>
              <w:spacing w:line="340" w:lineRule="exact"/>
              <w:ind w:firstLineChars="0" w:firstLine="0"/>
              <w:rPr>
                <w:rFonts w:ascii="HG丸ｺﾞｼｯｸM-PRO" w:eastAsia="HG丸ｺﾞｼｯｸM-PRO" w:hAnsi="HG丸ｺﾞｼｯｸM-PRO"/>
                <w:sz w:val="24"/>
                <w:szCs w:val="24"/>
                <w:lang w:val="es-PE"/>
              </w:rPr>
            </w:pPr>
            <w:r w:rsidRPr="00EF2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A3056D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学校への相談</w:t>
            </w:r>
            <w:r w:rsidRPr="009232D4">
              <w:rPr>
                <w:rFonts w:ascii="Arial" w:eastAsia="HG丸ｺﾞｼｯｸM-PRO" w:hAnsi="Arial" w:cs="Arial" w:hint="cs"/>
                <w:sz w:val="24"/>
                <w:szCs w:val="24"/>
                <w:lang w:val="es-PE"/>
              </w:rPr>
              <w:t>C</w:t>
            </w:r>
            <w:r w:rsidRPr="009232D4">
              <w:rPr>
                <w:rFonts w:ascii="Arial" w:eastAsia="HG丸ｺﾞｼｯｸM-PRO" w:hAnsi="Arial" w:cs="Arial"/>
                <w:sz w:val="24"/>
                <w:szCs w:val="24"/>
                <w:lang w:val="es-PE"/>
              </w:rPr>
              <w:t>onsultar con la escuela</w:t>
            </w:r>
            <w:r w:rsidRPr="00EF2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6180D136" w14:textId="77777777" w:rsidR="00A56064" w:rsidRPr="009232D4" w:rsidRDefault="00A56064" w:rsidP="00F2203B">
            <w:pPr>
              <w:tabs>
                <w:tab w:val="left" w:pos="2552"/>
              </w:tabs>
              <w:spacing w:line="340" w:lineRule="exact"/>
              <w:ind w:firstLine="240"/>
              <w:rPr>
                <w:rFonts w:ascii="HG丸ｺﾞｼｯｸM-PRO" w:eastAsia="HG丸ｺﾞｼｯｸM-PRO" w:hAnsi="HG丸ｺﾞｼｯｸM-PRO"/>
                <w:sz w:val="24"/>
                <w:szCs w:val="24"/>
                <w:lang w:val="es-PE"/>
              </w:rPr>
            </w:pPr>
            <w:r w:rsidRPr="00EF2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・学校</w:t>
            </w:r>
            <w:r w:rsidRPr="009232D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val="es-PE"/>
              </w:rPr>
              <w:t>（Tel：●●●－●●●－●●●●）</w:t>
            </w:r>
          </w:p>
          <w:p w14:paraId="7B35133A" w14:textId="77777777" w:rsidR="0003579C" w:rsidRPr="00EF2D0E" w:rsidRDefault="0003579C" w:rsidP="00F2203B">
            <w:pPr>
              <w:tabs>
                <w:tab w:val="left" w:pos="2552"/>
              </w:tabs>
              <w:spacing w:line="340" w:lineRule="exact"/>
              <w:ind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14:paraId="269D4CE8" w14:textId="56253E03" w:rsidR="00A56064" w:rsidRDefault="00A56064" w:rsidP="0003579C">
            <w:pPr>
              <w:tabs>
                <w:tab w:val="left" w:pos="2552"/>
              </w:tabs>
              <w:spacing w:line="280" w:lineRule="exact"/>
              <w:ind w:firstLineChars="0" w:firstLine="0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EF2D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</w:t>
            </w:r>
            <w:r w:rsidRPr="00151A16">
              <w:rPr>
                <w:rFonts w:ascii="HG丸ｺﾞｼｯｸM-PRO" w:eastAsia="HG丸ｺﾞｼｯｸM-PRO" w:hAnsi="HG丸ｺﾞｼｯｸM-PRO" w:hint="eastAsia"/>
                <w:szCs w:val="24"/>
              </w:rPr>
              <w:t>学校が実施するオンラインのいじめアンケート</w:t>
            </w:r>
            <w:r w:rsidRPr="00151A16">
              <w:rPr>
                <w:rFonts w:ascii="HG丸ｺﾞｼｯｸM-PRO" w:eastAsia="HG丸ｺﾞｼｯｸM-PRO" w:hAnsi="HG丸ｺﾞｼｯｸM-PRO" w:hint="eastAsia"/>
                <w:w w:val="90"/>
                <w:szCs w:val="24"/>
              </w:rPr>
              <w:t>（アドレスやQRコード掲載）</w:t>
            </w:r>
          </w:p>
          <w:p w14:paraId="5C581CA1" w14:textId="77777777" w:rsidR="0003579C" w:rsidRDefault="00A56064" w:rsidP="0003579C">
            <w:pPr>
              <w:tabs>
                <w:tab w:val="left" w:pos="2552"/>
              </w:tabs>
              <w:spacing w:line="280" w:lineRule="exact"/>
              <w:ind w:firstLineChars="0" w:firstLine="0"/>
              <w:rPr>
                <w:rFonts w:ascii="Arial" w:eastAsia="HG丸ｺﾞｼｯｸM-PRO" w:hAnsi="Arial" w:cs="Arial"/>
                <w:w w:val="90"/>
                <w:sz w:val="24"/>
                <w:szCs w:val="24"/>
                <w:lang w:val="es-PE"/>
              </w:rPr>
            </w:pPr>
            <w:r w:rsidRPr="002E3C8F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  <w:lang w:val="es-PE"/>
              </w:rPr>
              <w:t xml:space="preserve"> </w:t>
            </w:r>
            <w:r w:rsidRPr="002E3C8F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  <w:lang w:val="es-PE"/>
              </w:rPr>
              <w:t xml:space="preserve">    </w:t>
            </w:r>
            <w:r w:rsidRPr="002E3C8F">
              <w:rPr>
                <w:rFonts w:ascii="Arial" w:eastAsia="HG丸ｺﾞｼｯｸM-PRO" w:hAnsi="Arial" w:cs="Arial" w:hint="cs"/>
                <w:w w:val="90"/>
                <w:sz w:val="24"/>
                <w:szCs w:val="24"/>
                <w:lang w:val="es-PE"/>
              </w:rPr>
              <w:t>E</w:t>
            </w:r>
            <w:r w:rsidRPr="002E3C8F">
              <w:rPr>
                <w:rFonts w:ascii="Arial" w:eastAsia="HG丸ｺﾞｼｯｸM-PRO" w:hAnsi="Arial" w:cs="Arial"/>
                <w:w w:val="90"/>
                <w:sz w:val="24"/>
                <w:szCs w:val="24"/>
                <w:lang w:val="es-PE"/>
              </w:rPr>
              <w:t xml:space="preserve">ncuesta online </w:t>
            </w:r>
            <w:r>
              <w:rPr>
                <w:rFonts w:ascii="Arial" w:eastAsia="HG丸ｺﾞｼｯｸM-PRO" w:hAnsi="Arial" w:cs="Arial"/>
                <w:w w:val="90"/>
                <w:sz w:val="24"/>
                <w:szCs w:val="24"/>
                <w:lang w:val="es-PE"/>
              </w:rPr>
              <w:t xml:space="preserve">realizada por la escuela, sobre el abuso o acoso escolar </w:t>
            </w:r>
          </w:p>
          <w:p w14:paraId="3354AA19" w14:textId="3D46B344" w:rsidR="00A56064" w:rsidRPr="002E3C8F" w:rsidRDefault="00A56064" w:rsidP="0003579C">
            <w:pPr>
              <w:tabs>
                <w:tab w:val="left" w:pos="2552"/>
              </w:tabs>
              <w:spacing w:line="280" w:lineRule="exact"/>
              <w:ind w:firstLineChars="250" w:firstLine="539"/>
              <w:rPr>
                <w:rFonts w:ascii="Arial" w:eastAsia="HG丸ｺﾞｼｯｸM-PRO" w:hAnsi="Arial" w:cs="Arial"/>
                <w:w w:val="90"/>
                <w:sz w:val="24"/>
                <w:szCs w:val="24"/>
                <w:lang w:val="es-PE"/>
              </w:rPr>
            </w:pPr>
            <w:r>
              <w:rPr>
                <w:rFonts w:ascii="Arial" w:eastAsia="HG丸ｺﾞｼｯｸM-PRO" w:hAnsi="Arial" w:cs="Arial"/>
                <w:w w:val="90"/>
                <w:sz w:val="24"/>
                <w:szCs w:val="24"/>
                <w:lang w:val="es-PE"/>
              </w:rPr>
              <w:t>(correo y código QR publicados).</w:t>
            </w:r>
          </w:p>
          <w:p w14:paraId="4CA5F885" w14:textId="22091ABB" w:rsidR="00B41635" w:rsidRDefault="00B41635" w:rsidP="00F2203B">
            <w:pPr>
              <w:pStyle w:val="Default"/>
              <w:tabs>
                <w:tab w:val="left" w:pos="2552"/>
              </w:tabs>
              <w:spacing w:line="340" w:lineRule="exact"/>
              <w:ind w:left="431" w:hangingChars="200" w:hanging="431"/>
              <w:rPr>
                <w:rFonts w:ascii="HG丸ｺﾞｼｯｸM-PRO" w:eastAsia="HG丸ｺﾞｼｯｸM-PRO" w:hAnsi="HG丸ｺﾞｼｯｸM-PRO"/>
                <w:w w:val="90"/>
                <w:lang w:val="es-PE"/>
              </w:rPr>
            </w:pPr>
          </w:p>
          <w:p w14:paraId="24F9F66A" w14:textId="77777777" w:rsidR="00CA09A5" w:rsidRPr="000C57EA" w:rsidRDefault="00CA09A5" w:rsidP="00F2203B">
            <w:pPr>
              <w:pStyle w:val="Default"/>
              <w:tabs>
                <w:tab w:val="left" w:pos="2552"/>
              </w:tabs>
              <w:spacing w:line="340" w:lineRule="exact"/>
              <w:ind w:left="431" w:hangingChars="200" w:hanging="431"/>
              <w:rPr>
                <w:rFonts w:ascii="HG丸ｺﾞｼｯｸM-PRO" w:eastAsia="HG丸ｺﾞｼｯｸM-PRO" w:hAnsi="HG丸ｺﾞｼｯｸM-PRO"/>
                <w:w w:val="90"/>
                <w:lang w:val="es-PE"/>
              </w:rPr>
            </w:pPr>
          </w:p>
          <w:p w14:paraId="46A2CB91" w14:textId="3230ADF2" w:rsidR="00CA09A5" w:rsidRPr="00CA09A5" w:rsidRDefault="00CA09A5" w:rsidP="00CA09A5">
            <w:pPr>
              <w:pStyle w:val="Default"/>
              <w:tabs>
                <w:tab w:val="left" w:pos="2552"/>
              </w:tabs>
              <w:spacing w:line="340" w:lineRule="exact"/>
              <w:ind w:left="431" w:hangingChars="200" w:hanging="431"/>
              <w:rPr>
                <w:rFonts w:ascii="Arial" w:eastAsia="HG丸ｺﾞｼｯｸM-PRO" w:hAnsi="Arial" w:cs="Arial"/>
                <w:w w:val="90"/>
                <w:lang w:val="es-PE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【</w:t>
            </w:r>
            <w:r w:rsidRPr="00CA09A5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三重県教育委員会の主な相談窓口</w:t>
            </w:r>
            <w:r w:rsidR="00A56064" w:rsidRPr="002E3C8F">
              <w:rPr>
                <w:rFonts w:ascii="Arial" w:eastAsia="HG丸ｺﾞｼｯｸM-PRO" w:hAnsi="Arial" w:cs="Arial" w:hint="cs"/>
                <w:w w:val="90"/>
                <w:lang w:val="es-PE"/>
              </w:rPr>
              <w:t>P</w:t>
            </w:r>
            <w:r w:rsidR="00A56064" w:rsidRPr="002E3C8F">
              <w:rPr>
                <w:rFonts w:ascii="Arial" w:eastAsia="HG丸ｺﾞｼｯｸM-PRO" w:hAnsi="Arial" w:cs="Arial"/>
                <w:w w:val="90"/>
                <w:lang w:val="es-PE"/>
              </w:rPr>
              <w:t>rincipales ventanillas de consulta d</w:t>
            </w:r>
            <w:r w:rsidR="00A56064">
              <w:rPr>
                <w:rFonts w:ascii="Arial" w:eastAsia="HG丸ｺﾞｼｯｸM-PRO" w:hAnsi="Arial" w:cs="Arial"/>
                <w:w w:val="90"/>
                <w:lang w:val="es-PE"/>
              </w:rPr>
              <w:t>el Comité de Educación de Mie</w:t>
            </w:r>
            <w:r>
              <w:rPr>
                <w:rFonts w:ascii="Arial" w:eastAsia="HG丸ｺﾞｼｯｸM-PRO" w:hAnsi="Arial" w:cs="Arial" w:hint="eastAsia"/>
                <w:w w:val="90"/>
                <w:lang w:val="es-PE"/>
              </w:rPr>
              <w:t>】</w:t>
            </w:r>
            <w:r>
              <w:rPr>
                <w:rFonts w:ascii="Arial" w:eastAsia="HG丸ｺﾞｼｯｸM-PRO" w:hAnsi="Arial" w:cs="Arial"/>
                <w:w w:val="90"/>
                <w:lang w:val="es-PE"/>
              </w:rPr>
              <w:t xml:space="preserve"> </w:t>
            </w:r>
          </w:p>
          <w:p w14:paraId="18209AF5" w14:textId="3B75A838" w:rsidR="000C57EA" w:rsidRPr="008F622E" w:rsidRDefault="00A56064" w:rsidP="000C57EA">
            <w:pPr>
              <w:pStyle w:val="Default"/>
              <w:tabs>
                <w:tab w:val="left" w:pos="2552"/>
              </w:tabs>
              <w:ind w:leftChars="100" w:left="426" w:hangingChars="100" w:hanging="216"/>
              <w:rPr>
                <w:rFonts w:ascii="HG丸ｺﾞｼｯｸM-PRO" w:eastAsia="HG丸ｺﾞｼｯｸM-PRO" w:hAnsi="HG丸ｺﾞｼｯｸM-PRO"/>
                <w:w w:val="80"/>
                <w:lang w:val="es-PE"/>
              </w:rPr>
            </w:pPr>
            <w:r w:rsidRPr="00EF2D0E">
              <w:rPr>
                <w:rFonts w:ascii="HG丸ｺﾞｼｯｸM-PRO" w:eastAsia="HG丸ｺﾞｼｯｸM-PRO" w:hAnsi="HG丸ｺﾞｼｯｸM-PRO" w:hint="eastAsia"/>
                <w:w w:val="90"/>
              </w:rPr>
              <w:t>・</w:t>
            </w:r>
            <w:r w:rsidRPr="00151A16">
              <w:rPr>
                <w:rFonts w:ascii="HG丸ｺﾞｼｯｸM-PRO" w:eastAsia="HG丸ｺﾞｼｯｸM-PRO" w:hAnsi="HG丸ｺﾞｼｯｸM-PRO" w:hint="eastAsia"/>
                <w:w w:val="90"/>
                <w:sz w:val="21"/>
              </w:rPr>
              <w:t>子ども</w:t>
            </w:r>
            <w:r w:rsidRPr="008F622E">
              <w:rPr>
                <w:rFonts w:ascii="HG丸ｺﾞｼｯｸM-PRO" w:eastAsia="HG丸ｺﾞｼｯｸM-PRO" w:hAnsi="HG丸ｺﾞｼｯｸM-PRO" w:hint="eastAsia"/>
                <w:w w:val="90"/>
                <w:sz w:val="21"/>
                <w:lang w:val="es-PE"/>
              </w:rPr>
              <w:t>SNS</w:t>
            </w:r>
            <w:r w:rsidRPr="00151A16">
              <w:rPr>
                <w:rFonts w:ascii="HG丸ｺﾞｼｯｸM-PRO" w:eastAsia="HG丸ｺﾞｼｯｸM-PRO" w:hAnsi="HG丸ｺﾞｼｯｸM-PRO" w:hint="eastAsia"/>
                <w:w w:val="90"/>
                <w:sz w:val="21"/>
              </w:rPr>
              <w:t>相談みえ</w:t>
            </w:r>
            <w:r w:rsidR="0029161A" w:rsidRPr="008F622E">
              <w:rPr>
                <w:rFonts w:ascii="HG丸ｺﾞｼｯｸM-PRO" w:eastAsia="HG丸ｺﾞｼｯｸM-PRO" w:hAnsi="HG丸ｺﾞｼｯｸM-PRO" w:hint="eastAsia"/>
                <w:w w:val="80"/>
                <w:sz w:val="21"/>
                <w:lang w:val="es-PE"/>
              </w:rPr>
              <w:t>（</w:t>
            </w:r>
            <w:r w:rsidR="0029161A" w:rsidRPr="00151A1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平日</w:t>
            </w:r>
            <w:r w:rsidR="0029161A" w:rsidRPr="008F622E">
              <w:rPr>
                <w:rFonts w:ascii="HG丸ｺﾞｼｯｸM-PRO" w:eastAsia="HG丸ｺﾞｼｯｸM-PRO" w:hAnsi="HG丸ｺﾞｼｯｸM-PRO" w:hint="eastAsia"/>
                <w:w w:val="80"/>
                <w:sz w:val="21"/>
                <w:lang w:val="es-PE"/>
              </w:rPr>
              <w:t>17:00</w:t>
            </w:r>
            <w:r w:rsidR="0029161A" w:rsidRPr="00151A1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～</w:t>
            </w:r>
            <w:r w:rsidR="0029161A" w:rsidRPr="008F622E">
              <w:rPr>
                <w:rFonts w:ascii="HG丸ｺﾞｼｯｸM-PRO" w:eastAsia="HG丸ｺﾞｼｯｸM-PRO" w:hAnsi="HG丸ｺﾞｼｯｸM-PRO" w:hint="eastAsia"/>
                <w:w w:val="80"/>
                <w:sz w:val="21"/>
                <w:lang w:val="es-PE"/>
              </w:rPr>
              <w:t>22:00</w:t>
            </w:r>
            <w:r w:rsidR="0029161A" w:rsidRPr="00151A1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、</w:t>
            </w:r>
            <w:r w:rsidR="0029161A" w:rsidRPr="008F622E">
              <w:rPr>
                <w:rFonts w:ascii="HG丸ｺﾞｼｯｸM-PRO" w:eastAsia="HG丸ｺﾞｼｯｸM-PRO" w:hAnsi="HG丸ｺﾞｼｯｸM-PRO" w:hint="eastAsia"/>
                <w:w w:val="80"/>
                <w:sz w:val="21"/>
                <w:lang w:val="es-PE"/>
              </w:rPr>
              <w:t>4</w:t>
            </w:r>
            <w:r w:rsidR="0029161A" w:rsidRPr="00151A1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～</w:t>
            </w:r>
            <w:r w:rsidR="0029161A" w:rsidRPr="008F622E">
              <w:rPr>
                <w:rFonts w:ascii="HG丸ｺﾞｼｯｸM-PRO" w:eastAsia="HG丸ｺﾞｼｯｸM-PRO" w:hAnsi="HG丸ｺﾞｼｯｸM-PRO" w:hint="eastAsia"/>
                <w:w w:val="80"/>
                <w:sz w:val="21"/>
                <w:lang w:val="es-PE"/>
              </w:rPr>
              <w:t>11</w:t>
            </w:r>
            <w:r w:rsidR="0029161A" w:rsidRPr="00151A1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月、</w:t>
            </w:r>
            <w:r w:rsidR="0029161A" w:rsidRPr="008F622E">
              <w:rPr>
                <w:rFonts w:ascii="HG丸ｺﾞｼｯｸM-PRO" w:eastAsia="HG丸ｺﾞｼｯｸM-PRO" w:hAnsi="HG丸ｺﾞｼｯｸM-PRO" w:hint="eastAsia"/>
                <w:w w:val="80"/>
                <w:sz w:val="21"/>
                <w:lang w:val="es-PE"/>
              </w:rPr>
              <w:t>１</w:t>
            </w:r>
            <w:r w:rsidR="0029161A" w:rsidRPr="00151A1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月、</w:t>
            </w:r>
            <w:r w:rsidR="0029161A" w:rsidRPr="008F622E">
              <w:rPr>
                <w:rFonts w:ascii="HG丸ｺﾞｼｯｸM-PRO" w:eastAsia="HG丸ｺﾞｼｯｸM-PRO" w:hAnsi="HG丸ｺﾞｼｯｸM-PRO" w:hint="eastAsia"/>
                <w:w w:val="80"/>
                <w:sz w:val="21"/>
                <w:lang w:val="es-PE"/>
              </w:rPr>
              <w:t>３</w:t>
            </w:r>
            <w:r w:rsidR="0029161A" w:rsidRPr="00151A1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 xml:space="preserve">月は土日祝日も実施　</w:t>
            </w:r>
            <w:r w:rsidR="0029161A" w:rsidRPr="008F622E">
              <w:rPr>
                <w:rFonts w:ascii="HG丸ｺﾞｼｯｸM-PRO" w:eastAsia="HG丸ｺﾞｼｯｸM-PRO" w:hAnsi="HG丸ｺﾞｼｯｸM-PRO" w:hint="eastAsia"/>
                <w:w w:val="80"/>
                <w:sz w:val="21"/>
                <w:lang w:val="es-PE"/>
              </w:rPr>
              <w:t>※</w:t>
            </w:r>
            <w:r w:rsidR="0029161A" w:rsidRPr="00151A16">
              <w:rPr>
                <w:rFonts w:ascii="HG丸ｺﾞｼｯｸM-PRO" w:eastAsia="HG丸ｺﾞｼｯｸM-PRO" w:hAnsi="HG丸ｺﾞｼｯｸM-PRO" w:hint="eastAsia"/>
                <w:w w:val="80"/>
                <w:sz w:val="21"/>
              </w:rPr>
              <w:t>年末年始除く</w:t>
            </w:r>
            <w:r w:rsidR="0029161A" w:rsidRPr="008F622E">
              <w:rPr>
                <w:rFonts w:ascii="HG丸ｺﾞｼｯｸM-PRO" w:eastAsia="HG丸ｺﾞｼｯｸM-PRO" w:hAnsi="HG丸ｺﾞｼｯｸM-PRO" w:hint="eastAsia"/>
                <w:w w:val="80"/>
                <w:sz w:val="21"/>
                <w:lang w:val="es-PE"/>
              </w:rPr>
              <w:t>）</w:t>
            </w:r>
          </w:p>
          <w:p w14:paraId="5F727DBF" w14:textId="306718E6" w:rsidR="00A56064" w:rsidRDefault="00A56064" w:rsidP="00151A16">
            <w:pPr>
              <w:pStyle w:val="Default"/>
              <w:tabs>
                <w:tab w:val="left" w:pos="2552"/>
              </w:tabs>
              <w:spacing w:line="340" w:lineRule="exact"/>
              <w:ind w:leftChars="100" w:left="401" w:hangingChars="100" w:hanging="191"/>
              <w:rPr>
                <w:rFonts w:ascii="Arial" w:eastAsia="HG丸ｺﾞｼｯｸM-PRO" w:hAnsi="Arial" w:cs="Arial"/>
                <w:bCs/>
                <w:color w:val="auto"/>
                <w:lang w:val="es-PE"/>
              </w:rPr>
            </w:pPr>
            <w:r w:rsidRPr="002E3C8F">
              <w:rPr>
                <w:rFonts w:ascii="HG丸ｺﾞｼｯｸM-PRO" w:eastAsia="HG丸ｺﾞｼｯｸM-PRO" w:hAnsi="HG丸ｺﾞｼｯｸM-PRO" w:hint="eastAsia"/>
                <w:w w:val="80"/>
                <w:lang w:val="es-PE"/>
              </w:rPr>
              <w:t xml:space="preserve"> </w:t>
            </w:r>
            <w:r w:rsidRPr="002E3C8F">
              <w:rPr>
                <w:rFonts w:ascii="HG丸ｺﾞｼｯｸM-PRO" w:eastAsia="HG丸ｺﾞｼｯｸM-PRO" w:hAnsi="HG丸ｺﾞｼｯｸM-PRO"/>
                <w:w w:val="80"/>
                <w:lang w:val="es-PE"/>
              </w:rPr>
              <w:t xml:space="preserve"> </w:t>
            </w:r>
            <w:r w:rsidRPr="00151A16">
              <w:rPr>
                <w:rFonts w:ascii="Arial" w:eastAsia="HG丸ｺﾞｼｯｸM-PRO" w:hAnsi="Arial" w:cs="Arial" w:hint="cs"/>
                <w:bCs/>
                <w:color w:val="auto"/>
                <w:lang w:val="es-PE"/>
              </w:rPr>
              <w:t>C</w:t>
            </w:r>
            <w:r w:rsidRPr="00151A16">
              <w:rPr>
                <w:rFonts w:ascii="Arial" w:eastAsia="HG丸ｺﾞｼｯｸM-PRO" w:hAnsi="Arial" w:cs="Arial"/>
                <w:bCs/>
                <w:color w:val="auto"/>
                <w:lang w:val="es-PE"/>
              </w:rPr>
              <w:t>onsulta “Kodomo SNS sou</w:t>
            </w:r>
            <w:r w:rsidR="000C57EA" w:rsidRPr="00151A16">
              <w:rPr>
                <w:rFonts w:ascii="Arial" w:eastAsia="HG丸ｺﾞｼｯｸM-PRO" w:hAnsi="Arial" w:cs="Arial"/>
                <w:bCs/>
                <w:color w:val="auto"/>
                <w:lang w:val="es-PE"/>
              </w:rPr>
              <w:t xml:space="preserve">dan Mie” </w:t>
            </w:r>
            <w:r w:rsidRPr="00151A16">
              <w:rPr>
                <w:rFonts w:ascii="Arial" w:eastAsia="HG丸ｺﾞｼｯｸM-PRO" w:hAnsi="Arial" w:cs="Arial"/>
                <w:bCs/>
                <w:color w:val="auto"/>
                <w:lang w:val="es-PE"/>
              </w:rPr>
              <w:t>de lunes a viernes de 17:00 a 22:00</w:t>
            </w:r>
            <w:r w:rsidR="00350175" w:rsidRPr="00151A16">
              <w:rPr>
                <w:rFonts w:ascii="Arial" w:eastAsia="HG丸ｺﾞｼｯｸM-PRO" w:hAnsi="Arial" w:cs="Arial"/>
                <w:bCs/>
                <w:color w:val="auto"/>
                <w:lang w:val="es-PE"/>
              </w:rPr>
              <w:t>”.</w:t>
            </w:r>
            <w:r w:rsidR="000C57EA" w:rsidRPr="00151A16">
              <w:rPr>
                <w:rFonts w:ascii="Arial" w:eastAsia="HG丸ｺﾞｼｯｸM-PRO" w:hAnsi="Arial" w:cs="Arial"/>
                <w:bCs/>
                <w:color w:val="auto"/>
                <w:lang w:val="es-PE"/>
              </w:rPr>
              <w:t xml:space="preserve"> Se podrá comunicar en los sábados, domingos y feriados de abril a noviembre, en enero y marzo *Excepto los últimos 3 días de diciembre y los primeros 3 días de enero.</w:t>
            </w:r>
          </w:p>
          <w:p w14:paraId="7E32FA8E" w14:textId="77777777" w:rsidR="00151A16" w:rsidRDefault="00151A16" w:rsidP="00151A16">
            <w:pPr>
              <w:pStyle w:val="Default"/>
              <w:tabs>
                <w:tab w:val="left" w:pos="2552"/>
              </w:tabs>
              <w:spacing w:line="340" w:lineRule="exact"/>
              <w:ind w:leftChars="100" w:left="401" w:hangingChars="100" w:hanging="191"/>
              <w:rPr>
                <w:rFonts w:ascii="Arial" w:eastAsia="HG丸ｺﾞｼｯｸM-PRO" w:hAnsi="Arial" w:cs="Arial"/>
                <w:w w:val="80"/>
                <w:lang w:val="es-PE"/>
              </w:rPr>
            </w:pPr>
          </w:p>
          <w:p w14:paraId="5B83268E" w14:textId="77777777" w:rsidR="00A56064" w:rsidRDefault="00A56064" w:rsidP="00F2203B">
            <w:pPr>
              <w:pStyle w:val="Default"/>
              <w:tabs>
                <w:tab w:val="left" w:pos="2552"/>
              </w:tabs>
              <w:spacing w:line="340" w:lineRule="exact"/>
              <w:ind w:leftChars="100" w:left="450" w:hangingChars="100" w:hanging="24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EF2D0E">
              <w:rPr>
                <w:rFonts w:ascii="HG丸ｺﾞｼｯｸM-PRO" w:eastAsia="HG丸ｺﾞｼｯｸM-PRO" w:hAnsi="HG丸ｺﾞｼｯｸM-PRO" w:cstheme="minorBidi" w:hint="eastAsia"/>
                <w:bCs/>
                <w:color w:val="auto"/>
              </w:rPr>
              <w:t>・</w:t>
            </w:r>
            <w:r w:rsidRPr="00151A16">
              <w:rPr>
                <w:rFonts w:ascii="HG丸ｺﾞｼｯｸM-PRO" w:eastAsia="HG丸ｺﾞｼｯｸM-PRO" w:hAnsi="HG丸ｺﾞｼｯｸM-PRO" w:cstheme="minorBidi" w:hint="eastAsia"/>
                <w:bCs/>
                <w:color w:val="auto"/>
                <w:sz w:val="21"/>
              </w:rPr>
              <w:t>いじめ電話相談（</w:t>
            </w:r>
            <w:r w:rsidRPr="00151A16">
              <w:rPr>
                <w:rFonts w:ascii="HG丸ｺﾞｼｯｸM-PRO" w:eastAsia="HG丸ｺﾞｼｯｸM-PRO" w:hAnsi="HG丸ｺﾞｼｯｸM-PRO"/>
                <w:bCs/>
                <w:color w:val="auto"/>
                <w:sz w:val="21"/>
              </w:rPr>
              <w:t>Tel</w:t>
            </w:r>
            <w:r w:rsidRPr="00151A1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</w:rPr>
              <w:t>：</w:t>
            </w:r>
            <w:r w:rsidRPr="00151A16">
              <w:rPr>
                <w:rFonts w:ascii="HG丸ｺﾞｼｯｸM-PRO" w:eastAsia="HG丸ｺﾞｼｯｸM-PRO" w:hAnsi="HG丸ｺﾞｼｯｸM-PRO"/>
                <w:bCs/>
                <w:color w:val="auto"/>
                <w:sz w:val="21"/>
              </w:rPr>
              <w:t>059-226-3779</w:t>
            </w:r>
            <w:r w:rsidRPr="00151A16">
              <w:rPr>
                <w:rFonts w:ascii="HG丸ｺﾞｼｯｸM-PRO" w:eastAsia="HG丸ｺﾞｼｯｸM-PRO" w:hAnsi="HG丸ｺﾞｼｯｸM-PRO" w:hint="eastAsia"/>
                <w:bCs/>
                <w:color w:val="auto"/>
                <w:sz w:val="21"/>
              </w:rPr>
              <w:t xml:space="preserve">　</w:t>
            </w:r>
            <w:r w:rsidRPr="00151A16">
              <w:rPr>
                <w:rFonts w:ascii="HG丸ｺﾞｼｯｸM-PRO" w:eastAsia="HG丸ｺﾞｼｯｸM-PRO" w:hAnsi="HG丸ｺﾞｼｯｸM-PRO" w:hint="eastAsia"/>
                <w:color w:val="auto"/>
                <w:sz w:val="21"/>
              </w:rPr>
              <w:t>毎日</w:t>
            </w:r>
            <w:r w:rsidRPr="00151A16">
              <w:rPr>
                <w:rFonts w:ascii="HG丸ｺﾞｼｯｸM-PRO" w:eastAsia="HG丸ｺﾞｼｯｸM-PRO" w:hAnsi="HG丸ｺﾞｼｯｸM-PRO"/>
                <w:color w:val="auto"/>
                <w:sz w:val="21"/>
              </w:rPr>
              <w:t>24</w:t>
            </w:r>
            <w:r w:rsidRPr="00151A16">
              <w:rPr>
                <w:rFonts w:ascii="HG丸ｺﾞｼｯｸM-PRO" w:eastAsia="HG丸ｺﾞｼｯｸM-PRO" w:hAnsi="HG丸ｺﾞｼｯｸM-PRO" w:hint="eastAsia"/>
                <w:color w:val="auto"/>
                <w:sz w:val="21"/>
              </w:rPr>
              <w:t>時間）</w:t>
            </w:r>
          </w:p>
          <w:p w14:paraId="5F09B18C" w14:textId="743BC122" w:rsidR="00350175" w:rsidRPr="00350175" w:rsidRDefault="00350175" w:rsidP="00F2203B">
            <w:pPr>
              <w:pStyle w:val="Default"/>
              <w:tabs>
                <w:tab w:val="left" w:pos="2552"/>
              </w:tabs>
              <w:spacing w:line="340" w:lineRule="exact"/>
              <w:ind w:leftChars="100" w:left="450" w:hangingChars="100" w:hanging="240"/>
              <w:rPr>
                <w:rFonts w:ascii="Arial" w:eastAsia="HG丸ｺﾞｼｯｸM-PRO" w:hAnsi="Arial" w:cs="Arial"/>
                <w:color w:val="auto"/>
                <w:lang w:val="es-PE"/>
              </w:rPr>
            </w:pPr>
            <w:r w:rsidRPr="00350175">
              <w:rPr>
                <w:rFonts w:ascii="HG丸ｺﾞｼｯｸM-PRO" w:eastAsia="HG丸ｺﾞｼｯｸM-PRO" w:hAnsi="HG丸ｺﾞｼｯｸM-PRO" w:cstheme="minorBidi" w:hint="eastAsia"/>
                <w:bCs/>
                <w:color w:val="auto"/>
                <w:lang w:val="es-PE"/>
              </w:rPr>
              <w:t xml:space="preserve"> </w:t>
            </w:r>
            <w:r w:rsidRPr="00350175">
              <w:rPr>
                <w:rFonts w:ascii="HG丸ｺﾞｼｯｸM-PRO" w:eastAsia="HG丸ｺﾞｼｯｸM-PRO" w:hAnsi="HG丸ｺﾞｼｯｸM-PRO" w:cstheme="minorBidi"/>
                <w:bCs/>
                <w:color w:val="auto"/>
                <w:lang w:val="es-PE"/>
              </w:rPr>
              <w:t xml:space="preserve"> </w:t>
            </w:r>
            <w:r w:rsidRPr="00350175">
              <w:rPr>
                <w:rFonts w:ascii="Arial" w:eastAsia="HG丸ｺﾞｼｯｸM-PRO" w:hAnsi="Arial" w:cs="Arial" w:hint="cs"/>
                <w:bCs/>
                <w:color w:val="auto"/>
                <w:lang w:val="es-PE"/>
              </w:rPr>
              <w:t>C</w:t>
            </w:r>
            <w:r w:rsidRPr="00350175">
              <w:rPr>
                <w:rFonts w:ascii="Arial" w:eastAsia="HG丸ｺﾞｼｯｸM-PRO" w:hAnsi="Arial" w:cs="Arial"/>
                <w:bCs/>
                <w:color w:val="auto"/>
                <w:lang w:val="es-PE"/>
              </w:rPr>
              <w:t xml:space="preserve">onsulta </w:t>
            </w:r>
            <w:r>
              <w:rPr>
                <w:rFonts w:ascii="Arial" w:eastAsia="HG丸ｺﾞｼｯｸM-PRO" w:hAnsi="Arial" w:cs="Arial"/>
                <w:bCs/>
                <w:color w:val="auto"/>
                <w:lang w:val="es-PE"/>
              </w:rPr>
              <w:t xml:space="preserve">telefónica en caso de abuso o acoso </w:t>
            </w:r>
            <w:r w:rsidR="00A23B12">
              <w:rPr>
                <w:rFonts w:ascii="Arial" w:eastAsia="HG丸ｺﾞｼｯｸM-PRO" w:hAnsi="Arial" w:cs="Arial" w:hint="eastAsia"/>
                <w:bCs/>
                <w:color w:val="auto"/>
                <w:lang w:val="es-PE"/>
              </w:rPr>
              <w:t>e</w:t>
            </w:r>
            <w:r w:rsidR="00A23B12">
              <w:rPr>
                <w:rFonts w:ascii="Arial" w:eastAsia="HG丸ｺﾞｼｯｸM-PRO" w:hAnsi="Arial" w:cs="Arial"/>
                <w:bCs/>
                <w:color w:val="auto"/>
                <w:lang w:val="es-PE"/>
              </w:rPr>
              <w:t xml:space="preserve">scolar </w:t>
            </w:r>
            <w:r>
              <w:rPr>
                <w:rFonts w:ascii="Arial" w:eastAsia="HG丸ｺﾞｼｯｸM-PRO" w:hAnsi="Arial" w:cs="Arial"/>
                <w:bCs/>
                <w:color w:val="auto"/>
                <w:lang w:val="es-PE"/>
              </w:rPr>
              <w:t xml:space="preserve">(Tel. 059-226-3779), las 24 horas del día. </w:t>
            </w:r>
          </w:p>
        </w:tc>
      </w:tr>
    </w:tbl>
    <w:p w14:paraId="38DD26F7" w14:textId="77777777" w:rsidR="00FA58B0" w:rsidRPr="00A23B12" w:rsidRDefault="00FA58B0" w:rsidP="00CA09A5">
      <w:pPr>
        <w:tabs>
          <w:tab w:val="left" w:pos="2552"/>
        </w:tabs>
        <w:spacing w:line="240" w:lineRule="auto"/>
        <w:ind w:firstLineChars="0" w:firstLine="0"/>
        <w:rPr>
          <w:rFonts w:ascii="HG丸ｺﾞｼｯｸM-PRO" w:eastAsia="HG丸ｺﾞｼｯｸM-PRO" w:hAnsi="HG丸ｺﾞｼｯｸM-PRO"/>
          <w:sz w:val="24"/>
          <w:szCs w:val="24"/>
          <w:lang w:val="es-PE"/>
        </w:rPr>
      </w:pPr>
    </w:p>
    <w:sectPr w:rsidR="00FA58B0" w:rsidRPr="00A23B12" w:rsidSect="00151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454" w:footer="454" w:gutter="0"/>
      <w:cols w:space="425"/>
      <w:titlePg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39148" w14:textId="77777777" w:rsidR="00AA60E2" w:rsidRDefault="00AA60E2" w:rsidP="0044183F">
      <w:pPr>
        <w:ind w:firstLine="210"/>
      </w:pPr>
      <w:r>
        <w:separator/>
      </w:r>
    </w:p>
  </w:endnote>
  <w:endnote w:type="continuationSeparator" w:id="0">
    <w:p w14:paraId="03E579BC" w14:textId="77777777" w:rsidR="00AA60E2" w:rsidRDefault="00AA60E2" w:rsidP="0044183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069E9" w14:textId="77777777" w:rsidR="00A261FC" w:rsidRDefault="00A261F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9BC1" w14:textId="77777777" w:rsidR="00E01655" w:rsidRPr="00E43FE3" w:rsidRDefault="00E01655" w:rsidP="00E43FE3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02E4B" w14:textId="77777777" w:rsidR="00A261FC" w:rsidRPr="00680CBC" w:rsidRDefault="00A261FC" w:rsidP="00680CB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A132D" w14:textId="77777777" w:rsidR="00AA60E2" w:rsidRDefault="00AA60E2" w:rsidP="0044183F">
      <w:pPr>
        <w:ind w:firstLine="210"/>
      </w:pPr>
      <w:r>
        <w:separator/>
      </w:r>
    </w:p>
  </w:footnote>
  <w:footnote w:type="continuationSeparator" w:id="0">
    <w:p w14:paraId="4F0887AA" w14:textId="77777777" w:rsidR="00AA60E2" w:rsidRDefault="00AA60E2" w:rsidP="0044183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13E9A" w14:textId="77777777" w:rsidR="00A261FC" w:rsidRDefault="00A261FC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0CBA6" w14:textId="02B59943" w:rsidR="00A261FC" w:rsidRPr="00271E9E" w:rsidRDefault="001F0E37" w:rsidP="00271E9E">
    <w:pPr>
      <w:pStyle w:val="a4"/>
      <w:wordWrap w:val="0"/>
      <w:ind w:firstLineChars="300" w:firstLine="720"/>
      <w:jc w:val="right"/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  <w:r w:rsidR="00ED319C">
      <w:rPr>
        <w:rFonts w:ascii="ＭＳ ゴシック" w:eastAsia="ＭＳ ゴシック" w:hAnsi="ＭＳ ゴシック" w:hint="eastAsia"/>
        <w:sz w:val="24"/>
        <w:bdr w:val="single" w:sz="4" w:space="0" w:color="auto"/>
      </w:rPr>
      <w:t>スペイン語</w:t>
    </w:r>
    <w:proofErr w:type="spellStart"/>
    <w:r w:rsidR="00DD0FE3" w:rsidRPr="00DD0FE3">
      <w:rPr>
        <w:rFonts w:ascii="ＭＳ ゴシック" w:eastAsia="ＭＳ ゴシック" w:hAnsi="ＭＳ ゴシック"/>
        <w:sz w:val="24"/>
        <w:bdr w:val="single" w:sz="4" w:space="0" w:color="auto"/>
      </w:rPr>
      <w:t>español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ED1F5" w14:textId="07506608" w:rsidR="00B97989" w:rsidRPr="00151A16" w:rsidRDefault="00151A16" w:rsidP="00151A16">
    <w:pPr>
      <w:pStyle w:val="a4"/>
      <w:wordWrap w:val="0"/>
      <w:ind w:firstLine="240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スペイン語</w:t>
    </w:r>
    <w:proofErr w:type="spellStart"/>
    <w:r w:rsidR="00DD0FE3" w:rsidRPr="00DD0FE3">
      <w:rPr>
        <w:rFonts w:ascii="ＭＳ ゴシック" w:eastAsia="ＭＳ ゴシック" w:hAnsi="ＭＳ ゴシック"/>
        <w:sz w:val="24"/>
        <w:bdr w:val="single" w:sz="4" w:space="0" w:color="auto"/>
      </w:rPr>
      <w:t>español</w:t>
    </w:r>
    <w:proofErr w:type="spellEnd"/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320"/>
    <w:multiLevelType w:val="hybridMultilevel"/>
    <w:tmpl w:val="2C6A33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1377538"/>
    <w:multiLevelType w:val="hybridMultilevel"/>
    <w:tmpl w:val="5874C5C2"/>
    <w:lvl w:ilvl="0" w:tplc="655C1A1E">
      <w:numFmt w:val="bullet"/>
      <w:lvlText w:val="※"/>
      <w:lvlJc w:val="left"/>
      <w:pPr>
        <w:ind w:left="12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2" w15:restartNumberingAfterBreak="0">
    <w:nsid w:val="53EA6DEF"/>
    <w:multiLevelType w:val="hybridMultilevel"/>
    <w:tmpl w:val="1C5EBE8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3F"/>
    <w:rsid w:val="000059DF"/>
    <w:rsid w:val="000109D2"/>
    <w:rsid w:val="00021CFE"/>
    <w:rsid w:val="000259DC"/>
    <w:rsid w:val="00033CB7"/>
    <w:rsid w:val="0003579C"/>
    <w:rsid w:val="00035957"/>
    <w:rsid w:val="00040CCE"/>
    <w:rsid w:val="00052240"/>
    <w:rsid w:val="000556AC"/>
    <w:rsid w:val="0005671A"/>
    <w:rsid w:val="00060F02"/>
    <w:rsid w:val="00071DD1"/>
    <w:rsid w:val="0009332B"/>
    <w:rsid w:val="00093D0A"/>
    <w:rsid w:val="0009423E"/>
    <w:rsid w:val="000B49AC"/>
    <w:rsid w:val="000C57EA"/>
    <w:rsid w:val="000D5A70"/>
    <w:rsid w:val="000F12B3"/>
    <w:rsid w:val="000F1796"/>
    <w:rsid w:val="00102FBC"/>
    <w:rsid w:val="0010453A"/>
    <w:rsid w:val="0010453B"/>
    <w:rsid w:val="00104BCB"/>
    <w:rsid w:val="00115E78"/>
    <w:rsid w:val="0011642A"/>
    <w:rsid w:val="001164E1"/>
    <w:rsid w:val="00130617"/>
    <w:rsid w:val="00137B07"/>
    <w:rsid w:val="00140334"/>
    <w:rsid w:val="00140647"/>
    <w:rsid w:val="001421DD"/>
    <w:rsid w:val="00147C9E"/>
    <w:rsid w:val="001512C9"/>
    <w:rsid w:val="00151A16"/>
    <w:rsid w:val="00160FA7"/>
    <w:rsid w:val="00166810"/>
    <w:rsid w:val="00170DF8"/>
    <w:rsid w:val="001735E3"/>
    <w:rsid w:val="00174912"/>
    <w:rsid w:val="00185CD7"/>
    <w:rsid w:val="001908AB"/>
    <w:rsid w:val="001A526B"/>
    <w:rsid w:val="001B1155"/>
    <w:rsid w:val="001B428E"/>
    <w:rsid w:val="001C465A"/>
    <w:rsid w:val="001D1A93"/>
    <w:rsid w:val="001D79D3"/>
    <w:rsid w:val="001F0E37"/>
    <w:rsid w:val="002015E8"/>
    <w:rsid w:val="0021092B"/>
    <w:rsid w:val="00211A59"/>
    <w:rsid w:val="00211B93"/>
    <w:rsid w:val="002146CA"/>
    <w:rsid w:val="00214952"/>
    <w:rsid w:val="00222C76"/>
    <w:rsid w:val="00234E1D"/>
    <w:rsid w:val="002372D6"/>
    <w:rsid w:val="00247902"/>
    <w:rsid w:val="00254852"/>
    <w:rsid w:val="00257FBB"/>
    <w:rsid w:val="002619D7"/>
    <w:rsid w:val="00271E9E"/>
    <w:rsid w:val="00284397"/>
    <w:rsid w:val="002902B3"/>
    <w:rsid w:val="0029161A"/>
    <w:rsid w:val="002A19CB"/>
    <w:rsid w:val="002B4993"/>
    <w:rsid w:val="002C16E9"/>
    <w:rsid w:val="002C73FB"/>
    <w:rsid w:val="002E3C8F"/>
    <w:rsid w:val="00314C3F"/>
    <w:rsid w:val="003266DF"/>
    <w:rsid w:val="00332548"/>
    <w:rsid w:val="003372B2"/>
    <w:rsid w:val="00350175"/>
    <w:rsid w:val="00355030"/>
    <w:rsid w:val="00360C53"/>
    <w:rsid w:val="00372F3A"/>
    <w:rsid w:val="003861F3"/>
    <w:rsid w:val="00386E19"/>
    <w:rsid w:val="003B56D6"/>
    <w:rsid w:val="003C70CC"/>
    <w:rsid w:val="003E5B7E"/>
    <w:rsid w:val="00403A8F"/>
    <w:rsid w:val="00406F5C"/>
    <w:rsid w:val="00414F4B"/>
    <w:rsid w:val="00422AF4"/>
    <w:rsid w:val="0044183F"/>
    <w:rsid w:val="00441A45"/>
    <w:rsid w:val="00447D9E"/>
    <w:rsid w:val="004507B0"/>
    <w:rsid w:val="00456D18"/>
    <w:rsid w:val="004760BC"/>
    <w:rsid w:val="00486CB8"/>
    <w:rsid w:val="004907E9"/>
    <w:rsid w:val="004A1D4E"/>
    <w:rsid w:val="004C1D2D"/>
    <w:rsid w:val="004C48AF"/>
    <w:rsid w:val="004D3489"/>
    <w:rsid w:val="004D35E8"/>
    <w:rsid w:val="004D4F12"/>
    <w:rsid w:val="004D7660"/>
    <w:rsid w:val="004E18FA"/>
    <w:rsid w:val="004E70BD"/>
    <w:rsid w:val="00511673"/>
    <w:rsid w:val="00516D52"/>
    <w:rsid w:val="00517E11"/>
    <w:rsid w:val="00562708"/>
    <w:rsid w:val="00575B55"/>
    <w:rsid w:val="005809F0"/>
    <w:rsid w:val="005A3F9D"/>
    <w:rsid w:val="005A5DC1"/>
    <w:rsid w:val="005C15B1"/>
    <w:rsid w:val="005D25AD"/>
    <w:rsid w:val="005E0F88"/>
    <w:rsid w:val="005F2B3D"/>
    <w:rsid w:val="00614532"/>
    <w:rsid w:val="00626460"/>
    <w:rsid w:val="00632589"/>
    <w:rsid w:val="006332EE"/>
    <w:rsid w:val="006345FB"/>
    <w:rsid w:val="00645E50"/>
    <w:rsid w:val="00647F20"/>
    <w:rsid w:val="00660F06"/>
    <w:rsid w:val="00671D93"/>
    <w:rsid w:val="00675142"/>
    <w:rsid w:val="00680CBC"/>
    <w:rsid w:val="00691BB2"/>
    <w:rsid w:val="006970FC"/>
    <w:rsid w:val="006A486A"/>
    <w:rsid w:val="006F133F"/>
    <w:rsid w:val="006F782D"/>
    <w:rsid w:val="007053C8"/>
    <w:rsid w:val="0071032A"/>
    <w:rsid w:val="007312BF"/>
    <w:rsid w:val="0075750D"/>
    <w:rsid w:val="00762B8D"/>
    <w:rsid w:val="007737D0"/>
    <w:rsid w:val="00773D14"/>
    <w:rsid w:val="007801B2"/>
    <w:rsid w:val="00783CFF"/>
    <w:rsid w:val="0079424D"/>
    <w:rsid w:val="00797F63"/>
    <w:rsid w:val="007C6F47"/>
    <w:rsid w:val="007D4C39"/>
    <w:rsid w:val="007E2969"/>
    <w:rsid w:val="007E5C4C"/>
    <w:rsid w:val="007F0862"/>
    <w:rsid w:val="007F649B"/>
    <w:rsid w:val="007F6A09"/>
    <w:rsid w:val="00804B4C"/>
    <w:rsid w:val="00814D92"/>
    <w:rsid w:val="008505B4"/>
    <w:rsid w:val="00863E23"/>
    <w:rsid w:val="00881DB2"/>
    <w:rsid w:val="00892C21"/>
    <w:rsid w:val="008A526D"/>
    <w:rsid w:val="008A758E"/>
    <w:rsid w:val="008B0D2E"/>
    <w:rsid w:val="008D12CC"/>
    <w:rsid w:val="008D411C"/>
    <w:rsid w:val="008F248B"/>
    <w:rsid w:val="008F2E33"/>
    <w:rsid w:val="008F622E"/>
    <w:rsid w:val="009232D4"/>
    <w:rsid w:val="00935F2D"/>
    <w:rsid w:val="00947E14"/>
    <w:rsid w:val="009517A8"/>
    <w:rsid w:val="00963EAC"/>
    <w:rsid w:val="0096472C"/>
    <w:rsid w:val="009677CA"/>
    <w:rsid w:val="00975A3A"/>
    <w:rsid w:val="00995BAB"/>
    <w:rsid w:val="009A318E"/>
    <w:rsid w:val="009E197D"/>
    <w:rsid w:val="009E5945"/>
    <w:rsid w:val="009E6F24"/>
    <w:rsid w:val="00A217B0"/>
    <w:rsid w:val="00A23B12"/>
    <w:rsid w:val="00A261FC"/>
    <w:rsid w:val="00A3056D"/>
    <w:rsid w:val="00A33B65"/>
    <w:rsid w:val="00A56064"/>
    <w:rsid w:val="00A61FCE"/>
    <w:rsid w:val="00A6405A"/>
    <w:rsid w:val="00A77F66"/>
    <w:rsid w:val="00A84E07"/>
    <w:rsid w:val="00AA60E2"/>
    <w:rsid w:val="00AB7FE9"/>
    <w:rsid w:val="00AC7F84"/>
    <w:rsid w:val="00B042C2"/>
    <w:rsid w:val="00B23D8C"/>
    <w:rsid w:val="00B41635"/>
    <w:rsid w:val="00B72926"/>
    <w:rsid w:val="00B729A9"/>
    <w:rsid w:val="00B81946"/>
    <w:rsid w:val="00B85528"/>
    <w:rsid w:val="00B94A0F"/>
    <w:rsid w:val="00B94B8E"/>
    <w:rsid w:val="00B97989"/>
    <w:rsid w:val="00BB3D7A"/>
    <w:rsid w:val="00BD0EAF"/>
    <w:rsid w:val="00BD27AD"/>
    <w:rsid w:val="00BD65F6"/>
    <w:rsid w:val="00BE21C6"/>
    <w:rsid w:val="00BF3C07"/>
    <w:rsid w:val="00BF5010"/>
    <w:rsid w:val="00C12EDB"/>
    <w:rsid w:val="00C23350"/>
    <w:rsid w:val="00C233E4"/>
    <w:rsid w:val="00C6265F"/>
    <w:rsid w:val="00C66841"/>
    <w:rsid w:val="00C67390"/>
    <w:rsid w:val="00C76574"/>
    <w:rsid w:val="00C87DD1"/>
    <w:rsid w:val="00C914A8"/>
    <w:rsid w:val="00C93D65"/>
    <w:rsid w:val="00CA09A5"/>
    <w:rsid w:val="00CC7E8D"/>
    <w:rsid w:val="00CD4FB2"/>
    <w:rsid w:val="00CD7135"/>
    <w:rsid w:val="00CE1F86"/>
    <w:rsid w:val="00CF4098"/>
    <w:rsid w:val="00D159F5"/>
    <w:rsid w:val="00D30FF7"/>
    <w:rsid w:val="00D43B70"/>
    <w:rsid w:val="00D50450"/>
    <w:rsid w:val="00D56666"/>
    <w:rsid w:val="00D611E2"/>
    <w:rsid w:val="00D661E1"/>
    <w:rsid w:val="00D85D35"/>
    <w:rsid w:val="00D86DD6"/>
    <w:rsid w:val="00D871FE"/>
    <w:rsid w:val="00D93521"/>
    <w:rsid w:val="00DA500D"/>
    <w:rsid w:val="00DB56F4"/>
    <w:rsid w:val="00DC12D4"/>
    <w:rsid w:val="00DD0FE3"/>
    <w:rsid w:val="00DD6734"/>
    <w:rsid w:val="00DE097A"/>
    <w:rsid w:val="00E01655"/>
    <w:rsid w:val="00E0196D"/>
    <w:rsid w:val="00E12430"/>
    <w:rsid w:val="00E217EF"/>
    <w:rsid w:val="00E362E6"/>
    <w:rsid w:val="00E43FE3"/>
    <w:rsid w:val="00E5341C"/>
    <w:rsid w:val="00E829E1"/>
    <w:rsid w:val="00E879E3"/>
    <w:rsid w:val="00E95C14"/>
    <w:rsid w:val="00E966FA"/>
    <w:rsid w:val="00EA10C1"/>
    <w:rsid w:val="00EA39F1"/>
    <w:rsid w:val="00EB78EF"/>
    <w:rsid w:val="00EC3A95"/>
    <w:rsid w:val="00ED319C"/>
    <w:rsid w:val="00EF2D0E"/>
    <w:rsid w:val="00EF4120"/>
    <w:rsid w:val="00F11412"/>
    <w:rsid w:val="00F2203B"/>
    <w:rsid w:val="00F43247"/>
    <w:rsid w:val="00F563EC"/>
    <w:rsid w:val="00F658A2"/>
    <w:rsid w:val="00F66F1A"/>
    <w:rsid w:val="00F71C3B"/>
    <w:rsid w:val="00F94CAF"/>
    <w:rsid w:val="00FA58B0"/>
    <w:rsid w:val="00FC2863"/>
    <w:rsid w:val="00FE3E3A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3C0AE8"/>
  <w15:docId w15:val="{2904DEA0-8654-4619-8882-8A4C01C0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80" w:lineRule="exact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FE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1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83F"/>
  </w:style>
  <w:style w:type="paragraph" w:styleId="a6">
    <w:name w:val="footer"/>
    <w:basedOn w:val="a"/>
    <w:link w:val="a7"/>
    <w:uiPriority w:val="99"/>
    <w:unhideWhenUsed/>
    <w:rsid w:val="00441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83F"/>
  </w:style>
  <w:style w:type="paragraph" w:styleId="a8">
    <w:name w:val="Balloon Text"/>
    <w:basedOn w:val="a"/>
    <w:link w:val="a9"/>
    <w:uiPriority w:val="99"/>
    <w:semiHidden/>
    <w:unhideWhenUsed/>
    <w:rsid w:val="0021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C465A"/>
    <w:pPr>
      <w:widowControl w:val="0"/>
      <w:autoSpaceDE w:val="0"/>
      <w:autoSpaceDN w:val="0"/>
      <w:adjustRightInd w:val="0"/>
      <w:spacing w:line="240" w:lineRule="auto"/>
      <w:ind w:firstLineChars="0" w:firstLine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B042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0F3E-F8FE-4B90-86F8-093ED174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3074</Characters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