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FD" w:rsidRPr="003A3C1F" w:rsidRDefault="003A3C1F" w:rsidP="009F57FD">
      <w:pPr>
        <w:jc w:val="center"/>
        <w:rPr>
          <w:rFonts w:ascii="BIZ UDP明朝 Medium" w:eastAsia="BIZ UDP明朝 Medium" w:hAnsi="BIZ UDP明朝 Medium"/>
          <w:spacing w:val="12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pacing w:val="2"/>
          <w:sz w:val="24"/>
          <w:szCs w:val="24"/>
        </w:rPr>
        <w:t>令和６</w:t>
      </w:r>
      <w:r w:rsidR="00BA7D63" w:rsidRPr="003A3C1F">
        <w:rPr>
          <w:rFonts w:ascii="BIZ UDP明朝 Medium" w:eastAsia="BIZ UDP明朝 Medium" w:hAnsi="BIZ UDP明朝 Medium" w:cs="ＭＳ 明朝" w:hint="eastAsia"/>
          <w:spacing w:val="2"/>
          <w:sz w:val="24"/>
          <w:szCs w:val="24"/>
        </w:rPr>
        <w:t>年</w:t>
      </w:r>
      <w:r w:rsidR="00A367B5" w:rsidRPr="003A3C1F">
        <w:rPr>
          <w:rFonts w:ascii="BIZ UDP明朝 Medium" w:eastAsia="BIZ UDP明朝 Medium" w:hAnsi="BIZ UDP明朝 Medium" w:cs="ＭＳ 明朝" w:hint="eastAsia"/>
          <w:spacing w:val="2"/>
          <w:sz w:val="24"/>
          <w:szCs w:val="24"/>
        </w:rPr>
        <w:t>秋</w:t>
      </w:r>
      <w:r w:rsidR="009F57FD" w:rsidRPr="003A3C1F">
        <w:rPr>
          <w:rFonts w:ascii="BIZ UDP明朝 Medium" w:eastAsia="BIZ UDP明朝 Medium" w:hAnsi="BIZ UDP明朝 Medium" w:cs="ＭＳ 明朝" w:hint="eastAsia"/>
          <w:spacing w:val="2"/>
          <w:sz w:val="24"/>
          <w:szCs w:val="24"/>
        </w:rPr>
        <w:t>季三重県火災予防運動実施</w:t>
      </w:r>
      <w:r w:rsidR="002744D3" w:rsidRPr="003A3C1F">
        <w:rPr>
          <w:rFonts w:ascii="BIZ UDP明朝 Medium" w:eastAsia="BIZ UDP明朝 Medium" w:hAnsi="BIZ UDP明朝 Medium" w:cs="ＭＳ 明朝" w:hint="eastAsia"/>
          <w:spacing w:val="2"/>
          <w:sz w:val="24"/>
          <w:szCs w:val="24"/>
        </w:rPr>
        <w:t>要</w:t>
      </w:r>
      <w:r w:rsidR="00871CF1" w:rsidRPr="003A3C1F">
        <w:rPr>
          <w:rFonts w:ascii="BIZ UDP明朝 Medium" w:eastAsia="BIZ UDP明朝 Medium" w:hAnsi="BIZ UDP明朝 Medium" w:cs="ＭＳ 明朝" w:hint="eastAsia"/>
          <w:spacing w:val="2"/>
          <w:sz w:val="24"/>
          <w:szCs w:val="24"/>
        </w:rPr>
        <w:t>領</w:t>
      </w:r>
    </w:p>
    <w:p w:rsidR="009F57FD" w:rsidRPr="003A3C1F" w:rsidRDefault="009F57FD" w:rsidP="009F57FD">
      <w:pPr>
        <w:rPr>
          <w:rFonts w:ascii="BIZ UDP明朝 Medium" w:eastAsia="BIZ UDP明朝 Medium" w:hAnsi="BIZ UDP明朝 Medium"/>
          <w:spacing w:val="12"/>
          <w:sz w:val="24"/>
          <w:szCs w:val="24"/>
        </w:rPr>
      </w:pPr>
    </w:p>
    <w:p w:rsidR="009F57FD" w:rsidRPr="003A3C1F" w:rsidRDefault="009F57FD" w:rsidP="009F57FD">
      <w:pPr>
        <w:rPr>
          <w:rFonts w:ascii="BIZ UDP明朝 Medium" w:eastAsia="BIZ UDP明朝 Medium" w:hAnsi="BIZ UDP明朝 Medium"/>
          <w:spacing w:val="12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１　目的</w:t>
      </w:r>
    </w:p>
    <w:p w:rsidR="00B87F67" w:rsidRPr="003A3C1F" w:rsidRDefault="00466E6F" w:rsidP="00E70D9F">
      <w:pPr>
        <w:tabs>
          <w:tab w:val="left" w:pos="9000"/>
        </w:tabs>
        <w:ind w:leftChars="76" w:left="178" w:firstLineChars="100" w:firstLine="264"/>
        <w:rPr>
          <w:rFonts w:ascii="BIZ UDP明朝 Medium" w:eastAsia="BIZ UDP明朝 Medium" w:hAnsi="BIZ UDP明朝 Medium" w:cs="ＭＳ 明朝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この運動は、火災が多発する時季を迎えるにあたり、全国一斉の火災予防運動に加え、本県独自の運動を実施することにより、県民の防火意識を高揚し、もって火災の発生を防止し、死傷事故や財産の損失を防ぎ、住みよい郷土づくりを推進していくことを目的とする。</w:t>
      </w:r>
    </w:p>
    <w:p w:rsidR="00B87F67" w:rsidRPr="003A3C1F" w:rsidRDefault="00B87F67" w:rsidP="00E70D9F">
      <w:pPr>
        <w:tabs>
          <w:tab w:val="left" w:pos="9000"/>
        </w:tabs>
        <w:ind w:leftChars="76" w:left="178" w:firstLineChars="100" w:firstLine="264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B87F67" w:rsidRPr="003A3C1F" w:rsidRDefault="00B87F67" w:rsidP="00B87F67">
      <w:pPr>
        <w:tabs>
          <w:tab w:val="left" w:pos="9000"/>
        </w:tabs>
        <w:rPr>
          <w:rFonts w:ascii="BIZ UDP明朝 Medium" w:eastAsia="BIZ UDP明朝 Medium" w:hAnsi="BIZ UDP明朝 Medium" w:cs="ＭＳ 明朝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２　県の運動目標</w:t>
      </w:r>
    </w:p>
    <w:p w:rsidR="003A3C1F" w:rsidRDefault="003A3C1F" w:rsidP="003A3C1F">
      <w:pPr>
        <w:tabs>
          <w:tab w:val="left" w:pos="9000"/>
        </w:tabs>
        <w:ind w:leftChars="176" w:left="676" w:hangingChars="100" w:hanging="264"/>
        <w:rPr>
          <w:rFonts w:ascii="BIZ UDP明朝 Medium" w:eastAsia="BIZ UDP明朝 Medium" w:hAnsi="BIZ UDP明朝 Medium" w:cs="ＭＳ 明朝" w:hint="eastAsia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>（１）</w:t>
      </w:r>
      <w:r w:rsidR="00EA3934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住宅用火災警報器</w:t>
      </w:r>
      <w:r w:rsidR="00011A32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等（以下、</w:t>
      </w:r>
      <w:r w:rsidR="00A5647C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「</w:t>
      </w:r>
      <w:r w:rsidR="00011A32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住警器等</w:t>
      </w:r>
      <w:r w:rsidR="00A5647C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」</w:t>
      </w:r>
      <w:r w:rsidR="004B4FA1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という。）の</w:t>
      </w:r>
      <w:r w:rsidR="00A5647C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維持管理、点検方法の周知</w:t>
      </w:r>
      <w:r w:rsidR="00EA3934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及び経年劣化した</w:t>
      </w:r>
      <w:r w:rsidR="00011A32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住警器等</w:t>
      </w:r>
      <w:r w:rsidR="00EA3934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の交換</w:t>
      </w:r>
      <w:r w:rsidR="00011A32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を</w:t>
      </w:r>
      <w:r w:rsidR="00EA3934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推進</w:t>
      </w:r>
    </w:p>
    <w:p w:rsidR="009F57FD" w:rsidRPr="003A3C1F" w:rsidRDefault="003A3C1F" w:rsidP="003A3C1F">
      <w:pPr>
        <w:tabs>
          <w:tab w:val="left" w:pos="9000"/>
        </w:tabs>
        <w:ind w:leftChars="76" w:left="178" w:firstLineChars="100" w:firstLine="264"/>
        <w:rPr>
          <w:rFonts w:ascii="BIZ UDP明朝 Medium" w:eastAsia="BIZ UDP明朝 Medium" w:hAnsi="BIZ UDP明朝 Medium"/>
          <w:spacing w:val="12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>（２）</w:t>
      </w: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感震ブレーカー等の普及推進</w:t>
      </w:r>
    </w:p>
    <w:p w:rsidR="009F57FD" w:rsidRPr="003A3C1F" w:rsidRDefault="009F57FD" w:rsidP="009F57FD">
      <w:pPr>
        <w:rPr>
          <w:rFonts w:ascii="BIZ UDP明朝 Medium" w:eastAsia="BIZ UDP明朝 Medium" w:hAnsi="BIZ UDP明朝 Medium"/>
          <w:spacing w:val="12"/>
          <w:sz w:val="24"/>
          <w:szCs w:val="24"/>
        </w:rPr>
      </w:pPr>
    </w:p>
    <w:p w:rsidR="00E70D9F" w:rsidRPr="003A3C1F" w:rsidRDefault="00B87F67" w:rsidP="00E70D9F">
      <w:pPr>
        <w:rPr>
          <w:rFonts w:ascii="BIZ UDP明朝 Medium" w:eastAsia="BIZ UDP明朝 Medium" w:hAnsi="BIZ UDP明朝 Medium"/>
          <w:spacing w:val="12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３</w:t>
      </w:r>
      <w:r w:rsidR="009F57FD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行動実施計画</w:t>
      </w:r>
    </w:p>
    <w:p w:rsidR="009F57FD" w:rsidRPr="003A3C1F" w:rsidRDefault="00A367B5" w:rsidP="00A367B5">
      <w:pPr>
        <w:rPr>
          <w:rFonts w:ascii="BIZ UDP明朝 Medium" w:eastAsia="BIZ UDP明朝 Medium" w:hAnsi="BIZ UDP明朝 Medium"/>
          <w:spacing w:val="12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（</w:t>
      </w:r>
      <w:r w:rsidR="009F57FD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１</w:t>
      </w: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）</w:t>
      </w:r>
      <w:r w:rsidR="009F57FD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県</w:t>
      </w:r>
    </w:p>
    <w:p w:rsidR="00B607DF" w:rsidRPr="003A3C1F" w:rsidRDefault="0095279A" w:rsidP="009D30BF">
      <w:pPr>
        <w:ind w:firstLineChars="200" w:firstLine="528"/>
        <w:rPr>
          <w:rFonts w:ascii="BIZ UDP明朝 Medium" w:eastAsia="BIZ UDP明朝 Medium" w:hAnsi="BIZ UDP明朝 Medium" w:cs="ＭＳ 明朝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ア　</w:t>
      </w:r>
      <w:r w:rsidR="00163126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県</w:t>
      </w:r>
      <w:r w:rsidR="000A4129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庁舎</w:t>
      </w:r>
      <w:r w:rsidR="00B607DF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及び地域庁舎における庁内</w:t>
      </w:r>
      <w:r w:rsidR="007728C1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放送による</w:t>
      </w:r>
      <w:r w:rsidR="00B607DF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防火啓発</w:t>
      </w:r>
    </w:p>
    <w:p w:rsidR="00163126" w:rsidRPr="003A3C1F" w:rsidRDefault="00B607DF" w:rsidP="001E406E">
      <w:pPr>
        <w:ind w:firstLineChars="200" w:firstLine="528"/>
        <w:rPr>
          <w:rFonts w:ascii="BIZ UDP明朝 Medium" w:eastAsia="BIZ UDP明朝 Medium" w:hAnsi="BIZ UDP明朝 Medium"/>
          <w:spacing w:val="12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イ　三重県</w:t>
      </w:r>
      <w:r w:rsidR="00A86428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ウェブサイト</w:t>
      </w:r>
      <w:r w:rsidR="00163126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における</w:t>
      </w:r>
      <w:r w:rsidR="0095279A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防火</w:t>
      </w:r>
      <w:r w:rsidR="00163126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啓発</w:t>
      </w:r>
    </w:p>
    <w:p w:rsidR="00072B92" w:rsidRPr="003A3C1F" w:rsidRDefault="00B607DF" w:rsidP="00072B92">
      <w:pPr>
        <w:ind w:firstLineChars="200" w:firstLine="528"/>
        <w:rPr>
          <w:rFonts w:ascii="BIZ UDP明朝 Medium" w:eastAsia="BIZ UDP明朝 Medium" w:hAnsi="BIZ UDP明朝 Medium" w:cs="ＭＳ 明朝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ウ</w:t>
      </w:r>
      <w:r w:rsidR="00163126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7728C1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関係機関（</w:t>
      </w:r>
      <w:r w:rsidR="00EA3934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建築部局、</w:t>
      </w:r>
      <w:r w:rsidR="007728C1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福祉部局等）と連携した</w:t>
      </w:r>
      <w:r w:rsidR="002174FB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住宅防火の推進</w:t>
      </w:r>
    </w:p>
    <w:p w:rsidR="009B298D" w:rsidRPr="003A3C1F" w:rsidRDefault="00B607DF" w:rsidP="009B298D">
      <w:pPr>
        <w:ind w:firstLineChars="200" w:firstLine="528"/>
        <w:rPr>
          <w:rFonts w:ascii="BIZ UDP明朝 Medium" w:eastAsia="BIZ UDP明朝 Medium" w:hAnsi="BIZ UDP明朝 Medium" w:cs="ＭＳ 明朝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エ　</w:t>
      </w:r>
      <w:r w:rsidR="00011A32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住警器等</w:t>
      </w:r>
      <w:r w:rsidR="00EA3934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の適切な維持管理、点検方法の周知、及び経年劣化し</w:t>
      </w:r>
    </w:p>
    <w:p w:rsidR="00EA3934" w:rsidRDefault="00EA3934" w:rsidP="003A3C1F">
      <w:pPr>
        <w:ind w:firstLineChars="300" w:firstLine="792"/>
        <w:rPr>
          <w:rFonts w:ascii="BIZ UDP明朝 Medium" w:eastAsia="BIZ UDP明朝 Medium" w:hAnsi="BIZ UDP明朝 Medium" w:cs="ＭＳ 明朝"/>
          <w:sz w:val="24"/>
          <w:szCs w:val="24"/>
        </w:rPr>
      </w:pPr>
      <w:bookmarkStart w:id="0" w:name="_GoBack"/>
      <w:bookmarkEnd w:id="0"/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た</w:t>
      </w:r>
      <w:r w:rsidR="00011A32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住警器等</w:t>
      </w: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の交換の推進</w:t>
      </w:r>
    </w:p>
    <w:p w:rsidR="003A3C1F" w:rsidRPr="003A3C1F" w:rsidRDefault="003A3C1F" w:rsidP="003A3C1F">
      <w:pPr>
        <w:rPr>
          <w:rFonts w:ascii="BIZ UDP明朝 Medium" w:eastAsia="BIZ UDP明朝 Medium" w:hAnsi="BIZ UDP明朝 Medium" w:cs="ＭＳ 明朝" w:hint="eastAsia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オ　</w:t>
      </w: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感震ブレーカー等の普及推進</w:t>
      </w:r>
    </w:p>
    <w:p w:rsidR="009F57FD" w:rsidRPr="003A3C1F" w:rsidRDefault="003A3C1F" w:rsidP="00EA3934">
      <w:pPr>
        <w:ind w:firstLineChars="200" w:firstLine="528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>カ</w:t>
      </w:r>
      <w:r w:rsidR="00EA3934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163126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防火ポスター</w:t>
      </w:r>
      <w:r w:rsidR="009F57FD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の</w:t>
      </w:r>
      <w:r w:rsidR="009D30BF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掲示</w:t>
      </w:r>
      <w:r w:rsidR="009F57FD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（各県総合庁舎）</w:t>
      </w:r>
    </w:p>
    <w:p w:rsidR="00163126" w:rsidRPr="003A3C1F" w:rsidRDefault="003A3C1F" w:rsidP="008369AF">
      <w:pPr>
        <w:ind w:firstLineChars="200" w:firstLine="528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>キ</w:t>
      </w:r>
      <w:r w:rsidR="00D173EA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9F57FD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県及び県内各市町の行事実施計画の公表</w:t>
      </w:r>
    </w:p>
    <w:p w:rsidR="009F57FD" w:rsidRPr="003A3C1F" w:rsidRDefault="009F57FD" w:rsidP="009F57FD">
      <w:pPr>
        <w:rPr>
          <w:rFonts w:ascii="BIZ UDP明朝 Medium" w:eastAsia="BIZ UDP明朝 Medium" w:hAnsi="BIZ UDP明朝 Medium"/>
          <w:spacing w:val="12"/>
          <w:sz w:val="24"/>
          <w:szCs w:val="24"/>
        </w:rPr>
      </w:pPr>
      <w:r w:rsidRPr="003A3C1F">
        <w:rPr>
          <w:rFonts w:ascii="BIZ UDP明朝 Medium" w:eastAsia="BIZ UDP明朝 Medium" w:hAnsi="BIZ UDP明朝 Medium"/>
          <w:sz w:val="24"/>
          <w:szCs w:val="24"/>
        </w:rPr>
        <w:t xml:space="preserve">        </w:t>
      </w: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</w:p>
    <w:p w:rsidR="009F57FD" w:rsidRPr="003A3C1F" w:rsidRDefault="00A367B5" w:rsidP="00A367B5">
      <w:pPr>
        <w:rPr>
          <w:rFonts w:ascii="BIZ UDP明朝 Medium" w:eastAsia="BIZ UDP明朝 Medium" w:hAnsi="BIZ UDP明朝 Medium"/>
          <w:spacing w:val="12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（</w:t>
      </w:r>
      <w:r w:rsidR="009F57FD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２</w:t>
      </w: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）</w:t>
      </w:r>
      <w:r w:rsidR="00B87F67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市町</w:t>
      </w:r>
    </w:p>
    <w:p w:rsidR="00025392" w:rsidRPr="003A3C1F" w:rsidRDefault="00B87F67" w:rsidP="00B87F67">
      <w:pPr>
        <w:ind w:leftChars="200" w:left="468"/>
        <w:rPr>
          <w:rFonts w:ascii="BIZ UDP明朝 Medium" w:eastAsia="BIZ UDP明朝 Medium" w:hAnsi="BIZ UDP明朝 Medium" w:cs="ＭＳ 明朝"/>
          <w:sz w:val="24"/>
          <w:szCs w:val="24"/>
        </w:rPr>
      </w:pPr>
      <w:r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3A3C1F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令和６</w:t>
      </w:r>
      <w:r w:rsidR="00A367B5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年秋</w:t>
      </w:r>
      <w:r w:rsidR="00925801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季全国火災予防運動実施要綱</w:t>
      </w:r>
      <w:r w:rsidR="00DB3BEE" w:rsidRPr="003A3C1F">
        <w:rPr>
          <w:rFonts w:ascii="BIZ UDP明朝 Medium" w:eastAsia="BIZ UDP明朝 Medium" w:hAnsi="BIZ UDP明朝 Medium" w:cs="ＭＳ 明朝" w:hint="eastAsia"/>
          <w:sz w:val="24"/>
          <w:szCs w:val="24"/>
        </w:rPr>
        <w:t>をもとに、地域の実状に応じて運動を展開する。</w:t>
      </w:r>
    </w:p>
    <w:p w:rsidR="000551B8" w:rsidRPr="003A3C1F" w:rsidRDefault="000551B8" w:rsidP="00A5647C">
      <w:pPr>
        <w:tabs>
          <w:tab w:val="left" w:pos="360"/>
          <w:tab w:val="left" w:pos="540"/>
        </w:tabs>
        <w:rPr>
          <w:rFonts w:ascii="BIZ UDP明朝 Medium" w:eastAsia="BIZ UDP明朝 Medium" w:hAnsi="BIZ UDP明朝 Medium"/>
          <w:spacing w:val="12"/>
          <w:sz w:val="24"/>
          <w:szCs w:val="24"/>
        </w:rPr>
      </w:pPr>
    </w:p>
    <w:sectPr w:rsidR="000551B8" w:rsidRPr="003A3C1F" w:rsidSect="00A367B5">
      <w:headerReference w:type="default" r:id="rId6"/>
      <w:footerReference w:type="default" r:id="rId7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5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A7" w:rsidRDefault="00381EA7">
      <w:r>
        <w:separator/>
      </w:r>
    </w:p>
  </w:endnote>
  <w:endnote w:type="continuationSeparator" w:id="0">
    <w:p w:rsidR="00381EA7" w:rsidRDefault="0038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9F" w:rsidRDefault="00E70D9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A7" w:rsidRDefault="00381EA7">
      <w:r>
        <w:separator/>
      </w:r>
    </w:p>
  </w:footnote>
  <w:footnote w:type="continuationSeparator" w:id="0">
    <w:p w:rsidR="00381EA7" w:rsidRDefault="0038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9F" w:rsidRDefault="00E70D9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B8"/>
    <w:rsid w:val="00011A32"/>
    <w:rsid w:val="00012293"/>
    <w:rsid w:val="00025392"/>
    <w:rsid w:val="000551B8"/>
    <w:rsid w:val="00072B92"/>
    <w:rsid w:val="000A24E4"/>
    <w:rsid w:val="000A4129"/>
    <w:rsid w:val="000A461B"/>
    <w:rsid w:val="000B0867"/>
    <w:rsid w:val="000C5634"/>
    <w:rsid w:val="00112843"/>
    <w:rsid w:val="00137D8C"/>
    <w:rsid w:val="00163126"/>
    <w:rsid w:val="0016562A"/>
    <w:rsid w:val="001B5F8A"/>
    <w:rsid w:val="001D2ADC"/>
    <w:rsid w:val="001D2E52"/>
    <w:rsid w:val="001D65AC"/>
    <w:rsid w:val="001E18DA"/>
    <w:rsid w:val="001E406E"/>
    <w:rsid w:val="001F3BF6"/>
    <w:rsid w:val="00205CEC"/>
    <w:rsid w:val="002174FB"/>
    <w:rsid w:val="00221259"/>
    <w:rsid w:val="00222004"/>
    <w:rsid w:val="00265DB6"/>
    <w:rsid w:val="002744D3"/>
    <w:rsid w:val="002B71C9"/>
    <w:rsid w:val="002C000E"/>
    <w:rsid w:val="00301793"/>
    <w:rsid w:val="00302205"/>
    <w:rsid w:val="00335A8F"/>
    <w:rsid w:val="00335CBC"/>
    <w:rsid w:val="00381EA7"/>
    <w:rsid w:val="003A3C1F"/>
    <w:rsid w:val="003F03AF"/>
    <w:rsid w:val="00466E6F"/>
    <w:rsid w:val="004B4FA1"/>
    <w:rsid w:val="004C454D"/>
    <w:rsid w:val="004D2CB9"/>
    <w:rsid w:val="004F29B1"/>
    <w:rsid w:val="005219A4"/>
    <w:rsid w:val="0052431F"/>
    <w:rsid w:val="0053755F"/>
    <w:rsid w:val="0054119F"/>
    <w:rsid w:val="00556C42"/>
    <w:rsid w:val="00561DDA"/>
    <w:rsid w:val="005659A7"/>
    <w:rsid w:val="005B0FA8"/>
    <w:rsid w:val="005F163D"/>
    <w:rsid w:val="00607A4F"/>
    <w:rsid w:val="00631AA1"/>
    <w:rsid w:val="00636C6B"/>
    <w:rsid w:val="006C1181"/>
    <w:rsid w:val="006C634C"/>
    <w:rsid w:val="00725EA4"/>
    <w:rsid w:val="00752DB9"/>
    <w:rsid w:val="007728C1"/>
    <w:rsid w:val="00786827"/>
    <w:rsid w:val="007A7858"/>
    <w:rsid w:val="00815E62"/>
    <w:rsid w:val="008219EC"/>
    <w:rsid w:val="008369AF"/>
    <w:rsid w:val="00840985"/>
    <w:rsid w:val="00871CF1"/>
    <w:rsid w:val="008974F5"/>
    <w:rsid w:val="008E2609"/>
    <w:rsid w:val="008F13B5"/>
    <w:rsid w:val="00925801"/>
    <w:rsid w:val="009409FB"/>
    <w:rsid w:val="0095279A"/>
    <w:rsid w:val="009B298D"/>
    <w:rsid w:val="009C76AC"/>
    <w:rsid w:val="009D30BF"/>
    <w:rsid w:val="009F57FD"/>
    <w:rsid w:val="00A3674D"/>
    <w:rsid w:val="00A367B5"/>
    <w:rsid w:val="00A5647C"/>
    <w:rsid w:val="00A626AA"/>
    <w:rsid w:val="00A86428"/>
    <w:rsid w:val="00AD7EDD"/>
    <w:rsid w:val="00B01E9B"/>
    <w:rsid w:val="00B2200B"/>
    <w:rsid w:val="00B243C0"/>
    <w:rsid w:val="00B33F32"/>
    <w:rsid w:val="00B576A0"/>
    <w:rsid w:val="00B607DF"/>
    <w:rsid w:val="00B87F67"/>
    <w:rsid w:val="00BA7D63"/>
    <w:rsid w:val="00BF2F00"/>
    <w:rsid w:val="00C51CC5"/>
    <w:rsid w:val="00CA2DD6"/>
    <w:rsid w:val="00CA5AB0"/>
    <w:rsid w:val="00CC7CD3"/>
    <w:rsid w:val="00CF3F2E"/>
    <w:rsid w:val="00D173EA"/>
    <w:rsid w:val="00DB3BEE"/>
    <w:rsid w:val="00DE5362"/>
    <w:rsid w:val="00E56D68"/>
    <w:rsid w:val="00E70D9F"/>
    <w:rsid w:val="00E72668"/>
    <w:rsid w:val="00EA1D63"/>
    <w:rsid w:val="00EA3934"/>
    <w:rsid w:val="00ED0D52"/>
    <w:rsid w:val="00EE670A"/>
    <w:rsid w:val="00F4370E"/>
    <w:rsid w:val="00F61E69"/>
    <w:rsid w:val="00F72D3D"/>
    <w:rsid w:val="00F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18AE76"/>
  <w15:chartTrackingRefBased/>
  <w15:docId w15:val="{5C2C9BCA-6B4A-4F96-B7C5-34A104B9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7F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56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36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69AF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836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69A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平成２０年秋季三重県火災予防運動実施要領</vt:lpstr>
    </vt:vector>
  </TitlesOfParts>
  <LinksUpToDate>false</LinksUpToDate>
  <CharactersWithSpaces>488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