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E1E" w:rsidRPr="00A83E1E" w:rsidRDefault="00A83E1E" w:rsidP="00A83E1E">
      <w:pPr>
        <w:ind w:firstLineChars="200" w:firstLine="440"/>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第１号様式</w:t>
      </w:r>
    </w:p>
    <w:p w:rsidR="00A83E1E" w:rsidRPr="00A83E1E" w:rsidRDefault="00A83E1E" w:rsidP="00A83E1E">
      <w:pPr>
        <w:rPr>
          <w:rFonts w:ascii="HG丸ｺﾞｼｯｸM-PRO" w:eastAsia="HG丸ｺﾞｼｯｸM-PRO" w:hAnsi="HG丸ｺﾞｼｯｸM-PRO" w:cs="Times New Roman" w:hint="eastAsia"/>
          <w:color w:val="000000"/>
          <w:sz w:val="22"/>
        </w:rPr>
      </w:pPr>
    </w:p>
    <w:p w:rsidR="00A83E1E" w:rsidRPr="00A83E1E" w:rsidRDefault="00A83E1E" w:rsidP="00A83E1E">
      <w:pPr>
        <w:ind w:leftChars="200" w:left="420" w:rightChars="200" w:right="420"/>
        <w:jc w:val="center"/>
        <w:rPr>
          <w:rFonts w:ascii="HG丸ｺﾞｼｯｸM-PRO" w:eastAsia="HG丸ｺﾞｼｯｸM-PRO" w:hAnsi="HG丸ｺﾞｼｯｸM-PRO" w:cs="Times New Roman" w:hint="eastAsia"/>
          <w:color w:val="000000"/>
          <w:sz w:val="22"/>
        </w:rPr>
      </w:pPr>
      <w:bookmarkStart w:id="0" w:name="_GoBack"/>
      <w:r w:rsidRPr="00A83E1E">
        <w:rPr>
          <w:rFonts w:ascii="HG丸ｺﾞｼｯｸM-PRO" w:eastAsia="HG丸ｺﾞｼｯｸM-PRO" w:hAnsi="HG丸ｺﾞｼｯｸM-PRO" w:cs="Times New Roman" w:hint="eastAsia"/>
          <w:color w:val="000000"/>
          <w:kern w:val="0"/>
          <w:sz w:val="22"/>
        </w:rPr>
        <w:t>企画提案コンペ参加資格確認申請書</w:t>
      </w:r>
    </w:p>
    <w:bookmarkEnd w:id="0"/>
    <w:p w:rsidR="00A83E1E" w:rsidRPr="00A83E1E" w:rsidRDefault="00A83E1E" w:rsidP="00A83E1E">
      <w:pPr>
        <w:rPr>
          <w:rFonts w:ascii="HG丸ｺﾞｼｯｸM-PRO" w:eastAsia="HG丸ｺﾞｼｯｸM-PRO" w:hAnsi="HG丸ｺﾞｼｯｸM-PRO" w:cs="Times New Roman" w:hint="eastAsia"/>
          <w:color w:val="000000"/>
          <w:sz w:val="22"/>
        </w:rPr>
      </w:pPr>
    </w:p>
    <w:p w:rsidR="00A83E1E" w:rsidRPr="00A83E1E" w:rsidRDefault="00A83E1E" w:rsidP="00A83E1E">
      <w:pPr>
        <w:rPr>
          <w:rFonts w:ascii="HG丸ｺﾞｼｯｸM-PRO" w:eastAsia="HG丸ｺﾞｼｯｸM-PRO" w:hAnsi="HG丸ｺﾞｼｯｸM-PRO" w:cs="Times New Roman" w:hint="eastAsia"/>
          <w:color w:val="000000"/>
          <w:sz w:val="22"/>
        </w:rPr>
      </w:pPr>
    </w:p>
    <w:p w:rsidR="00A83E1E" w:rsidRPr="00A83E1E" w:rsidRDefault="00A83E1E" w:rsidP="00A83E1E">
      <w:pP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三重県知事　あて</w:t>
      </w:r>
    </w:p>
    <w:p w:rsidR="00A83E1E" w:rsidRPr="00A83E1E" w:rsidRDefault="00A83E1E" w:rsidP="00A83E1E">
      <w:pPr>
        <w:rPr>
          <w:rFonts w:ascii="HG丸ｺﾞｼｯｸM-PRO" w:eastAsia="HG丸ｺﾞｼｯｸM-PRO" w:hAnsi="HG丸ｺﾞｼｯｸM-PRO" w:cs="Times New Roman" w:hint="eastAsia"/>
          <w:color w:val="000000"/>
          <w:sz w:val="22"/>
        </w:rPr>
      </w:pPr>
    </w:p>
    <w:p w:rsidR="00A83E1E" w:rsidRPr="00A83E1E" w:rsidRDefault="00A83E1E" w:rsidP="00A83E1E">
      <w:pPr>
        <w:rPr>
          <w:rFonts w:ascii="HG丸ｺﾞｼｯｸM-PRO" w:eastAsia="HG丸ｺﾞｼｯｸM-PRO" w:hAnsi="HG丸ｺﾞｼｯｸM-PRO" w:cs="Times New Roman" w:hint="eastAsia"/>
          <w:color w:val="000000"/>
          <w:sz w:val="22"/>
        </w:rPr>
      </w:pPr>
    </w:p>
    <w:p w:rsidR="00A83E1E" w:rsidRPr="00A83E1E" w:rsidRDefault="00A83E1E" w:rsidP="00A83E1E">
      <w:pPr>
        <w:ind w:firstLineChars="100" w:firstLine="220"/>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令和６年度三重の里いなか旅のススメ２０２５作成業務委託に係る</w:t>
      </w:r>
      <w:r w:rsidRPr="00A83E1E">
        <w:rPr>
          <w:rFonts w:ascii="HG丸ｺﾞｼｯｸM-PRO" w:eastAsia="HG丸ｺﾞｼｯｸM-PRO" w:hAnsi="HG丸ｺﾞｼｯｸM-PRO" w:cs="Times New Roman" w:hint="eastAsia"/>
          <w:color w:val="000000"/>
          <w:kern w:val="0"/>
          <w:sz w:val="22"/>
        </w:rPr>
        <w:t>企画提案コンペ</w:t>
      </w:r>
      <w:r w:rsidRPr="00A83E1E">
        <w:rPr>
          <w:rFonts w:ascii="HG丸ｺﾞｼｯｸM-PRO" w:eastAsia="HG丸ｺﾞｼｯｸM-PRO" w:hAnsi="HG丸ｺﾞｼｯｸM-PRO" w:cs="Times New Roman" w:hint="eastAsia"/>
          <w:color w:val="000000"/>
          <w:sz w:val="22"/>
        </w:rPr>
        <w:t>に参加したいので、必要書類を添えて資格の確認を申請します。</w:t>
      </w:r>
    </w:p>
    <w:p w:rsidR="00A83E1E" w:rsidRPr="00A83E1E" w:rsidRDefault="00A83E1E" w:rsidP="00A83E1E">
      <w:pPr>
        <w:ind w:firstLineChars="100" w:firstLine="220"/>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なお、この申請書及び添付書類の記載事項については、事実と相違ないこと及び下記誓約事項について誓約します。</w:t>
      </w:r>
    </w:p>
    <w:p w:rsidR="00A83E1E" w:rsidRPr="00A83E1E" w:rsidRDefault="00A83E1E" w:rsidP="00A83E1E">
      <w:pPr>
        <w:ind w:firstLineChars="100" w:firstLine="220"/>
        <w:rPr>
          <w:rFonts w:ascii="HG丸ｺﾞｼｯｸM-PRO" w:eastAsia="HG丸ｺﾞｼｯｸM-PRO" w:hAnsi="HG丸ｺﾞｼｯｸM-PRO" w:cs="Times New Roman" w:hint="eastAsia"/>
          <w:color w:val="000000"/>
          <w:sz w:val="22"/>
        </w:rPr>
      </w:pPr>
    </w:p>
    <w:p w:rsidR="00A83E1E" w:rsidRPr="00A83E1E" w:rsidRDefault="00A83E1E" w:rsidP="00A83E1E">
      <w:pPr>
        <w:jc w:val="right"/>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令和　　年　　月　　日</w:t>
      </w:r>
    </w:p>
    <w:p w:rsidR="00A83E1E" w:rsidRPr="00A83E1E" w:rsidRDefault="00A83E1E" w:rsidP="00A83E1E">
      <w:pPr>
        <w:rPr>
          <w:rFonts w:ascii="HG丸ｺﾞｼｯｸM-PRO" w:eastAsia="HG丸ｺﾞｼｯｸM-PRO" w:hAnsi="HG丸ｺﾞｼｯｸM-PRO" w:cs="Times New Roman" w:hint="eastAsia"/>
          <w:color w:val="000000"/>
          <w:sz w:val="22"/>
        </w:rPr>
      </w:pPr>
    </w:p>
    <w:p w:rsidR="00A83E1E" w:rsidRPr="00A83E1E" w:rsidRDefault="00A83E1E" w:rsidP="00A83E1E">
      <w:pPr>
        <w:ind w:firstLineChars="1650" w:firstLine="3630"/>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住所（所在地）</w:t>
      </w:r>
    </w:p>
    <w:p w:rsidR="00A83E1E" w:rsidRPr="00A83E1E" w:rsidRDefault="00A83E1E" w:rsidP="00A83E1E">
      <w:pPr>
        <w:ind w:firstLineChars="1950" w:firstLine="4290"/>
        <w:rPr>
          <w:rFonts w:ascii="HG丸ｺﾞｼｯｸM-PRO" w:eastAsia="HG丸ｺﾞｼｯｸM-PRO" w:hAnsi="HG丸ｺﾞｼｯｸM-PRO" w:cs="Times New Roman" w:hint="eastAsia"/>
          <w:color w:val="000000"/>
          <w:sz w:val="22"/>
        </w:rPr>
      </w:pPr>
    </w:p>
    <w:p w:rsidR="00A83E1E" w:rsidRPr="00A83E1E" w:rsidRDefault="00A83E1E" w:rsidP="00A83E1E">
      <w:pPr>
        <w:ind w:firstLineChars="850" w:firstLine="1870"/>
        <w:jc w:val="left"/>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※参加希望者　  商号又は名称</w:t>
      </w:r>
    </w:p>
    <w:p w:rsidR="00A83E1E" w:rsidRPr="00A83E1E" w:rsidRDefault="00A83E1E" w:rsidP="00A83E1E">
      <w:pPr>
        <w:ind w:firstLineChars="1150" w:firstLine="2530"/>
        <w:jc w:val="left"/>
        <w:rPr>
          <w:rFonts w:ascii="HG丸ｺﾞｼｯｸM-PRO" w:eastAsia="HG丸ｺﾞｼｯｸM-PRO" w:hAnsi="HG丸ｺﾞｼｯｸM-PRO" w:cs="Times New Roman" w:hint="eastAsia"/>
          <w:color w:val="000000"/>
          <w:sz w:val="22"/>
        </w:rPr>
      </w:pPr>
    </w:p>
    <w:p w:rsidR="00A83E1E" w:rsidRPr="00A83E1E" w:rsidRDefault="00A83E1E" w:rsidP="00A83E1E">
      <w:pPr>
        <w:ind w:firstLineChars="1150" w:firstLine="2530"/>
        <w:jc w:val="left"/>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 xml:space="preserve">　　　　　（フリガナ</w:t>
      </w:r>
      <w:r w:rsidRPr="00A83E1E">
        <w:rPr>
          <w:rFonts w:ascii="HG丸ｺﾞｼｯｸM-PRO" w:eastAsia="HG丸ｺﾞｼｯｸM-PRO" w:hAnsi="HG丸ｺﾞｼｯｸM-PRO" w:cs="Times New Roman"/>
          <w:color w:val="000000"/>
          <w:sz w:val="22"/>
        </w:rPr>
        <w:t>）</w:t>
      </w:r>
    </w:p>
    <w:p w:rsidR="00A83E1E" w:rsidRPr="00A83E1E" w:rsidRDefault="00A83E1E" w:rsidP="00A83E1E">
      <w:pPr>
        <w:ind w:right="-1" w:firstLineChars="1650" w:firstLine="3630"/>
        <w:rPr>
          <w:rFonts w:ascii="HG丸ｺﾞｼｯｸM-PRO" w:eastAsia="HG丸ｺﾞｼｯｸM-PRO" w:hAnsi="HG丸ｺﾞｼｯｸM-PRO" w:cs="Times New Roman"/>
          <w:color w:val="000000"/>
          <w:sz w:val="22"/>
        </w:rPr>
      </w:pPr>
      <w:r w:rsidRPr="00A83E1E">
        <w:rPr>
          <w:rFonts w:ascii="HG丸ｺﾞｼｯｸM-PRO" w:eastAsia="HG丸ｺﾞｼｯｸM-PRO" w:hAnsi="HG丸ｺﾞｼｯｸM-PRO" w:cs="Times New Roman" w:hint="eastAsia"/>
          <w:color w:val="000000"/>
          <w:sz w:val="22"/>
        </w:rPr>
        <w:t xml:space="preserve">代表者役職氏名　　　　　　　　　　　　　</w:t>
      </w:r>
    </w:p>
    <w:p w:rsidR="00A83E1E" w:rsidRPr="00A83E1E" w:rsidRDefault="00A83E1E" w:rsidP="00A83E1E">
      <w:pPr>
        <w:ind w:right="-1" w:firstLineChars="1650" w:firstLine="3630"/>
        <w:rPr>
          <w:rFonts w:ascii="HG丸ｺﾞｼｯｸM-PRO" w:eastAsia="HG丸ｺﾞｼｯｸM-PRO" w:hAnsi="HG丸ｺﾞｼｯｸM-PRO" w:cs="Times New Roman"/>
          <w:color w:val="000000"/>
          <w:sz w:val="22"/>
        </w:rPr>
      </w:pPr>
    </w:p>
    <w:p w:rsidR="00A83E1E" w:rsidRPr="00A83E1E" w:rsidRDefault="00A83E1E" w:rsidP="00A83E1E">
      <w:pPr>
        <w:rPr>
          <w:rFonts w:ascii="HG丸ｺﾞｼｯｸM-PRO" w:eastAsia="HG丸ｺﾞｼｯｸM-PRO" w:hAnsi="HG丸ｺﾞｼｯｸM-PRO" w:cs="ＭＳ 明朝" w:hint="eastAsia"/>
          <w:color w:val="000000"/>
          <w:kern w:val="0"/>
          <w:sz w:val="22"/>
        </w:rPr>
      </w:pPr>
    </w:p>
    <w:p w:rsidR="00A83E1E" w:rsidRPr="00A83E1E" w:rsidRDefault="00A83E1E" w:rsidP="00A83E1E">
      <w:pPr>
        <w:rPr>
          <w:rFonts w:ascii="HG丸ｺﾞｼｯｸM-PRO" w:eastAsia="HG丸ｺﾞｼｯｸM-PRO" w:hAnsi="HG丸ｺﾞｼｯｸM-PRO" w:cs="Times New Roman" w:hint="eastAsia"/>
          <w:color w:val="000000"/>
          <w:szCs w:val="24"/>
        </w:rPr>
      </w:pPr>
    </w:p>
    <w:p w:rsidR="00A83E1E" w:rsidRPr="00A83E1E" w:rsidRDefault="00A83E1E" w:rsidP="00A83E1E">
      <w:pPr>
        <w:jc w:val="center"/>
        <w:rPr>
          <w:rFonts w:ascii="HG丸ｺﾞｼｯｸM-PRO" w:eastAsia="HG丸ｺﾞｼｯｸM-PRO" w:hAnsi="HG丸ｺﾞｼｯｸM-PRO" w:cs="ＭＳ 明朝" w:hint="eastAsia"/>
          <w:color w:val="000000"/>
          <w:kern w:val="0"/>
          <w:sz w:val="22"/>
        </w:rPr>
      </w:pPr>
      <w:r w:rsidRPr="00A83E1E">
        <w:rPr>
          <w:rFonts w:ascii="HG丸ｺﾞｼｯｸM-PRO" w:eastAsia="HG丸ｺﾞｼｯｸM-PRO" w:hAnsi="HG丸ｺﾞｼｯｸM-PRO" w:cs="ＭＳ 明朝" w:hint="eastAsia"/>
          <w:color w:val="000000"/>
          <w:kern w:val="0"/>
          <w:sz w:val="22"/>
        </w:rPr>
        <w:t>記</w:t>
      </w:r>
    </w:p>
    <w:p w:rsidR="00A83E1E" w:rsidRPr="00A83E1E" w:rsidRDefault="00A83E1E" w:rsidP="00A83E1E">
      <w:pPr>
        <w:rPr>
          <w:rFonts w:ascii="HG丸ｺﾞｼｯｸM-PRO" w:eastAsia="HG丸ｺﾞｼｯｸM-PRO" w:hAnsi="HG丸ｺﾞｼｯｸM-PRO" w:cs="Times New Roman" w:hint="eastAsia"/>
          <w:color w:val="000000"/>
          <w:szCs w:val="24"/>
        </w:rPr>
      </w:pPr>
    </w:p>
    <w:p w:rsidR="00A83E1E" w:rsidRPr="00A83E1E" w:rsidRDefault="00A83E1E" w:rsidP="00A83E1E">
      <w:pPr>
        <w:rPr>
          <w:rFonts w:ascii="HG丸ｺﾞｼｯｸM-PRO" w:eastAsia="HG丸ｺﾞｼｯｸM-PRO" w:hAnsi="HG丸ｺﾞｼｯｸM-PRO" w:cs="Times New Roman" w:hint="eastAsia"/>
          <w:color w:val="000000"/>
          <w:sz w:val="22"/>
        </w:rPr>
      </w:pPr>
    </w:p>
    <w:p w:rsidR="00A83E1E" w:rsidRPr="00A83E1E" w:rsidRDefault="00A83E1E" w:rsidP="00A83E1E">
      <w:pPr>
        <w:numPr>
          <w:ilvl w:val="0"/>
          <w:numId w:val="1"/>
        </w:numP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案件名称　　令和６年度三重の里いなか旅のススメ２０２５作成業務委託</w:t>
      </w:r>
    </w:p>
    <w:p w:rsidR="00A83E1E" w:rsidRPr="00A83E1E" w:rsidRDefault="00A83E1E" w:rsidP="00A83E1E">
      <w:pPr>
        <w:rPr>
          <w:rFonts w:ascii="HG丸ｺﾞｼｯｸM-PRO" w:eastAsia="HG丸ｺﾞｼｯｸM-PRO" w:hAnsi="HG丸ｺﾞｼｯｸM-PRO" w:cs="Times New Roman" w:hint="eastAsia"/>
          <w:color w:val="000000"/>
          <w:sz w:val="22"/>
        </w:rPr>
      </w:pPr>
    </w:p>
    <w:p w:rsidR="00A83E1E" w:rsidRPr="00A83E1E" w:rsidRDefault="00A83E1E" w:rsidP="00A83E1E">
      <w:pPr>
        <w:rPr>
          <w:rFonts w:ascii="HG丸ｺﾞｼｯｸM-PRO" w:eastAsia="HG丸ｺﾞｼｯｸM-PRO" w:hAnsi="HG丸ｺﾞｼｯｸM-PRO" w:cs="Times New Roman" w:hint="eastAsia"/>
          <w:color w:val="000000"/>
          <w:sz w:val="22"/>
        </w:rPr>
      </w:pPr>
    </w:p>
    <w:p w:rsidR="00A83E1E" w:rsidRPr="00A83E1E" w:rsidRDefault="00A83E1E" w:rsidP="00A83E1E">
      <w:pPr>
        <w:numPr>
          <w:ilvl w:val="0"/>
          <w:numId w:val="1"/>
        </w:numP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誓約事項</w:t>
      </w:r>
    </w:p>
    <w:p w:rsidR="00A83E1E" w:rsidRPr="00A83E1E" w:rsidRDefault="00A83E1E" w:rsidP="00A83E1E">
      <w:pPr>
        <w:ind w:leftChars="44" w:left="92" w:firstLineChars="100" w:firstLine="220"/>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当該企画提案コンペに係る契約を締結する能力を有しない者及び破産者で復権を得ない者でないこと。</w:t>
      </w:r>
    </w:p>
    <w:p w:rsidR="00A83E1E" w:rsidRPr="00A83E1E" w:rsidRDefault="00A83E1E" w:rsidP="00A83E1E">
      <w:pPr>
        <w:ind w:leftChars="100" w:left="210" w:firstLineChars="100" w:firstLine="210"/>
        <w:rPr>
          <w:rFonts w:ascii="HG丸ｺﾞｼｯｸM-PRO" w:eastAsia="HG丸ｺﾞｼｯｸM-PRO" w:hAnsi="HG丸ｺﾞｼｯｸM-PRO" w:cs="Times New Roman" w:hint="eastAsia"/>
          <w:color w:val="000000"/>
          <w:szCs w:val="24"/>
        </w:rPr>
      </w:pPr>
      <w:r w:rsidRPr="00A83E1E">
        <w:rPr>
          <w:rFonts w:ascii="HG丸ｺﾞｼｯｸM-PRO" w:eastAsia="HG丸ｺﾞｼｯｸM-PRO" w:hAnsi="HG丸ｺﾞｼｯｸM-PRO" w:cs="Times New Roman" w:hint="eastAsia"/>
          <w:color w:val="000000"/>
          <w:szCs w:val="24"/>
        </w:rPr>
        <w:t>暴力団員による不当な行為の防止等に関する法律（平成３年法律第７７号）第３２条第１項各号に掲げる者でないこと。</w:t>
      </w:r>
    </w:p>
    <w:p w:rsidR="00A83E1E" w:rsidRPr="00A83E1E" w:rsidRDefault="00A83E1E" w:rsidP="00A83E1E">
      <w:pP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 xml:space="preserve">　</w:t>
      </w:r>
    </w:p>
    <w:p w:rsidR="00A83E1E" w:rsidRPr="00A83E1E" w:rsidRDefault="00A83E1E" w:rsidP="00A83E1E">
      <w:pP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color w:val="000000"/>
          <w:sz w:val="22"/>
        </w:rPr>
        <w:br w:type="page"/>
      </w:r>
      <w:r w:rsidRPr="00A83E1E">
        <w:rPr>
          <w:rFonts w:ascii="HG丸ｺﾞｼｯｸM-PRO" w:eastAsia="HG丸ｺﾞｼｯｸM-PRO" w:hAnsi="HG丸ｺﾞｼｯｸM-PRO" w:cs="Times New Roman" w:hint="eastAsia"/>
          <w:color w:val="000000"/>
          <w:sz w:val="22"/>
        </w:rPr>
        <w:lastRenderedPageBreak/>
        <w:t>３．添付書類</w:t>
      </w:r>
    </w:p>
    <w:p w:rsidR="00A83E1E" w:rsidRPr="00A83E1E" w:rsidRDefault="00A83E1E" w:rsidP="00A83E1E">
      <w:pPr>
        <w:numPr>
          <w:ilvl w:val="0"/>
          <w:numId w:val="2"/>
        </w:numP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登記簿謄本又は登記事項証明書（法人の場合。発行から3ヶ月以内のもの。商号、所在地、代表者、（資本金等）の事項が記載されているもの。写し可）</w:t>
      </w:r>
    </w:p>
    <w:p w:rsidR="00A83E1E" w:rsidRPr="00A83E1E" w:rsidRDefault="00A83E1E" w:rsidP="00A83E1E">
      <w:pPr>
        <w:numPr>
          <w:ilvl w:val="0"/>
          <w:numId w:val="2"/>
        </w:numP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身分証明書（個人の場合。禁治産・準禁治産宣告の通知、後見登記の通知、破産宣告・破産手続開始決定の通知を受けていないことを証明したものです。申請者の本籍地市町村長証明のもの。写し可。）</w:t>
      </w:r>
    </w:p>
    <w:p w:rsidR="00A83E1E" w:rsidRPr="00A83E1E" w:rsidRDefault="00A83E1E" w:rsidP="00A83E1E">
      <w:pPr>
        <w:numPr>
          <w:ilvl w:val="0"/>
          <w:numId w:val="2"/>
        </w:numP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成年被後見人、被保佐人等について登記されていないことの証明書（個人の場合。法務局発行のもの。写し可）</w:t>
      </w:r>
    </w:p>
    <w:p w:rsidR="00A83E1E" w:rsidRPr="00A83E1E" w:rsidRDefault="00A83E1E" w:rsidP="00A83E1E">
      <w:pPr>
        <w:numPr>
          <w:ilvl w:val="0"/>
          <w:numId w:val="2"/>
        </w:numP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企画提案コンペに関し、支店又は営業所等に権限が委任されている場合はその委任状</w:t>
      </w:r>
    </w:p>
    <w:p w:rsidR="00A83E1E" w:rsidRPr="00A83E1E" w:rsidRDefault="00A83E1E" w:rsidP="00A83E1E">
      <w:pPr>
        <w:numPr>
          <w:ilvl w:val="0"/>
          <w:numId w:val="2"/>
        </w:numP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その他企画提案コンペ参加仕様書に示す書類</w:t>
      </w:r>
    </w:p>
    <w:p w:rsidR="00A83E1E" w:rsidRPr="00A83E1E" w:rsidRDefault="00A83E1E" w:rsidP="00A83E1E">
      <w:pPr>
        <w:ind w:left="420"/>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※なお、４．特記事項（１）、（２）の登録者であって、登録済みの情報に変更がない場合は書類の提出を省略できるものとします。</w:t>
      </w:r>
    </w:p>
    <w:p w:rsidR="00A83E1E" w:rsidRPr="00A83E1E" w:rsidRDefault="00A83E1E" w:rsidP="00A83E1E">
      <w:pPr>
        <w:rPr>
          <w:rFonts w:ascii="HG丸ｺﾞｼｯｸM-PRO" w:eastAsia="HG丸ｺﾞｼｯｸM-PRO" w:hAnsi="HG丸ｺﾞｼｯｸM-PRO" w:cs="Times New Roman" w:hint="eastAsia"/>
          <w:color w:val="000000"/>
          <w:sz w:val="22"/>
        </w:rPr>
      </w:pPr>
    </w:p>
    <w:p w:rsidR="00A83E1E" w:rsidRPr="00A83E1E" w:rsidRDefault="00A83E1E" w:rsidP="00A83E1E">
      <w:pP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４．特記事項（該当する場合は、必要事項を記入してください。）</w:t>
      </w:r>
    </w:p>
    <w:p w:rsidR="00A83E1E" w:rsidRPr="00A83E1E" w:rsidRDefault="00A83E1E" w:rsidP="00A83E1E">
      <w:pPr>
        <w:numPr>
          <w:ilvl w:val="0"/>
          <w:numId w:val="3"/>
        </w:numP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三重県入札参加資格者名簿（建設工事関係）登録者</w:t>
      </w:r>
    </w:p>
    <w:p w:rsidR="00A83E1E" w:rsidRPr="00A83E1E" w:rsidRDefault="00A83E1E" w:rsidP="00A83E1E">
      <w:pPr>
        <w:ind w:left="210"/>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 xml:space="preserve">　　　　登録番号：</w:t>
      </w:r>
    </w:p>
    <w:p w:rsidR="00A83E1E" w:rsidRPr="00A83E1E" w:rsidRDefault="00A83E1E" w:rsidP="00A83E1E">
      <w:pPr>
        <w:ind w:left="210"/>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 xml:space="preserve">　　　　登録内容の変更（　有　・　無　）</w:t>
      </w:r>
    </w:p>
    <w:p w:rsidR="00A83E1E" w:rsidRPr="00A83E1E" w:rsidRDefault="00A83E1E" w:rsidP="00A83E1E">
      <w:pPr>
        <w:numPr>
          <w:ilvl w:val="0"/>
          <w:numId w:val="3"/>
        </w:numP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三重県電子調達システム（物件等）利用登録者</w:t>
      </w:r>
    </w:p>
    <w:p w:rsidR="00A83E1E" w:rsidRPr="00A83E1E" w:rsidRDefault="00A83E1E" w:rsidP="00A83E1E">
      <w:pPr>
        <w:ind w:leftChars="100" w:left="210" w:firstLineChars="400" w:firstLine="880"/>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 xml:space="preserve">登録番号：　　　　　　　　　　　　　</w:t>
      </w:r>
    </w:p>
    <w:p w:rsidR="00A83E1E" w:rsidRPr="00A83E1E" w:rsidRDefault="00A83E1E" w:rsidP="00A83E1E">
      <w:pP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 xml:space="preserve">　　　　　登録内容の変更（　有　・　無　）</w:t>
      </w:r>
    </w:p>
    <w:p w:rsidR="00A83E1E" w:rsidRPr="00A83E1E" w:rsidRDefault="00A83E1E" w:rsidP="00A83E1E">
      <w:pP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 xml:space="preserve">　　</w:t>
      </w:r>
    </w:p>
    <w:p w:rsidR="00A83E1E" w:rsidRPr="00A83E1E" w:rsidRDefault="00A83E1E" w:rsidP="00A83E1E">
      <w:pPr>
        <w:rPr>
          <w:rFonts w:ascii="HG丸ｺﾞｼｯｸM-PRO" w:eastAsia="HG丸ｺﾞｼｯｸM-PRO" w:hAnsi="HG丸ｺﾞｼｯｸM-PRO" w:cs="Times New Roman" w:hint="eastAsia"/>
          <w:color w:val="000000"/>
          <w:sz w:val="22"/>
        </w:rPr>
      </w:pPr>
    </w:p>
    <w:p w:rsidR="00A83E1E" w:rsidRPr="00A83E1E" w:rsidRDefault="00A83E1E" w:rsidP="00A83E1E">
      <w:pPr>
        <w:ind w:firstLineChars="200" w:firstLine="440"/>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A83E1E" w:rsidRPr="00A83E1E" w:rsidTr="009D5392">
        <w:tc>
          <w:tcPr>
            <w:tcW w:w="2160" w:type="dxa"/>
            <w:shd w:val="clear" w:color="auto" w:fill="auto"/>
            <w:vAlign w:val="center"/>
          </w:tcPr>
          <w:p w:rsidR="00A83E1E" w:rsidRPr="00A83E1E" w:rsidRDefault="00A83E1E" w:rsidP="00A83E1E">
            <w:pPr>
              <w:jc w:val="cente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所属の名称</w:t>
            </w:r>
          </w:p>
        </w:tc>
        <w:tc>
          <w:tcPr>
            <w:tcW w:w="4860" w:type="dxa"/>
            <w:shd w:val="clear" w:color="auto" w:fill="auto"/>
          </w:tcPr>
          <w:p w:rsidR="00A83E1E" w:rsidRPr="00A83E1E" w:rsidRDefault="00A83E1E" w:rsidP="00A83E1E">
            <w:pPr>
              <w:rPr>
                <w:rFonts w:ascii="HG丸ｺﾞｼｯｸM-PRO" w:eastAsia="HG丸ｺﾞｼｯｸM-PRO" w:hAnsi="HG丸ｺﾞｼｯｸM-PRO" w:cs="Times New Roman" w:hint="eastAsia"/>
                <w:color w:val="000000"/>
                <w:sz w:val="22"/>
              </w:rPr>
            </w:pPr>
          </w:p>
          <w:p w:rsidR="00A83E1E" w:rsidRPr="00A83E1E" w:rsidRDefault="00A83E1E" w:rsidP="00A83E1E">
            <w:pPr>
              <w:rPr>
                <w:rFonts w:ascii="HG丸ｺﾞｼｯｸM-PRO" w:eastAsia="HG丸ｺﾞｼｯｸM-PRO" w:hAnsi="HG丸ｺﾞｼｯｸM-PRO" w:cs="Times New Roman" w:hint="eastAsia"/>
                <w:color w:val="000000"/>
                <w:sz w:val="22"/>
              </w:rPr>
            </w:pPr>
          </w:p>
        </w:tc>
      </w:tr>
      <w:tr w:rsidR="00A83E1E" w:rsidRPr="00A83E1E" w:rsidTr="009D5392">
        <w:tc>
          <w:tcPr>
            <w:tcW w:w="2160" w:type="dxa"/>
            <w:shd w:val="clear" w:color="auto" w:fill="auto"/>
            <w:vAlign w:val="center"/>
          </w:tcPr>
          <w:p w:rsidR="00A83E1E" w:rsidRPr="00A83E1E" w:rsidRDefault="00A83E1E" w:rsidP="00A83E1E">
            <w:pPr>
              <w:jc w:val="cente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担当者名</w:t>
            </w:r>
          </w:p>
        </w:tc>
        <w:tc>
          <w:tcPr>
            <w:tcW w:w="4860" w:type="dxa"/>
            <w:shd w:val="clear" w:color="auto" w:fill="auto"/>
          </w:tcPr>
          <w:p w:rsidR="00A83E1E" w:rsidRPr="00A83E1E" w:rsidRDefault="00A83E1E" w:rsidP="00A83E1E">
            <w:pPr>
              <w:rPr>
                <w:rFonts w:ascii="HG丸ｺﾞｼｯｸM-PRO" w:eastAsia="HG丸ｺﾞｼｯｸM-PRO" w:hAnsi="HG丸ｺﾞｼｯｸM-PRO" w:cs="Times New Roman" w:hint="eastAsia"/>
                <w:color w:val="000000"/>
                <w:sz w:val="22"/>
              </w:rPr>
            </w:pPr>
          </w:p>
          <w:p w:rsidR="00A83E1E" w:rsidRPr="00A83E1E" w:rsidRDefault="00A83E1E" w:rsidP="00A83E1E">
            <w:pPr>
              <w:rPr>
                <w:rFonts w:ascii="HG丸ｺﾞｼｯｸM-PRO" w:eastAsia="HG丸ｺﾞｼｯｸM-PRO" w:hAnsi="HG丸ｺﾞｼｯｸM-PRO" w:cs="Times New Roman" w:hint="eastAsia"/>
                <w:color w:val="000000"/>
                <w:sz w:val="22"/>
              </w:rPr>
            </w:pPr>
          </w:p>
        </w:tc>
      </w:tr>
      <w:tr w:rsidR="00A83E1E" w:rsidRPr="00A83E1E" w:rsidTr="009D5392">
        <w:trPr>
          <w:trHeight w:val="515"/>
        </w:trPr>
        <w:tc>
          <w:tcPr>
            <w:tcW w:w="2160" w:type="dxa"/>
            <w:shd w:val="clear" w:color="auto" w:fill="auto"/>
            <w:vAlign w:val="center"/>
          </w:tcPr>
          <w:p w:rsidR="00A83E1E" w:rsidRPr="00A83E1E" w:rsidRDefault="00A83E1E" w:rsidP="00A83E1E">
            <w:pPr>
              <w:jc w:val="cente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電話番号</w:t>
            </w:r>
          </w:p>
        </w:tc>
        <w:tc>
          <w:tcPr>
            <w:tcW w:w="4860" w:type="dxa"/>
            <w:shd w:val="clear" w:color="auto" w:fill="auto"/>
          </w:tcPr>
          <w:p w:rsidR="00A83E1E" w:rsidRPr="00A83E1E" w:rsidRDefault="00A83E1E" w:rsidP="00A83E1E">
            <w:pPr>
              <w:rPr>
                <w:rFonts w:ascii="HG丸ｺﾞｼｯｸM-PRO" w:eastAsia="HG丸ｺﾞｼｯｸM-PRO" w:hAnsi="HG丸ｺﾞｼｯｸM-PRO" w:cs="Times New Roman" w:hint="eastAsia"/>
                <w:color w:val="000000"/>
                <w:sz w:val="22"/>
              </w:rPr>
            </w:pPr>
          </w:p>
        </w:tc>
      </w:tr>
      <w:tr w:rsidR="00A83E1E" w:rsidRPr="00A83E1E" w:rsidTr="009D5392">
        <w:trPr>
          <w:trHeight w:val="524"/>
        </w:trPr>
        <w:tc>
          <w:tcPr>
            <w:tcW w:w="2160" w:type="dxa"/>
            <w:shd w:val="clear" w:color="auto" w:fill="auto"/>
            <w:vAlign w:val="center"/>
          </w:tcPr>
          <w:p w:rsidR="00A83E1E" w:rsidRPr="00A83E1E" w:rsidRDefault="00A83E1E" w:rsidP="00A83E1E">
            <w:pPr>
              <w:jc w:val="cente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FAX番号</w:t>
            </w:r>
          </w:p>
        </w:tc>
        <w:tc>
          <w:tcPr>
            <w:tcW w:w="4860" w:type="dxa"/>
            <w:shd w:val="clear" w:color="auto" w:fill="auto"/>
          </w:tcPr>
          <w:p w:rsidR="00A83E1E" w:rsidRPr="00A83E1E" w:rsidRDefault="00A83E1E" w:rsidP="00A83E1E">
            <w:pPr>
              <w:rPr>
                <w:rFonts w:ascii="HG丸ｺﾞｼｯｸM-PRO" w:eastAsia="HG丸ｺﾞｼｯｸM-PRO" w:hAnsi="HG丸ｺﾞｼｯｸM-PRO" w:cs="Times New Roman" w:hint="eastAsia"/>
                <w:color w:val="000000"/>
                <w:sz w:val="22"/>
              </w:rPr>
            </w:pPr>
          </w:p>
        </w:tc>
      </w:tr>
    </w:tbl>
    <w:p w:rsidR="00A83E1E" w:rsidRPr="00A83E1E" w:rsidRDefault="00A83E1E" w:rsidP="00A83E1E">
      <w:pPr>
        <w:rPr>
          <w:rFonts w:ascii="HG丸ｺﾞｼｯｸM-PRO" w:eastAsia="HG丸ｺﾞｼｯｸM-PRO" w:hAnsi="HG丸ｺﾞｼｯｸM-PRO" w:cs="Times New Roman" w:hint="eastAsia"/>
          <w:color w:val="000000"/>
          <w:sz w:val="22"/>
        </w:rPr>
      </w:pPr>
    </w:p>
    <w:p w:rsidR="00A83E1E" w:rsidRPr="00A83E1E" w:rsidRDefault="00A83E1E" w:rsidP="00A83E1E">
      <w:pPr>
        <w:rPr>
          <w:rFonts w:ascii="HG丸ｺﾞｼｯｸM-PRO" w:eastAsia="HG丸ｺﾞｼｯｸM-PRO" w:hAnsi="HG丸ｺﾞｼｯｸM-PRO" w:cs="Times New Roman" w:hint="eastAsia"/>
          <w:color w:val="000000"/>
          <w:sz w:val="22"/>
        </w:rPr>
      </w:pPr>
      <w:r w:rsidRPr="00A83E1E">
        <w:rPr>
          <w:rFonts w:ascii="HG丸ｺﾞｼｯｸM-PRO" w:eastAsia="HG丸ｺﾞｼｯｸM-PRO" w:hAnsi="HG丸ｺﾞｼｯｸM-PRO" w:cs="Times New Roman" w:hint="eastAsia"/>
          <w:color w:val="000000"/>
          <w:sz w:val="22"/>
        </w:rPr>
        <w:t>※代表者印の押印を省略した場合は、発行責任者の氏名および連絡先も記載してください。</w:t>
      </w:r>
    </w:p>
    <w:p w:rsidR="00367EBB" w:rsidRPr="00A83E1E" w:rsidRDefault="00367EBB" w:rsidP="00A83E1E"/>
    <w:sectPr w:rsidR="00367EBB" w:rsidRPr="00A83E1E" w:rsidSect="00DB10CF">
      <w:pgSz w:w="11906" w:h="16838" w:code="9"/>
      <w:pgMar w:top="1418" w:right="1134" w:bottom="1134" w:left="1134" w:header="851" w:footer="992" w:gutter="0"/>
      <w:cols w:space="425"/>
      <w:docGrid w:type="linesAndChars" w:linePitch="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C7"/>
    <w:rsid w:val="00367EBB"/>
    <w:rsid w:val="004738C7"/>
    <w:rsid w:val="00A83E1E"/>
    <w:rsid w:val="00C80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17B3A9"/>
  <w15:chartTrackingRefBased/>
  <w15:docId w15:val="{A8310332-0ADE-41B6-B759-F7455896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144</Words>
  <Characters>824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