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D73925" w:rsidRDefault="001C1093">
      <w:pPr>
        <w:rPr>
          <w:rFonts w:ascii="ＭＳ ゴシック" w:eastAsia="ＭＳ ゴシック" w:hAnsi="ＭＳ ゴシック"/>
          <w:sz w:val="24"/>
          <w:szCs w:val="24"/>
        </w:rPr>
      </w:pPr>
      <w:r w:rsidRPr="00D73925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1C1093" w:rsidRPr="001C1093" w:rsidRDefault="001C1093">
      <w:pPr>
        <w:rPr>
          <w:sz w:val="24"/>
          <w:szCs w:val="24"/>
        </w:rPr>
      </w:pPr>
    </w:p>
    <w:p w:rsidR="001C1093" w:rsidRPr="001C1093" w:rsidRDefault="0057554D" w:rsidP="001C10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消費税等の仕入控除税額にかか</w:t>
      </w:r>
      <w:r w:rsidR="001C1093">
        <w:rPr>
          <w:rFonts w:hint="eastAsia"/>
          <w:sz w:val="24"/>
          <w:szCs w:val="24"/>
        </w:rPr>
        <w:t>る概要書（積算の内訳等）</w:t>
      </w:r>
    </w:p>
    <w:p w:rsidR="001C1093" w:rsidRDefault="001C1093">
      <w:pPr>
        <w:rPr>
          <w:sz w:val="24"/>
          <w:szCs w:val="24"/>
        </w:rPr>
      </w:pPr>
    </w:p>
    <w:p w:rsidR="001C1093" w:rsidRDefault="001C1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補助事業の名称</w:t>
      </w:r>
    </w:p>
    <w:p w:rsidR="00B73D3B" w:rsidRDefault="00D954C5" w:rsidP="00B73D3B">
      <w:pPr>
        <w:ind w:leftChars="100" w:left="450" w:hangingChars="100" w:hanging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217AF">
        <w:rPr>
          <w:rFonts w:hint="eastAsia"/>
          <w:sz w:val="24"/>
          <w:szCs w:val="24"/>
        </w:rPr>
        <w:t>令和５</w:t>
      </w:r>
      <w:bookmarkStart w:id="0" w:name="_GoBack"/>
      <w:bookmarkEnd w:id="0"/>
      <w:r w:rsidR="00CE5C8C">
        <w:rPr>
          <w:rFonts w:hint="eastAsia"/>
          <w:sz w:val="24"/>
          <w:szCs w:val="24"/>
        </w:rPr>
        <w:t>年度</w:t>
      </w:r>
      <w:r w:rsidR="00B73D3B"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</w:p>
    <w:p w:rsidR="001C1093" w:rsidRPr="00D954C5" w:rsidRDefault="001C1093">
      <w:pPr>
        <w:rPr>
          <w:sz w:val="24"/>
          <w:szCs w:val="24"/>
        </w:rPr>
      </w:pPr>
    </w:p>
    <w:p w:rsidR="001C1093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</w:t>
      </w:r>
      <w:r w:rsidR="00287F50">
        <w:rPr>
          <w:rFonts w:hint="eastAsia"/>
          <w:sz w:val="24"/>
          <w:szCs w:val="24"/>
        </w:rPr>
        <w:t>の名称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1C1093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法人</w:t>
      </w:r>
      <w:r w:rsidR="00287F50">
        <w:rPr>
          <w:rFonts w:hint="eastAsia"/>
          <w:sz w:val="24"/>
          <w:szCs w:val="24"/>
        </w:rPr>
        <w:t>の所在地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A45C3">
        <w:rPr>
          <w:rFonts w:hint="eastAsia"/>
          <w:sz w:val="24"/>
          <w:szCs w:val="24"/>
        </w:rPr>
        <w:t>補助金等</w:t>
      </w:r>
      <w:r w:rsidR="00287F50">
        <w:rPr>
          <w:rFonts w:hint="eastAsia"/>
          <w:sz w:val="24"/>
          <w:szCs w:val="24"/>
        </w:rPr>
        <w:t>確定額</w:t>
      </w:r>
    </w:p>
    <w:p w:rsidR="001C1093" w:rsidRDefault="001C1093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A45C3">
        <w:rPr>
          <w:rFonts w:hint="eastAsia"/>
          <w:sz w:val="24"/>
          <w:szCs w:val="24"/>
        </w:rPr>
        <w:t>補助金等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287F50" w:rsidRPr="00287F50" w:rsidRDefault="00D36F0B" w:rsidP="00287F50">
      <w:pPr>
        <w:tabs>
          <w:tab w:val="right" w:pos="9638"/>
        </w:tabs>
        <w:rPr>
          <w:sz w:val="20"/>
          <w:szCs w:val="20"/>
        </w:rPr>
      </w:pPr>
      <w:r>
        <w:rPr>
          <w:rFonts w:hint="eastAsia"/>
          <w:sz w:val="24"/>
          <w:szCs w:val="24"/>
        </w:rPr>
        <w:t>（１）</w:t>
      </w:r>
      <w:r w:rsidR="000A45C3">
        <w:rPr>
          <w:rFonts w:hint="eastAsia"/>
          <w:sz w:val="24"/>
          <w:szCs w:val="24"/>
        </w:rPr>
        <w:t>補助金等</w:t>
      </w:r>
      <w:r>
        <w:rPr>
          <w:rFonts w:hint="eastAsia"/>
          <w:sz w:val="24"/>
          <w:szCs w:val="24"/>
        </w:rPr>
        <w:t>の使途（</w:t>
      </w:r>
      <w:r w:rsidR="000A45C3">
        <w:rPr>
          <w:rFonts w:hint="eastAsia"/>
          <w:sz w:val="24"/>
          <w:szCs w:val="24"/>
        </w:rPr>
        <w:t>補助</w:t>
      </w:r>
      <w:r w:rsidR="00287F50">
        <w:rPr>
          <w:rFonts w:hint="eastAsia"/>
          <w:sz w:val="24"/>
          <w:szCs w:val="24"/>
        </w:rPr>
        <w:t>対象経費）の内訳</w:t>
      </w:r>
      <w:r w:rsidR="00287F50">
        <w:rPr>
          <w:sz w:val="24"/>
          <w:szCs w:val="24"/>
        </w:rPr>
        <w:tab/>
      </w:r>
      <w:r w:rsidR="00287F50" w:rsidRPr="00287F50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839"/>
        <w:gridCol w:w="1201"/>
        <w:gridCol w:w="1200"/>
        <w:gridCol w:w="1201"/>
        <w:gridCol w:w="1201"/>
        <w:gridCol w:w="1201"/>
        <w:gridCol w:w="1202"/>
      </w:tblGrid>
      <w:tr w:rsidR="00287F50" w:rsidTr="00287F50">
        <w:trPr>
          <w:trHeight w:val="404"/>
        </w:trPr>
        <w:tc>
          <w:tcPr>
            <w:tcW w:w="2406" w:type="dxa"/>
            <w:gridSpan w:val="2"/>
            <w:vMerge w:val="restart"/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right w:val="nil"/>
            </w:tcBorders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 w:rsidRPr="00287F50">
              <w:rPr>
                <w:rFonts w:hint="eastAsia"/>
                <w:sz w:val="20"/>
                <w:szCs w:val="20"/>
              </w:rPr>
              <w:t>課税仕入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nil"/>
            </w:tcBorders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非課税仕入</w:t>
            </w:r>
          </w:p>
        </w:tc>
        <w:tc>
          <w:tcPr>
            <w:tcW w:w="1204" w:type="dxa"/>
            <w:vMerge w:val="restart"/>
            <w:vAlign w:val="center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287F50" w:rsidTr="00287F50">
        <w:trPr>
          <w:trHeight w:val="404"/>
        </w:trPr>
        <w:tc>
          <w:tcPr>
            <w:tcW w:w="2406" w:type="dxa"/>
            <w:gridSpan w:val="2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w w:val="80"/>
                <w:sz w:val="20"/>
                <w:szCs w:val="20"/>
              </w:rPr>
            </w:pPr>
            <w:r w:rsidRPr="00287F50">
              <w:rPr>
                <w:rFonts w:hint="eastAsia"/>
                <w:w w:val="80"/>
                <w:sz w:val="20"/>
                <w:szCs w:val="20"/>
              </w:rPr>
              <w:t>課税売上対応分</w:t>
            </w:r>
          </w:p>
        </w:tc>
        <w:tc>
          <w:tcPr>
            <w:tcW w:w="1204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w w:val="70"/>
                <w:sz w:val="20"/>
                <w:szCs w:val="20"/>
              </w:rPr>
            </w:pPr>
            <w:r w:rsidRPr="00287F50">
              <w:rPr>
                <w:rFonts w:hint="eastAsia"/>
                <w:w w:val="70"/>
                <w:sz w:val="20"/>
                <w:szCs w:val="20"/>
              </w:rPr>
              <w:t>非課税売上対応分</w:t>
            </w:r>
          </w:p>
        </w:tc>
        <w:tc>
          <w:tcPr>
            <w:tcW w:w="1204" w:type="dxa"/>
            <w:vAlign w:val="center"/>
          </w:tcPr>
          <w:p w:rsidR="00287F50" w:rsidRPr="00287F50" w:rsidRDefault="00287F50" w:rsidP="00287F5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共通対応分</w:t>
            </w:r>
          </w:p>
        </w:tc>
        <w:tc>
          <w:tcPr>
            <w:tcW w:w="1204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 w:val="restart"/>
            <w:textDirection w:val="tbRlV"/>
          </w:tcPr>
          <w:p w:rsidR="00287F50" w:rsidRPr="00287F50" w:rsidRDefault="00287F50" w:rsidP="00287F5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 費 の 区 分</w:t>
            </w: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562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83DC6">
        <w:trPr>
          <w:trHeight w:val="404"/>
        </w:trPr>
        <w:tc>
          <w:tcPr>
            <w:tcW w:w="2406" w:type="dxa"/>
            <w:gridSpan w:val="2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総計</w:t>
            </w: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</w:tbl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（２）課税売上割合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（３）支出のうち課税仕入の占める割合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36F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0A45C3">
        <w:rPr>
          <w:rFonts w:hint="eastAsia"/>
          <w:sz w:val="24"/>
          <w:szCs w:val="24"/>
        </w:rPr>
        <w:t>補助金等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D73925" w:rsidRPr="000A45C3" w:rsidRDefault="00D73925">
      <w:pPr>
        <w:rPr>
          <w:sz w:val="24"/>
          <w:szCs w:val="24"/>
        </w:rPr>
      </w:pPr>
    </w:p>
    <w:p w:rsidR="00D73925" w:rsidRPr="001C1093" w:rsidRDefault="00D73925">
      <w:pPr>
        <w:rPr>
          <w:sz w:val="24"/>
          <w:szCs w:val="24"/>
        </w:rPr>
      </w:pPr>
    </w:p>
    <w:sectPr w:rsidR="00D73925" w:rsidRPr="001C1093" w:rsidSect="00D73925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56" w:rsidRDefault="00950F56" w:rsidP="00287F50">
      <w:r>
        <w:separator/>
      </w:r>
    </w:p>
  </w:endnote>
  <w:endnote w:type="continuationSeparator" w:id="0">
    <w:p w:rsidR="00950F56" w:rsidRDefault="00950F56" w:rsidP="0028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56" w:rsidRDefault="00950F56" w:rsidP="00287F50">
      <w:r>
        <w:separator/>
      </w:r>
    </w:p>
  </w:footnote>
  <w:footnote w:type="continuationSeparator" w:id="0">
    <w:p w:rsidR="00950F56" w:rsidRDefault="00950F56" w:rsidP="0028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93"/>
    <w:rsid w:val="000A45C3"/>
    <w:rsid w:val="001C1093"/>
    <w:rsid w:val="002134CA"/>
    <w:rsid w:val="00287F50"/>
    <w:rsid w:val="004217AF"/>
    <w:rsid w:val="0057554D"/>
    <w:rsid w:val="00683DC6"/>
    <w:rsid w:val="00950F56"/>
    <w:rsid w:val="00B73D3B"/>
    <w:rsid w:val="00CE5C8C"/>
    <w:rsid w:val="00D008FB"/>
    <w:rsid w:val="00D36F0B"/>
    <w:rsid w:val="00D73925"/>
    <w:rsid w:val="00D954C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B0B19"/>
  <w15:chartTrackingRefBased/>
  <w15:docId w15:val="{9F8E9B32-99EB-4A8C-843D-AE561FA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50"/>
  </w:style>
  <w:style w:type="paragraph" w:styleId="a5">
    <w:name w:val="footer"/>
    <w:basedOn w:val="a"/>
    <w:link w:val="a6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50"/>
  </w:style>
  <w:style w:type="table" w:styleId="a7">
    <w:name w:val="Table Grid"/>
    <w:basedOn w:val="a1"/>
    <w:uiPriority w:val="39"/>
    <w:rsid w:val="0028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