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EB9" w:rsidRPr="00C42435" w:rsidRDefault="00362884" w:rsidP="00D907DC">
      <w:pPr>
        <w:autoSpaceDN w:val="0"/>
        <w:adjustRightInd/>
        <w:spacing w:line="342" w:lineRule="exact"/>
        <w:jc w:val="center"/>
        <w:rPr>
          <w:rFonts w:ascii="ＭＳ 明朝" w:cs="Times New Roman"/>
          <w:color w:val="000000" w:themeColor="text1"/>
          <w:spacing w:val="8"/>
        </w:rPr>
      </w:pPr>
      <w:r w:rsidRPr="00C42435">
        <w:rPr>
          <w:rFonts w:ascii="ＭＳ 明朝" w:hint="eastAsia"/>
          <w:color w:val="000000" w:themeColor="text1"/>
          <w:spacing w:val="2"/>
          <w:sz w:val="24"/>
          <w:szCs w:val="24"/>
        </w:rPr>
        <w:t>三重県特用林産生産資材高騰対策事業</w:t>
      </w:r>
      <w:r w:rsidR="00AF2EB9" w:rsidRPr="00C42435">
        <w:rPr>
          <w:rFonts w:ascii="ＭＳ 明朝" w:hint="eastAsia"/>
          <w:color w:val="000000" w:themeColor="text1"/>
          <w:spacing w:val="2"/>
          <w:sz w:val="24"/>
          <w:szCs w:val="24"/>
        </w:rPr>
        <w:t>実施</w:t>
      </w:r>
      <w:r w:rsidR="00953C37" w:rsidRPr="00C42435">
        <w:rPr>
          <w:rFonts w:ascii="ＭＳ 明朝" w:hint="eastAsia"/>
          <w:color w:val="000000" w:themeColor="text1"/>
          <w:spacing w:val="2"/>
          <w:sz w:val="24"/>
          <w:szCs w:val="24"/>
        </w:rPr>
        <w:t>及び補助金交付</w:t>
      </w:r>
      <w:r w:rsidR="00AF2EB9" w:rsidRPr="00C42435">
        <w:rPr>
          <w:rFonts w:ascii="ＭＳ 明朝" w:hint="eastAsia"/>
          <w:color w:val="000000" w:themeColor="text1"/>
          <w:spacing w:val="2"/>
          <w:sz w:val="24"/>
          <w:szCs w:val="24"/>
        </w:rPr>
        <w:t>要領</w:t>
      </w:r>
    </w:p>
    <w:p w:rsidR="00AF2EB9" w:rsidRPr="00C42435" w:rsidRDefault="00AF2EB9" w:rsidP="00D907DC">
      <w:pPr>
        <w:autoSpaceDN w:val="0"/>
        <w:adjustRightInd/>
        <w:rPr>
          <w:rFonts w:ascii="ＭＳ 明朝" w:cs="Times New Roman"/>
          <w:color w:val="000000" w:themeColor="text1"/>
          <w:spacing w:val="8"/>
        </w:rPr>
      </w:pPr>
    </w:p>
    <w:p w:rsidR="00AF2EB9" w:rsidRPr="00C42435" w:rsidRDefault="00C47A90" w:rsidP="00512796">
      <w:pPr>
        <w:wordWrap w:val="0"/>
        <w:autoSpaceDN w:val="0"/>
        <w:adjustRightInd/>
        <w:jc w:val="right"/>
        <w:rPr>
          <w:rFonts w:ascii="ＭＳ 明朝" w:cs="Times New Roman"/>
          <w:color w:val="000000" w:themeColor="text1"/>
          <w:spacing w:val="8"/>
        </w:rPr>
      </w:pPr>
      <w:r w:rsidRPr="00C42435">
        <w:rPr>
          <w:rFonts w:ascii="ＭＳ 明朝" w:hint="eastAsia"/>
          <w:color w:val="000000" w:themeColor="text1"/>
        </w:rPr>
        <w:t>令和</w:t>
      </w:r>
      <w:r w:rsidRPr="00C42435">
        <w:rPr>
          <w:rFonts w:ascii="ＭＳ 明朝" w:hAnsi="ＭＳ 明朝" w:hint="eastAsia"/>
          <w:color w:val="000000" w:themeColor="text1"/>
        </w:rPr>
        <w:t>５</w:t>
      </w:r>
      <w:r w:rsidR="00AF2EB9" w:rsidRPr="00C42435">
        <w:rPr>
          <w:rFonts w:ascii="ＭＳ 明朝" w:hint="eastAsia"/>
          <w:color w:val="000000" w:themeColor="text1"/>
        </w:rPr>
        <w:t>年</w:t>
      </w:r>
      <w:r w:rsidR="001974B0" w:rsidRPr="00C42435">
        <w:rPr>
          <w:rFonts w:ascii="ＭＳ 明朝" w:hint="eastAsia"/>
          <w:color w:val="000000" w:themeColor="text1"/>
        </w:rPr>
        <w:t>３</w:t>
      </w:r>
      <w:r w:rsidR="00AF2EB9" w:rsidRPr="00C42435">
        <w:rPr>
          <w:rFonts w:ascii="ＭＳ 明朝" w:hint="eastAsia"/>
          <w:color w:val="000000" w:themeColor="text1"/>
        </w:rPr>
        <w:t>月</w:t>
      </w:r>
      <w:r w:rsidR="001974B0" w:rsidRPr="00C42435">
        <w:rPr>
          <w:rFonts w:ascii="ＭＳ 明朝" w:hint="eastAsia"/>
          <w:color w:val="000000" w:themeColor="text1"/>
        </w:rPr>
        <w:t>１</w:t>
      </w:r>
      <w:r w:rsidR="00AF2EB9" w:rsidRPr="00C42435">
        <w:rPr>
          <w:rFonts w:ascii="ＭＳ 明朝" w:hint="eastAsia"/>
          <w:color w:val="000000" w:themeColor="text1"/>
        </w:rPr>
        <w:t>日農林水第</w:t>
      </w:r>
      <w:r w:rsidR="00512796" w:rsidRPr="00C42435">
        <w:rPr>
          <w:rFonts w:ascii="ＭＳ 明朝" w:hint="eastAsia"/>
          <w:color w:val="000000" w:themeColor="text1"/>
        </w:rPr>
        <w:t>30</w:t>
      </w:r>
      <w:r w:rsidR="00AF2EB9" w:rsidRPr="00C42435">
        <w:rPr>
          <w:rFonts w:ascii="ＭＳ 明朝" w:hint="eastAsia"/>
          <w:color w:val="000000" w:themeColor="text1"/>
        </w:rPr>
        <w:t>－</w:t>
      </w:r>
      <w:r w:rsidR="001974B0" w:rsidRPr="00C42435">
        <w:rPr>
          <w:rFonts w:ascii="ＭＳ 明朝" w:hint="eastAsia"/>
          <w:color w:val="000000" w:themeColor="text1"/>
        </w:rPr>
        <w:t>391</w:t>
      </w:r>
      <w:r w:rsidR="00AF2EB9" w:rsidRPr="00C42435">
        <w:rPr>
          <w:rFonts w:ascii="ＭＳ 明朝" w:hint="eastAsia"/>
          <w:color w:val="000000" w:themeColor="text1"/>
        </w:rPr>
        <w:t>号</w:t>
      </w:r>
      <w:r w:rsidR="001C37B6" w:rsidRPr="00C42435">
        <w:rPr>
          <w:rFonts w:ascii="ＭＳ 明朝" w:hint="eastAsia"/>
          <w:color w:val="000000" w:themeColor="text1"/>
        </w:rPr>
        <w:t xml:space="preserve"> </w:t>
      </w:r>
    </w:p>
    <w:p w:rsidR="00AF2EB9" w:rsidRPr="00C42435" w:rsidRDefault="00AE2A6F" w:rsidP="00995DEE">
      <w:pPr>
        <w:wordWrap w:val="0"/>
        <w:autoSpaceDN w:val="0"/>
        <w:adjustRightInd/>
        <w:jc w:val="right"/>
        <w:rPr>
          <w:rFonts w:ascii="ＭＳ 明朝" w:cs="Times New Roman"/>
          <w:color w:val="000000" w:themeColor="text1"/>
          <w:spacing w:val="8"/>
        </w:rPr>
      </w:pPr>
      <w:r w:rsidRPr="00C42435">
        <w:rPr>
          <w:rFonts w:ascii="ＭＳ 明朝" w:cs="Times New Roman" w:hint="eastAsia"/>
          <w:color w:val="000000" w:themeColor="text1"/>
          <w:spacing w:val="8"/>
        </w:rPr>
        <w:t xml:space="preserve">　　　　　　　　　　</w:t>
      </w:r>
      <w:r w:rsidR="00C0725B" w:rsidRPr="00C42435">
        <w:rPr>
          <w:rFonts w:ascii="ＭＳ 明朝" w:cs="Times New Roman" w:hint="eastAsia"/>
          <w:color w:val="000000" w:themeColor="text1"/>
          <w:spacing w:val="8"/>
        </w:rPr>
        <w:t xml:space="preserve">　　　</w:t>
      </w:r>
      <w:r w:rsidR="00A71EE5" w:rsidRPr="00C42435">
        <w:rPr>
          <w:rFonts w:ascii="ＭＳ 明朝" w:cs="Times New Roman" w:hint="eastAsia"/>
          <w:color w:val="000000" w:themeColor="text1"/>
          <w:spacing w:val="8"/>
        </w:rPr>
        <w:t>最終改正　令和</w:t>
      </w:r>
      <w:r w:rsidR="00C0725B" w:rsidRPr="00C42435">
        <w:rPr>
          <w:rFonts w:ascii="ＭＳ 明朝" w:cs="Times New Roman" w:hint="eastAsia"/>
          <w:color w:val="000000" w:themeColor="text1"/>
          <w:spacing w:val="8"/>
        </w:rPr>
        <w:t>７</w:t>
      </w:r>
      <w:r w:rsidR="00A71EE5" w:rsidRPr="00C42435">
        <w:rPr>
          <w:rFonts w:ascii="ＭＳ 明朝" w:cs="Times New Roman" w:hint="eastAsia"/>
          <w:color w:val="000000" w:themeColor="text1"/>
          <w:spacing w:val="8"/>
        </w:rPr>
        <w:t>年</w:t>
      </w:r>
      <w:r w:rsidR="00575A50">
        <w:rPr>
          <w:rFonts w:ascii="ＭＳ 明朝" w:cs="Times New Roman" w:hint="eastAsia"/>
          <w:color w:val="000000" w:themeColor="text1"/>
          <w:spacing w:val="8"/>
        </w:rPr>
        <w:t>２</w:t>
      </w:r>
      <w:r w:rsidR="00A71EE5" w:rsidRPr="00C42435">
        <w:rPr>
          <w:rFonts w:ascii="ＭＳ 明朝" w:cs="Times New Roman" w:hint="eastAsia"/>
          <w:color w:val="000000" w:themeColor="text1"/>
          <w:spacing w:val="8"/>
        </w:rPr>
        <w:t>月</w:t>
      </w:r>
      <w:r w:rsidR="00575A50">
        <w:rPr>
          <w:rFonts w:ascii="ＭＳ 明朝" w:cs="Times New Roman" w:hint="eastAsia"/>
          <w:color w:val="000000" w:themeColor="text1"/>
          <w:spacing w:val="8"/>
        </w:rPr>
        <w:t>2</w:t>
      </w:r>
      <w:r w:rsidR="00575A50">
        <w:rPr>
          <w:rFonts w:ascii="ＭＳ 明朝" w:cs="Times New Roman"/>
          <w:color w:val="000000" w:themeColor="text1"/>
          <w:spacing w:val="8"/>
        </w:rPr>
        <w:t>8</w:t>
      </w:r>
      <w:r w:rsidR="00F54324" w:rsidRPr="00C42435">
        <w:rPr>
          <w:rFonts w:ascii="ＭＳ 明朝" w:cs="Times New Roman" w:hint="eastAsia"/>
          <w:color w:val="000000" w:themeColor="text1"/>
          <w:spacing w:val="8"/>
        </w:rPr>
        <w:t>日農林水第</w:t>
      </w:r>
      <w:r w:rsidR="00575A50">
        <w:rPr>
          <w:rFonts w:ascii="ＭＳ 明朝" w:cs="Times New Roman" w:hint="eastAsia"/>
          <w:color w:val="000000" w:themeColor="text1"/>
          <w:spacing w:val="8"/>
        </w:rPr>
        <w:t>30</w:t>
      </w:r>
      <w:r w:rsidR="00575A50">
        <w:rPr>
          <w:rFonts w:ascii="ＭＳ 明朝" w:cs="Times New Roman"/>
          <w:color w:val="000000" w:themeColor="text1"/>
          <w:spacing w:val="8"/>
        </w:rPr>
        <w:t>-351</w:t>
      </w:r>
      <w:r w:rsidR="00F54324" w:rsidRPr="00C42435">
        <w:rPr>
          <w:rFonts w:ascii="ＭＳ 明朝" w:cs="Times New Roman" w:hint="eastAsia"/>
          <w:color w:val="000000" w:themeColor="text1"/>
          <w:spacing w:val="8"/>
        </w:rPr>
        <w:t>号</w:t>
      </w:r>
      <w:r w:rsidR="00995DEE" w:rsidRPr="00C42435">
        <w:rPr>
          <w:rFonts w:ascii="ＭＳ 明朝" w:cs="Times New Roman" w:hint="eastAsia"/>
          <w:color w:val="000000" w:themeColor="text1"/>
          <w:spacing w:val="8"/>
        </w:rPr>
        <w:t xml:space="preserve"> </w:t>
      </w:r>
    </w:p>
    <w:p w:rsidR="00F54324" w:rsidRPr="00C42435" w:rsidRDefault="00F54324" w:rsidP="00D907DC">
      <w:pPr>
        <w:autoSpaceDN w:val="0"/>
        <w:adjustRightInd/>
        <w:rPr>
          <w:rFonts w:ascii="ＭＳ 明朝" w:cs="Times New Roman"/>
          <w:color w:val="000000" w:themeColor="text1"/>
          <w:spacing w:val="8"/>
        </w:rPr>
      </w:pPr>
    </w:p>
    <w:p w:rsidR="00AF2EB9" w:rsidRPr="00C42435" w:rsidRDefault="00362884" w:rsidP="00C0725B">
      <w:pPr>
        <w:autoSpaceDN w:val="0"/>
        <w:adjustRightInd/>
        <w:ind w:firstLineChars="100" w:firstLine="226"/>
        <w:rPr>
          <w:rFonts w:ascii="ＭＳ 明朝"/>
          <w:color w:val="000000" w:themeColor="text1"/>
        </w:rPr>
      </w:pPr>
      <w:r w:rsidRPr="00C42435">
        <w:rPr>
          <w:rFonts w:ascii="ＭＳ 明朝" w:hint="eastAsia"/>
          <w:color w:val="000000" w:themeColor="text1"/>
        </w:rPr>
        <w:t>三重県補助金等交付規則（昭和</w:t>
      </w:r>
      <w:r w:rsidRPr="00C42435">
        <w:rPr>
          <w:rFonts w:ascii="ＭＳ 明朝" w:hAnsi="ＭＳ 明朝"/>
          <w:color w:val="000000" w:themeColor="text1"/>
        </w:rPr>
        <w:t>37</w:t>
      </w:r>
      <w:r w:rsidRPr="00C42435">
        <w:rPr>
          <w:rFonts w:ascii="ＭＳ 明朝" w:hint="eastAsia"/>
          <w:color w:val="000000" w:themeColor="text1"/>
        </w:rPr>
        <w:t>年</w:t>
      </w:r>
      <w:r w:rsidR="002207B4" w:rsidRPr="00C42435">
        <w:rPr>
          <w:rFonts w:ascii="ＭＳ 明朝" w:hint="eastAsia"/>
          <w:color w:val="000000" w:themeColor="text1"/>
        </w:rPr>
        <w:t>４月１日付け</w:t>
      </w:r>
      <w:r w:rsidRPr="00C42435">
        <w:rPr>
          <w:rFonts w:ascii="ＭＳ 明朝" w:hint="eastAsia"/>
          <w:color w:val="000000" w:themeColor="text1"/>
        </w:rPr>
        <w:t>三重県規則第</w:t>
      </w:r>
      <w:r w:rsidRPr="00C42435">
        <w:rPr>
          <w:rFonts w:ascii="ＭＳ 明朝" w:hAnsi="ＭＳ 明朝"/>
          <w:color w:val="000000" w:themeColor="text1"/>
        </w:rPr>
        <w:t>34</w:t>
      </w:r>
      <w:r w:rsidR="003F2CA7" w:rsidRPr="00C42435">
        <w:rPr>
          <w:rFonts w:ascii="ＭＳ 明朝" w:hint="eastAsia"/>
          <w:color w:val="000000" w:themeColor="text1"/>
        </w:rPr>
        <w:t>号。</w:t>
      </w:r>
      <w:r w:rsidRPr="00C42435">
        <w:rPr>
          <w:rFonts w:ascii="ＭＳ 明朝" w:hint="eastAsia"/>
          <w:color w:val="000000" w:themeColor="text1"/>
        </w:rPr>
        <w:t>以下「規則」という。）、農林水産部関係補助金</w:t>
      </w:r>
      <w:r w:rsidR="009179D5" w:rsidRPr="00C42435">
        <w:rPr>
          <w:rFonts w:ascii="ＭＳ 明朝" w:hint="eastAsia"/>
          <w:color w:val="000000" w:themeColor="text1"/>
        </w:rPr>
        <w:t>等</w:t>
      </w:r>
      <w:r w:rsidRPr="00C42435">
        <w:rPr>
          <w:rFonts w:ascii="ＭＳ 明朝" w:hint="eastAsia"/>
          <w:color w:val="000000" w:themeColor="text1"/>
        </w:rPr>
        <w:t>交付要綱（平成</w:t>
      </w:r>
      <w:r w:rsidRPr="00C42435">
        <w:rPr>
          <w:rFonts w:ascii="ＭＳ 明朝" w:hAnsi="ＭＳ 明朝"/>
          <w:color w:val="000000" w:themeColor="text1"/>
        </w:rPr>
        <w:t>24</w:t>
      </w:r>
      <w:r w:rsidRPr="00C42435">
        <w:rPr>
          <w:rFonts w:ascii="ＭＳ 明朝" w:hint="eastAsia"/>
          <w:color w:val="000000" w:themeColor="text1"/>
        </w:rPr>
        <w:t>年３月30日付け三重県告示第</w:t>
      </w:r>
      <w:r w:rsidRPr="00C42435">
        <w:rPr>
          <w:rFonts w:ascii="ＭＳ 明朝" w:hAnsi="ＭＳ 明朝"/>
          <w:color w:val="000000" w:themeColor="text1"/>
        </w:rPr>
        <w:t>249</w:t>
      </w:r>
      <w:r w:rsidRPr="00C42435">
        <w:rPr>
          <w:rFonts w:ascii="ＭＳ 明朝" w:hint="eastAsia"/>
          <w:color w:val="000000" w:themeColor="text1"/>
        </w:rPr>
        <w:t>号。以下「要綱」という。）に係る</w:t>
      </w:r>
      <w:r w:rsidRPr="00C42435">
        <w:rPr>
          <w:rFonts w:ascii="ＭＳ 明朝" w:hAnsi="ＭＳ 明朝" w:hint="eastAsia"/>
          <w:color w:val="000000" w:themeColor="text1"/>
        </w:rPr>
        <w:t>特用林産生産資材高騰対策事業</w:t>
      </w:r>
      <w:r w:rsidR="00056F0A" w:rsidRPr="00C42435">
        <w:rPr>
          <w:rFonts w:ascii="ＭＳ 明朝" w:hAnsi="ＭＳ 明朝" w:hint="eastAsia"/>
          <w:color w:val="000000" w:themeColor="text1"/>
        </w:rPr>
        <w:t>の実施については、</w:t>
      </w:r>
      <w:r w:rsidR="00C0725B" w:rsidRPr="00C42435">
        <w:rPr>
          <w:rFonts w:ascii="ＭＳ 明朝" w:hint="eastAsia"/>
          <w:color w:val="000000" w:themeColor="text1"/>
        </w:rPr>
        <w:t>燃油・資材の森林由来資源への転換等対策補助金交付等要綱（令和６年12月17日付け６林政経第258号農林水産事務次官依命通知。</w:t>
      </w:r>
      <w:r w:rsidR="00056F0A" w:rsidRPr="00C42435">
        <w:rPr>
          <w:rFonts w:ascii="ＭＳ 明朝" w:hint="eastAsia"/>
          <w:color w:val="000000" w:themeColor="text1"/>
        </w:rPr>
        <w:t>以下「</w:t>
      </w:r>
      <w:r w:rsidRPr="00C42435">
        <w:rPr>
          <w:rFonts w:ascii="ＭＳ 明朝" w:hint="eastAsia"/>
          <w:color w:val="000000" w:themeColor="text1"/>
        </w:rPr>
        <w:t>国</w:t>
      </w:r>
      <w:r w:rsidR="00056F0A" w:rsidRPr="00C42435">
        <w:rPr>
          <w:rFonts w:ascii="ＭＳ 明朝" w:hint="eastAsia"/>
          <w:color w:val="000000" w:themeColor="text1"/>
        </w:rPr>
        <w:t>要綱」という。</w:t>
      </w:r>
      <w:r w:rsidR="00980E27" w:rsidRPr="00C42435">
        <w:rPr>
          <w:rFonts w:ascii="ＭＳ 明朝" w:hint="eastAsia"/>
          <w:color w:val="000000" w:themeColor="text1"/>
        </w:rPr>
        <w:t>）、きのこの</w:t>
      </w:r>
      <w:r w:rsidR="0096550C" w:rsidRPr="00C42435">
        <w:rPr>
          <w:rFonts w:ascii="ＭＳ 明朝" w:hint="eastAsia"/>
          <w:color w:val="000000" w:themeColor="text1"/>
        </w:rPr>
        <w:t>生産資材導入</w:t>
      </w:r>
      <w:r w:rsidR="00980E27" w:rsidRPr="00C42435">
        <w:rPr>
          <w:rFonts w:ascii="ＭＳ 明朝" w:hint="eastAsia"/>
          <w:color w:val="000000" w:themeColor="text1"/>
        </w:rPr>
        <w:t>支援</w:t>
      </w:r>
      <w:r w:rsidR="0096550C" w:rsidRPr="00C42435">
        <w:rPr>
          <w:rFonts w:ascii="ＭＳ 明朝" w:hint="eastAsia"/>
          <w:color w:val="000000" w:themeColor="text1"/>
        </w:rPr>
        <w:t>実施要領</w:t>
      </w:r>
      <w:r w:rsidR="00AF2EB9" w:rsidRPr="00C42435">
        <w:rPr>
          <w:rFonts w:ascii="ＭＳ 明朝" w:hint="eastAsia"/>
          <w:color w:val="000000" w:themeColor="text1"/>
        </w:rPr>
        <w:t>（</w:t>
      </w:r>
      <w:r w:rsidR="00980E27" w:rsidRPr="00C42435">
        <w:rPr>
          <w:rFonts w:ascii="ＭＳ 明朝" w:hint="eastAsia"/>
          <w:color w:val="000000" w:themeColor="text1"/>
        </w:rPr>
        <w:t>令和４年</w:t>
      </w:r>
      <w:r w:rsidRPr="00C42435">
        <w:rPr>
          <w:rFonts w:ascii="ＭＳ 明朝" w:hint="eastAsia"/>
          <w:color w:val="000000" w:themeColor="text1"/>
        </w:rPr>
        <w:t>12</w:t>
      </w:r>
      <w:r w:rsidR="00980E27" w:rsidRPr="00C42435">
        <w:rPr>
          <w:rFonts w:ascii="ＭＳ 明朝" w:hint="eastAsia"/>
          <w:color w:val="000000" w:themeColor="text1"/>
        </w:rPr>
        <w:t>月</w:t>
      </w:r>
      <w:r w:rsidRPr="00C42435">
        <w:rPr>
          <w:rFonts w:ascii="ＭＳ 明朝" w:hint="eastAsia"/>
          <w:color w:val="000000" w:themeColor="text1"/>
        </w:rPr>
        <w:t>23</w:t>
      </w:r>
      <w:r w:rsidR="00980E27" w:rsidRPr="00C42435">
        <w:rPr>
          <w:rFonts w:ascii="ＭＳ 明朝" w:hint="eastAsia"/>
          <w:color w:val="000000" w:themeColor="text1"/>
        </w:rPr>
        <w:t>日付け４林政経第</w:t>
      </w:r>
      <w:r w:rsidRPr="00C42435">
        <w:rPr>
          <w:rFonts w:ascii="ＭＳ 明朝" w:hint="eastAsia"/>
          <w:color w:val="000000" w:themeColor="text1"/>
        </w:rPr>
        <w:t>827</w:t>
      </w:r>
      <w:r w:rsidR="00980E27" w:rsidRPr="00C42435">
        <w:rPr>
          <w:rFonts w:ascii="ＭＳ 明朝" w:hint="eastAsia"/>
          <w:color w:val="000000" w:themeColor="text1"/>
        </w:rPr>
        <w:t>号</w:t>
      </w:r>
      <w:r w:rsidR="00724EAD" w:rsidRPr="00C42435">
        <w:rPr>
          <w:rFonts w:ascii="ＭＳ 明朝" w:hint="eastAsia"/>
          <w:color w:val="000000" w:themeColor="text1"/>
        </w:rPr>
        <w:t>－</w:t>
      </w:r>
      <w:r w:rsidR="00980E27" w:rsidRPr="00C42435">
        <w:rPr>
          <w:rFonts w:ascii="ＭＳ 明朝" w:hint="eastAsia"/>
          <w:color w:val="000000" w:themeColor="text1"/>
        </w:rPr>
        <w:t>１</w:t>
      </w:r>
      <w:r w:rsidRPr="00C42435">
        <w:rPr>
          <w:rFonts w:ascii="ＭＳ 明朝" w:hint="eastAsia"/>
          <w:color w:val="000000" w:themeColor="text1"/>
        </w:rPr>
        <w:t>林野庁長官通知。</w:t>
      </w:r>
      <w:r w:rsidR="00056F0A" w:rsidRPr="00C42435">
        <w:rPr>
          <w:rFonts w:ascii="ＭＳ 明朝" w:hint="eastAsia"/>
          <w:color w:val="000000" w:themeColor="text1"/>
        </w:rPr>
        <w:t>以下</w:t>
      </w:r>
      <w:r w:rsidRPr="00C42435">
        <w:rPr>
          <w:rFonts w:ascii="ＭＳ 明朝" w:hint="eastAsia"/>
          <w:color w:val="000000" w:themeColor="text1"/>
        </w:rPr>
        <w:t>「国</w:t>
      </w:r>
      <w:r w:rsidR="00056F0A" w:rsidRPr="00C42435">
        <w:rPr>
          <w:rFonts w:ascii="ＭＳ 明朝" w:hint="eastAsia"/>
          <w:color w:val="000000" w:themeColor="text1"/>
        </w:rPr>
        <w:t>実施要領」という。</w:t>
      </w:r>
      <w:r w:rsidR="00980E27" w:rsidRPr="00C42435">
        <w:rPr>
          <w:rFonts w:ascii="ＭＳ 明朝" w:hint="eastAsia"/>
          <w:color w:val="000000" w:themeColor="text1"/>
        </w:rPr>
        <w:t>）</w:t>
      </w:r>
      <w:r w:rsidR="00AF2EB9" w:rsidRPr="00C42435">
        <w:rPr>
          <w:rFonts w:ascii="ＭＳ 明朝" w:hint="eastAsia"/>
          <w:color w:val="000000" w:themeColor="text1"/>
        </w:rPr>
        <w:t>によるほか、この要領に定めるところによる。</w:t>
      </w:r>
    </w:p>
    <w:p w:rsidR="0030750A" w:rsidRPr="00C42435" w:rsidRDefault="0030750A" w:rsidP="00D907DC">
      <w:pPr>
        <w:autoSpaceDN w:val="0"/>
        <w:adjustRightInd/>
        <w:rPr>
          <w:rFonts w:ascii="ＭＳ 明朝" w:cs="Times New Roman"/>
          <w:color w:val="000000" w:themeColor="text1"/>
          <w:spacing w:val="8"/>
        </w:rPr>
      </w:pPr>
    </w:p>
    <w:p w:rsidR="00EC4421" w:rsidRPr="00C42435" w:rsidRDefault="00EC4421" w:rsidP="00D907DC">
      <w:pPr>
        <w:autoSpaceDN w:val="0"/>
        <w:adjustRightInd/>
        <w:rPr>
          <w:rFonts w:ascii="ＭＳ 明朝" w:cs="Times New Roman"/>
          <w:color w:val="000000" w:themeColor="text1"/>
          <w:spacing w:val="8"/>
        </w:rPr>
      </w:pPr>
      <w:r w:rsidRPr="00C42435">
        <w:rPr>
          <w:rFonts w:ascii="ＭＳ 明朝" w:cs="Times New Roman" w:hint="eastAsia"/>
          <w:color w:val="000000" w:themeColor="text1"/>
          <w:spacing w:val="8"/>
        </w:rPr>
        <w:t>（目的）</w:t>
      </w:r>
    </w:p>
    <w:p w:rsidR="00EC4421" w:rsidRPr="00C42435" w:rsidRDefault="00EC4421" w:rsidP="00B17614">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第１条　生産資材の国産化及びコスト低減</w:t>
      </w:r>
      <w:r w:rsidR="00B17614" w:rsidRPr="00C42435">
        <w:rPr>
          <w:rFonts w:ascii="ＭＳ 明朝" w:cs="Times New Roman" w:hint="eastAsia"/>
          <w:color w:val="000000" w:themeColor="text1"/>
          <w:spacing w:val="8"/>
        </w:rPr>
        <w:t>（以下「コスト低減等」という。）</w:t>
      </w:r>
      <w:r w:rsidRPr="00C42435">
        <w:rPr>
          <w:rFonts w:ascii="ＭＳ 明朝" w:cs="Times New Roman" w:hint="eastAsia"/>
          <w:color w:val="000000" w:themeColor="text1"/>
          <w:spacing w:val="8"/>
        </w:rPr>
        <w:t>に取り組むきのこ生産者に対し、次期生産に必要な生産資材の導入費の一部を</w:t>
      </w:r>
      <w:r w:rsidR="00B17614" w:rsidRPr="00C42435">
        <w:rPr>
          <w:rFonts w:ascii="ＭＳ 明朝" w:cs="Times New Roman" w:hint="eastAsia"/>
          <w:color w:val="000000" w:themeColor="text1"/>
          <w:spacing w:val="8"/>
        </w:rPr>
        <w:t>支援</w:t>
      </w:r>
      <w:r w:rsidRPr="00C42435">
        <w:rPr>
          <w:rFonts w:ascii="ＭＳ 明朝" w:cs="Times New Roman" w:hint="eastAsia"/>
          <w:color w:val="000000" w:themeColor="text1"/>
          <w:spacing w:val="8"/>
        </w:rPr>
        <w:t>することにより、燃油</w:t>
      </w:r>
      <w:r w:rsidR="00AA56BA" w:rsidRPr="00C42435">
        <w:rPr>
          <w:rFonts w:ascii="ＭＳ 明朝" w:cs="Times New Roman" w:hint="eastAsia"/>
          <w:color w:val="000000" w:themeColor="text1"/>
          <w:spacing w:val="8"/>
        </w:rPr>
        <w:t>・電気代</w:t>
      </w:r>
      <w:r w:rsidRPr="00C42435">
        <w:rPr>
          <w:rFonts w:ascii="ＭＳ 明朝" w:cs="Times New Roman" w:hint="eastAsia"/>
          <w:color w:val="000000" w:themeColor="text1"/>
          <w:spacing w:val="8"/>
        </w:rPr>
        <w:t>や資材価格の影響を受けにくい経営構</w:t>
      </w:r>
      <w:r w:rsidR="00B17614" w:rsidRPr="00C42435">
        <w:rPr>
          <w:rFonts w:ascii="ＭＳ 明朝" w:cs="Times New Roman" w:hint="eastAsia"/>
          <w:color w:val="000000" w:themeColor="text1"/>
          <w:spacing w:val="8"/>
        </w:rPr>
        <w:t>築</w:t>
      </w:r>
      <w:r w:rsidRPr="00C42435">
        <w:rPr>
          <w:rFonts w:ascii="ＭＳ 明朝" w:cs="Times New Roman" w:hint="eastAsia"/>
          <w:color w:val="000000" w:themeColor="text1"/>
          <w:spacing w:val="8"/>
        </w:rPr>
        <w:t>を目的とする。</w:t>
      </w:r>
    </w:p>
    <w:p w:rsidR="00EC4421" w:rsidRPr="00C42435" w:rsidRDefault="00EC4421" w:rsidP="00D907DC">
      <w:pPr>
        <w:autoSpaceDN w:val="0"/>
        <w:adjustRightInd/>
        <w:ind w:left="242" w:hangingChars="100" w:hanging="242"/>
        <w:rPr>
          <w:rFonts w:ascii="ＭＳ 明朝" w:cs="Times New Roman"/>
          <w:color w:val="000000" w:themeColor="text1"/>
          <w:spacing w:val="8"/>
        </w:rPr>
      </w:pPr>
    </w:p>
    <w:p w:rsidR="00EC4421" w:rsidRPr="00C42435" w:rsidRDefault="00EC4421" w:rsidP="00D907DC">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w:t>
      </w:r>
      <w:r w:rsidR="00D47F42" w:rsidRPr="00C42435">
        <w:rPr>
          <w:rFonts w:ascii="ＭＳ 明朝" w:cs="Times New Roman" w:hint="eastAsia"/>
          <w:color w:val="000000" w:themeColor="text1"/>
          <w:spacing w:val="8"/>
        </w:rPr>
        <w:t>補助金の交付</w:t>
      </w:r>
      <w:r w:rsidRPr="00C42435">
        <w:rPr>
          <w:rFonts w:ascii="ＭＳ 明朝" w:cs="Times New Roman" w:hint="eastAsia"/>
          <w:color w:val="000000" w:themeColor="text1"/>
          <w:spacing w:val="8"/>
        </w:rPr>
        <w:t>）</w:t>
      </w:r>
    </w:p>
    <w:p w:rsidR="00EC4421" w:rsidRPr="00C42435" w:rsidRDefault="00EC4421" w:rsidP="00D907DC">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第２条　きのこの次期生産に必要な生産資材の導入（以下「補助事業」という。）を実施するために必要な経費のうち、補助金交付の対象として</w:t>
      </w:r>
      <w:r w:rsidR="00046B25" w:rsidRPr="00C42435">
        <w:rPr>
          <w:rFonts w:ascii="ＭＳ 明朝" w:cs="Times New Roman" w:hint="eastAsia"/>
          <w:color w:val="000000" w:themeColor="text1"/>
          <w:spacing w:val="8"/>
        </w:rPr>
        <w:t>農林水産大臣</w:t>
      </w:r>
      <w:r w:rsidRPr="00C42435">
        <w:rPr>
          <w:rFonts w:ascii="ＭＳ 明朝" w:cs="Times New Roman" w:hint="eastAsia"/>
          <w:color w:val="000000" w:themeColor="text1"/>
          <w:spacing w:val="8"/>
        </w:rPr>
        <w:t>が認める経費（以下「補助対象経費」という。）について、予算の範囲内で補助金を交付する。</w:t>
      </w:r>
    </w:p>
    <w:p w:rsidR="00EC4421" w:rsidRPr="00C42435" w:rsidRDefault="00EC4421" w:rsidP="00D907DC">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２</w:t>
      </w:r>
      <w:r w:rsidR="000B535D" w:rsidRPr="00C42435">
        <w:rPr>
          <w:rFonts w:ascii="ＭＳ 明朝" w:cs="Times New Roman" w:hint="eastAsia"/>
          <w:color w:val="000000" w:themeColor="text1"/>
          <w:spacing w:val="8"/>
        </w:rPr>
        <w:t xml:space="preserve">　</w:t>
      </w:r>
      <w:r w:rsidRPr="00C42435">
        <w:rPr>
          <w:rFonts w:ascii="ＭＳ 明朝" w:cs="Times New Roman" w:hint="eastAsia"/>
          <w:color w:val="000000" w:themeColor="text1"/>
          <w:spacing w:val="8"/>
        </w:rPr>
        <w:t>事業実施主体</w:t>
      </w:r>
      <w:r w:rsidR="00201C76" w:rsidRPr="00C42435">
        <w:rPr>
          <w:rFonts w:ascii="ＭＳ 明朝" w:cs="Times New Roman" w:hint="eastAsia"/>
          <w:color w:val="000000" w:themeColor="text1"/>
          <w:spacing w:val="8"/>
        </w:rPr>
        <w:t>、補助対象経費</w:t>
      </w:r>
      <w:r w:rsidRPr="00C42435">
        <w:rPr>
          <w:rFonts w:ascii="ＭＳ 明朝" w:cs="Times New Roman" w:hint="eastAsia"/>
          <w:color w:val="000000" w:themeColor="text1"/>
          <w:spacing w:val="8"/>
        </w:rPr>
        <w:t>及びこれに対する補助率等は、別表</w:t>
      </w:r>
      <w:r w:rsidR="00D26BE4" w:rsidRPr="00C42435">
        <w:rPr>
          <w:rFonts w:ascii="ＭＳ 明朝" w:cs="Times New Roman" w:hint="eastAsia"/>
          <w:color w:val="000000" w:themeColor="text1"/>
          <w:spacing w:val="8"/>
        </w:rPr>
        <w:t>１</w:t>
      </w:r>
      <w:r w:rsidR="00093404" w:rsidRPr="00C42435">
        <w:rPr>
          <w:rFonts w:ascii="ＭＳ 明朝" w:cs="Times New Roman" w:hint="eastAsia"/>
          <w:color w:val="000000" w:themeColor="text1"/>
          <w:spacing w:val="8"/>
        </w:rPr>
        <w:t>のとおりとする</w:t>
      </w:r>
      <w:r w:rsidRPr="00C42435">
        <w:rPr>
          <w:rFonts w:ascii="ＭＳ 明朝" w:cs="Times New Roman" w:hint="eastAsia"/>
          <w:color w:val="000000" w:themeColor="text1"/>
          <w:spacing w:val="8"/>
        </w:rPr>
        <w:t>。</w:t>
      </w:r>
    </w:p>
    <w:p w:rsidR="000B535D" w:rsidRPr="00C42435" w:rsidRDefault="000B535D" w:rsidP="000B535D">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３　補助額の上限は、１取組実施者当たり5,000千円とする。</w:t>
      </w:r>
    </w:p>
    <w:p w:rsidR="00EC4421" w:rsidRPr="00C42435" w:rsidRDefault="00EC4421" w:rsidP="00D907DC">
      <w:pPr>
        <w:autoSpaceDN w:val="0"/>
        <w:adjustRightInd/>
        <w:ind w:left="242" w:hangingChars="100" w:hanging="242"/>
        <w:rPr>
          <w:rFonts w:ascii="ＭＳ 明朝" w:cs="Times New Roman"/>
          <w:color w:val="000000" w:themeColor="text1"/>
          <w:spacing w:val="8"/>
        </w:rPr>
      </w:pPr>
    </w:p>
    <w:p w:rsidR="0030750A" w:rsidRPr="00C42435" w:rsidRDefault="00D47F42" w:rsidP="00D907DC">
      <w:pPr>
        <w:autoSpaceDN w:val="0"/>
        <w:adjustRightInd/>
        <w:ind w:left="226" w:hanging="226"/>
        <w:rPr>
          <w:rFonts w:ascii="ＭＳ 明朝" w:cs="Times New Roman"/>
          <w:color w:val="000000" w:themeColor="text1"/>
          <w:spacing w:val="8"/>
        </w:rPr>
      </w:pPr>
      <w:r w:rsidRPr="00C42435">
        <w:rPr>
          <w:rFonts w:ascii="ＭＳ 明朝" w:hint="eastAsia"/>
          <w:color w:val="000000" w:themeColor="text1"/>
        </w:rPr>
        <w:t>（実施計画書、取組計画書の作成及び変更</w:t>
      </w:r>
      <w:r w:rsidR="0030750A" w:rsidRPr="00C42435">
        <w:rPr>
          <w:rFonts w:ascii="ＭＳ 明朝" w:hint="eastAsia"/>
          <w:color w:val="000000" w:themeColor="text1"/>
        </w:rPr>
        <w:t>）</w:t>
      </w:r>
    </w:p>
    <w:p w:rsidR="00523404" w:rsidRPr="00C42435" w:rsidRDefault="00093404" w:rsidP="005C7A77">
      <w:pPr>
        <w:autoSpaceDN w:val="0"/>
        <w:adjustRightInd/>
        <w:ind w:left="226" w:hangingChars="100" w:hanging="226"/>
        <w:rPr>
          <w:rFonts w:ascii="ＭＳ 明朝"/>
          <w:color w:val="000000" w:themeColor="text1"/>
        </w:rPr>
      </w:pPr>
      <w:r w:rsidRPr="00C42435">
        <w:rPr>
          <w:rFonts w:ascii="ＭＳ 明朝" w:hint="eastAsia"/>
          <w:color w:val="000000" w:themeColor="text1"/>
        </w:rPr>
        <w:t>第３</w:t>
      </w:r>
      <w:r w:rsidR="00523404" w:rsidRPr="00C42435">
        <w:rPr>
          <w:rFonts w:ascii="ＭＳ 明朝" w:hint="eastAsia"/>
          <w:color w:val="000000" w:themeColor="text1"/>
        </w:rPr>
        <w:t>条</w:t>
      </w:r>
      <w:r w:rsidR="006933BA" w:rsidRPr="00C42435">
        <w:rPr>
          <w:rFonts w:ascii="ＭＳ 明朝" w:hint="eastAsia"/>
          <w:color w:val="000000" w:themeColor="text1"/>
        </w:rPr>
        <w:t xml:space="preserve">　</w:t>
      </w:r>
      <w:r w:rsidR="00880705" w:rsidRPr="00C42435">
        <w:rPr>
          <w:rFonts w:ascii="ＭＳ 明朝" w:hint="eastAsia"/>
          <w:color w:val="000000" w:themeColor="text1"/>
        </w:rPr>
        <w:t>事業実施主体</w:t>
      </w:r>
      <w:r w:rsidR="00953C37" w:rsidRPr="00C42435">
        <w:rPr>
          <w:rFonts w:ascii="ＭＳ 明朝" w:hint="eastAsia"/>
          <w:color w:val="000000" w:themeColor="text1"/>
        </w:rPr>
        <w:t>は</w:t>
      </w:r>
      <w:r w:rsidR="0030750A" w:rsidRPr="00C42435">
        <w:rPr>
          <w:rFonts w:ascii="ＭＳ 明朝" w:hint="eastAsia"/>
          <w:color w:val="000000" w:themeColor="text1"/>
        </w:rPr>
        <w:t>、</w:t>
      </w:r>
      <w:r w:rsidR="00D47F42" w:rsidRPr="00C42435">
        <w:rPr>
          <w:rFonts w:ascii="ＭＳ 明朝" w:hint="eastAsia"/>
          <w:color w:val="000000" w:themeColor="text1"/>
        </w:rPr>
        <w:t>国実施要領参考様式第１－１号の承認申請書に</w:t>
      </w:r>
      <w:r w:rsidR="005C7A77" w:rsidRPr="00C42435">
        <w:rPr>
          <w:rFonts w:ascii="ＭＳ 明朝" w:hint="eastAsia"/>
          <w:color w:val="000000" w:themeColor="text1"/>
        </w:rPr>
        <w:t>、</w:t>
      </w:r>
      <w:r w:rsidR="00B17614" w:rsidRPr="00C42435">
        <w:rPr>
          <w:rFonts w:ascii="ＭＳ 明朝" w:hint="eastAsia"/>
          <w:color w:val="000000" w:themeColor="text1"/>
        </w:rPr>
        <w:t>国実施要領参考様式第１－２号</w:t>
      </w:r>
      <w:r w:rsidR="00D81808">
        <w:rPr>
          <w:rFonts w:ascii="ＭＳ 明朝" w:hint="eastAsia"/>
          <w:color w:val="000000" w:themeColor="text1"/>
        </w:rPr>
        <w:t>、</w:t>
      </w:r>
      <w:r w:rsidR="00D81808" w:rsidRPr="00D81808">
        <w:rPr>
          <w:rFonts w:ascii="ＭＳ 明朝" w:hint="eastAsia"/>
          <w:color w:val="000000" w:themeColor="text1"/>
        </w:rPr>
        <w:t>１－３号</w:t>
      </w:r>
      <w:r w:rsidR="005C7A77" w:rsidRPr="00C42435">
        <w:rPr>
          <w:rFonts w:ascii="ＭＳ 明朝" w:hint="eastAsia"/>
          <w:color w:val="000000" w:themeColor="text1"/>
        </w:rPr>
        <w:t>の</w:t>
      </w:r>
      <w:r w:rsidR="00B17614" w:rsidRPr="00C42435">
        <w:rPr>
          <w:rFonts w:ascii="ＭＳ 明朝" w:hint="eastAsia"/>
          <w:color w:val="000000" w:themeColor="text1"/>
        </w:rPr>
        <w:t>きのこの生産資材導入支援取組計画書（以下「取組計画書」という。）、国実施要領参考様式第２号</w:t>
      </w:r>
      <w:r w:rsidR="005C7A77" w:rsidRPr="00C42435">
        <w:rPr>
          <w:rFonts w:ascii="ＭＳ 明朝" w:hint="eastAsia"/>
          <w:color w:val="000000" w:themeColor="text1"/>
        </w:rPr>
        <w:t>の</w:t>
      </w:r>
      <w:r w:rsidR="00B17614" w:rsidRPr="00C42435">
        <w:rPr>
          <w:rFonts w:ascii="ＭＳ 明朝" w:hint="eastAsia"/>
          <w:color w:val="000000" w:themeColor="text1"/>
        </w:rPr>
        <w:t>きのこ生産コスト低減等実施計画書（以下「実施計画書」という。）</w:t>
      </w:r>
      <w:r w:rsidR="005C7A77" w:rsidRPr="00C42435">
        <w:rPr>
          <w:rFonts w:ascii="ＭＳ 明朝" w:hint="eastAsia"/>
          <w:color w:val="000000" w:themeColor="text1"/>
        </w:rPr>
        <w:t>、</w:t>
      </w:r>
      <w:r w:rsidR="005D6040" w:rsidRPr="00C42435">
        <w:rPr>
          <w:rFonts w:ascii="ＭＳ 明朝" w:hint="eastAsia"/>
          <w:color w:val="000000" w:themeColor="text1"/>
        </w:rPr>
        <w:t>国実施要領様式</w:t>
      </w:r>
      <w:r w:rsidR="005C7A77" w:rsidRPr="00C42435">
        <w:rPr>
          <w:rFonts w:ascii="ＭＳ 明朝" w:hint="eastAsia"/>
          <w:color w:val="000000" w:themeColor="text1"/>
        </w:rPr>
        <w:t>第２号の「環境負荷低減のクロスコンプライアンスチェックシート」</w:t>
      </w:r>
      <w:r w:rsidR="00B17614" w:rsidRPr="00C42435">
        <w:rPr>
          <w:rFonts w:ascii="ＭＳ 明朝" w:hint="eastAsia"/>
          <w:color w:val="000000" w:themeColor="text1"/>
        </w:rPr>
        <w:t>及び</w:t>
      </w:r>
      <w:r w:rsidR="00252714" w:rsidRPr="00252714">
        <w:rPr>
          <w:rFonts w:ascii="ＭＳ 明朝" w:hint="eastAsia"/>
          <w:color w:val="000000" w:themeColor="text1"/>
        </w:rPr>
        <w:t>次期生産量算定表（別表２）</w:t>
      </w:r>
      <w:r w:rsidR="00D47F42" w:rsidRPr="00C42435">
        <w:rPr>
          <w:rFonts w:ascii="ＭＳ 明朝" w:hint="eastAsia"/>
          <w:color w:val="000000" w:themeColor="text1"/>
        </w:rPr>
        <w:t>を添付して</w:t>
      </w:r>
      <w:r w:rsidR="00C611B9" w:rsidRPr="00C42435">
        <w:rPr>
          <w:rFonts w:ascii="ＭＳ 明朝" w:hint="eastAsia"/>
          <w:color w:val="000000" w:themeColor="text1"/>
        </w:rPr>
        <w:t>知事が別に定める提出期限までに</w:t>
      </w:r>
      <w:r w:rsidR="004E651D" w:rsidRPr="00C42435">
        <w:rPr>
          <w:rFonts w:ascii="ＭＳ 明朝" w:hint="eastAsia"/>
          <w:color w:val="000000" w:themeColor="text1"/>
        </w:rPr>
        <w:t>知事</w:t>
      </w:r>
      <w:r w:rsidR="00880705" w:rsidRPr="00C42435">
        <w:rPr>
          <w:rFonts w:ascii="ＭＳ 明朝" w:hint="eastAsia"/>
          <w:color w:val="000000" w:themeColor="text1"/>
        </w:rPr>
        <w:t>に</w:t>
      </w:r>
      <w:r w:rsidR="00724EAD" w:rsidRPr="00C42435">
        <w:rPr>
          <w:rFonts w:ascii="ＭＳ 明朝" w:hint="eastAsia"/>
          <w:color w:val="000000" w:themeColor="text1"/>
        </w:rPr>
        <w:t>提出</w:t>
      </w:r>
      <w:r w:rsidR="00F86CBF" w:rsidRPr="00C42435">
        <w:rPr>
          <w:rFonts w:ascii="ＭＳ 明朝" w:hint="eastAsia"/>
          <w:color w:val="000000" w:themeColor="text1"/>
        </w:rPr>
        <w:t>するものとする。</w:t>
      </w:r>
    </w:p>
    <w:p w:rsidR="00AC5A21" w:rsidRPr="00C42435" w:rsidRDefault="00AC5A21"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 xml:space="preserve">２　</w:t>
      </w:r>
      <w:r w:rsidR="00D47F42" w:rsidRPr="00C42435">
        <w:rPr>
          <w:rFonts w:ascii="ＭＳ 明朝" w:hint="eastAsia"/>
          <w:color w:val="000000" w:themeColor="text1"/>
        </w:rPr>
        <w:t>知事</w:t>
      </w:r>
      <w:r w:rsidR="0040291F" w:rsidRPr="00C42435">
        <w:rPr>
          <w:rFonts w:ascii="ＭＳ 明朝" w:hint="eastAsia"/>
          <w:color w:val="000000" w:themeColor="text1"/>
        </w:rPr>
        <w:t>は、</w:t>
      </w:r>
      <w:r w:rsidRPr="00C42435">
        <w:rPr>
          <w:rFonts w:ascii="ＭＳ 明朝" w:hint="eastAsia"/>
          <w:color w:val="000000" w:themeColor="text1"/>
        </w:rPr>
        <w:t>前項の</w:t>
      </w:r>
      <w:r w:rsidR="00156793" w:rsidRPr="00C42435">
        <w:rPr>
          <w:rFonts w:ascii="ＭＳ 明朝" w:hint="eastAsia"/>
          <w:color w:val="000000" w:themeColor="text1"/>
        </w:rPr>
        <w:t>承認申請書</w:t>
      </w:r>
      <w:r w:rsidRPr="00C42435">
        <w:rPr>
          <w:rFonts w:ascii="ＭＳ 明朝" w:hint="eastAsia"/>
          <w:color w:val="000000" w:themeColor="text1"/>
        </w:rPr>
        <w:t>を受けた</w:t>
      </w:r>
      <w:r w:rsidR="0040291F" w:rsidRPr="00C42435">
        <w:rPr>
          <w:rFonts w:ascii="ＭＳ 明朝" w:hint="eastAsia"/>
          <w:color w:val="000000" w:themeColor="text1"/>
        </w:rPr>
        <w:t>ときは、その内容を審査し、</w:t>
      </w:r>
      <w:r w:rsidR="00536F85" w:rsidRPr="00C42435">
        <w:rPr>
          <w:rFonts w:ascii="ＭＳ 明朝" w:hint="eastAsia"/>
          <w:color w:val="000000" w:themeColor="text1"/>
        </w:rPr>
        <w:t>適切</w:t>
      </w:r>
      <w:r w:rsidRPr="00C42435">
        <w:rPr>
          <w:rFonts w:ascii="ＭＳ 明朝" w:hint="eastAsia"/>
          <w:color w:val="000000" w:themeColor="text1"/>
        </w:rPr>
        <w:t>と認め</w:t>
      </w:r>
      <w:r w:rsidR="0040291F" w:rsidRPr="00C42435">
        <w:rPr>
          <w:rFonts w:ascii="ＭＳ 明朝" w:hint="eastAsia"/>
          <w:color w:val="000000" w:themeColor="text1"/>
        </w:rPr>
        <w:t>た</w:t>
      </w:r>
      <w:r w:rsidR="00D47F42" w:rsidRPr="00C42435">
        <w:rPr>
          <w:rFonts w:ascii="ＭＳ 明朝" w:hint="eastAsia"/>
          <w:color w:val="000000" w:themeColor="text1"/>
        </w:rPr>
        <w:t>とき</w:t>
      </w:r>
      <w:r w:rsidRPr="00C42435">
        <w:rPr>
          <w:rFonts w:ascii="ＭＳ 明朝" w:hint="eastAsia"/>
          <w:color w:val="000000" w:themeColor="text1"/>
        </w:rPr>
        <w:t>は、</w:t>
      </w:r>
      <w:r w:rsidR="00D47F42" w:rsidRPr="00C42435">
        <w:rPr>
          <w:rFonts w:ascii="ＭＳ 明朝" w:hint="eastAsia"/>
          <w:color w:val="000000" w:themeColor="text1"/>
        </w:rPr>
        <w:t>これを承認するものとし、事業実施主体に対し</w:t>
      </w:r>
      <w:r w:rsidR="003609CA" w:rsidRPr="00C42435">
        <w:rPr>
          <w:rFonts w:ascii="ＭＳ 明朝" w:hint="eastAsia"/>
          <w:color w:val="000000" w:themeColor="text1"/>
        </w:rPr>
        <w:t>取組計画</w:t>
      </w:r>
      <w:r w:rsidR="00FA530B">
        <w:rPr>
          <w:rFonts w:ascii="ＭＳ 明朝" w:hint="eastAsia"/>
          <w:color w:val="000000" w:themeColor="text1"/>
        </w:rPr>
        <w:t>書</w:t>
      </w:r>
      <w:r w:rsidR="003609CA" w:rsidRPr="00C42435">
        <w:rPr>
          <w:rFonts w:ascii="ＭＳ 明朝" w:hint="eastAsia"/>
          <w:color w:val="000000" w:themeColor="text1"/>
        </w:rPr>
        <w:t>承認通知書（</w:t>
      </w:r>
      <w:r w:rsidR="00D47F42" w:rsidRPr="00C42435">
        <w:rPr>
          <w:rFonts w:ascii="ＭＳ 明朝" w:hint="eastAsia"/>
          <w:color w:val="000000" w:themeColor="text1"/>
        </w:rPr>
        <w:t>様式第</w:t>
      </w:r>
      <w:r w:rsidR="00D26BE4" w:rsidRPr="00C42435">
        <w:rPr>
          <w:rFonts w:ascii="ＭＳ 明朝" w:hint="eastAsia"/>
          <w:color w:val="000000" w:themeColor="text1"/>
        </w:rPr>
        <w:t>１</w:t>
      </w:r>
      <w:r w:rsidR="00D47F42" w:rsidRPr="00C42435">
        <w:rPr>
          <w:rFonts w:ascii="ＭＳ 明朝" w:hint="eastAsia"/>
          <w:color w:val="000000" w:themeColor="text1"/>
        </w:rPr>
        <w:t>号</w:t>
      </w:r>
      <w:r w:rsidR="003609CA" w:rsidRPr="00C42435">
        <w:rPr>
          <w:rFonts w:ascii="ＭＳ 明朝" w:hint="eastAsia"/>
          <w:color w:val="000000" w:themeColor="text1"/>
        </w:rPr>
        <w:t>）</w:t>
      </w:r>
      <w:r w:rsidR="00D47F42" w:rsidRPr="00C42435">
        <w:rPr>
          <w:rFonts w:ascii="ＭＳ 明朝" w:hint="eastAsia"/>
          <w:color w:val="000000" w:themeColor="text1"/>
        </w:rPr>
        <w:t>により承認した旨を通知するものとする。</w:t>
      </w:r>
    </w:p>
    <w:p w:rsidR="00D47F42" w:rsidRPr="00C42435" w:rsidRDefault="00D47F42"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３　事業実施主体は、補助金の</w:t>
      </w:r>
      <w:r w:rsidRPr="00C42435">
        <w:rPr>
          <w:rFonts w:ascii="ＭＳ 明朝" w:hAnsi="ＭＳ 明朝" w:cs="ＭＳ Ｐゴシック" w:hint="eastAsia"/>
          <w:color w:val="000000" w:themeColor="text1"/>
        </w:rPr>
        <w:t>30％を超える増減を伴う重要な変更が生じた場合には、前２項に準じて変更の手続きを行うものとする。</w:t>
      </w:r>
    </w:p>
    <w:p w:rsidR="00740A49" w:rsidRPr="00C42435" w:rsidRDefault="00740A49" w:rsidP="00995DEE">
      <w:pPr>
        <w:autoSpaceDN w:val="0"/>
        <w:adjustRightInd/>
        <w:rPr>
          <w:rFonts w:ascii="ＭＳ 明朝"/>
          <w:color w:val="000000" w:themeColor="text1"/>
        </w:rPr>
      </w:pPr>
    </w:p>
    <w:p w:rsidR="00AC5A21" w:rsidRPr="00C42435" w:rsidRDefault="00AC5A21" w:rsidP="00D907DC">
      <w:pPr>
        <w:autoSpaceDN w:val="0"/>
        <w:adjustRightInd/>
        <w:ind w:left="226" w:hanging="226"/>
        <w:rPr>
          <w:rFonts w:ascii="ＭＳ 明朝" w:cs="Times New Roman"/>
          <w:color w:val="000000" w:themeColor="text1"/>
          <w:spacing w:val="8"/>
        </w:rPr>
      </w:pPr>
      <w:r w:rsidRPr="00C42435">
        <w:rPr>
          <w:rFonts w:ascii="ＭＳ 明朝" w:hint="eastAsia"/>
          <w:color w:val="000000" w:themeColor="text1"/>
        </w:rPr>
        <w:t>（補助金の交付申請）</w:t>
      </w:r>
    </w:p>
    <w:p w:rsidR="00AC5A21" w:rsidRPr="00C42435" w:rsidRDefault="00AC5A21"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第</w:t>
      </w:r>
      <w:r w:rsidR="006D0E50" w:rsidRPr="00C42435">
        <w:rPr>
          <w:rFonts w:ascii="ＭＳ 明朝" w:hint="eastAsia"/>
          <w:color w:val="000000" w:themeColor="text1"/>
        </w:rPr>
        <w:t>４</w:t>
      </w:r>
      <w:r w:rsidRPr="00C42435">
        <w:rPr>
          <w:rFonts w:ascii="ＭＳ 明朝" w:hint="eastAsia"/>
          <w:color w:val="000000" w:themeColor="text1"/>
        </w:rPr>
        <w:t xml:space="preserve">条　</w:t>
      </w:r>
      <w:r w:rsidR="00D47F42" w:rsidRPr="00C42435">
        <w:rPr>
          <w:rFonts w:ascii="ＭＳ 明朝" w:hint="eastAsia"/>
          <w:color w:val="000000" w:themeColor="text1"/>
        </w:rPr>
        <w:t>補助金の交付を受けようとする者</w:t>
      </w:r>
      <w:r w:rsidRPr="00C42435">
        <w:rPr>
          <w:rFonts w:ascii="ＭＳ 明朝" w:hint="eastAsia"/>
          <w:color w:val="000000" w:themeColor="text1"/>
        </w:rPr>
        <w:t>は、規則第３条の規定に基づ</w:t>
      </w:r>
      <w:r w:rsidR="00880705" w:rsidRPr="00C42435">
        <w:rPr>
          <w:rFonts w:ascii="ＭＳ 明朝" w:hint="eastAsia"/>
          <w:color w:val="000000" w:themeColor="text1"/>
        </w:rPr>
        <w:t>き</w:t>
      </w:r>
      <w:r w:rsidR="00063D36" w:rsidRPr="00C42435">
        <w:rPr>
          <w:rFonts w:ascii="ＭＳ 明朝" w:hint="eastAsia"/>
          <w:color w:val="000000" w:themeColor="text1"/>
        </w:rPr>
        <w:t>補助金</w:t>
      </w:r>
      <w:r w:rsidR="00DC6792" w:rsidRPr="00C42435">
        <w:rPr>
          <w:rFonts w:ascii="ＭＳ 明朝" w:hint="eastAsia"/>
          <w:color w:val="000000" w:themeColor="text1"/>
        </w:rPr>
        <w:t>交付申請書</w:t>
      </w:r>
      <w:r w:rsidR="006D0E50" w:rsidRPr="00C42435">
        <w:rPr>
          <w:rFonts w:ascii="ＭＳ 明朝" w:hint="eastAsia"/>
          <w:color w:val="000000" w:themeColor="text1"/>
        </w:rPr>
        <w:t>（様式第２号）</w:t>
      </w:r>
      <w:r w:rsidR="00880705" w:rsidRPr="00C42435">
        <w:rPr>
          <w:rFonts w:ascii="ＭＳ 明朝" w:hint="eastAsia"/>
          <w:color w:val="000000" w:themeColor="text1"/>
        </w:rPr>
        <w:t>を</w:t>
      </w:r>
      <w:r w:rsidR="004E651D" w:rsidRPr="00C42435">
        <w:rPr>
          <w:rFonts w:ascii="ＭＳ 明朝" w:hint="eastAsia"/>
          <w:color w:val="000000" w:themeColor="text1"/>
        </w:rPr>
        <w:t>知事</w:t>
      </w:r>
      <w:r w:rsidR="00880705" w:rsidRPr="00C42435">
        <w:rPr>
          <w:rFonts w:ascii="ＭＳ 明朝" w:hint="eastAsia"/>
          <w:color w:val="000000" w:themeColor="text1"/>
        </w:rPr>
        <w:t>に</w:t>
      </w:r>
      <w:r w:rsidR="00DC6792" w:rsidRPr="00C42435">
        <w:rPr>
          <w:rFonts w:ascii="ＭＳ 明朝" w:hint="eastAsia"/>
          <w:color w:val="000000" w:themeColor="text1"/>
        </w:rPr>
        <w:t>提出するものとする。</w:t>
      </w:r>
    </w:p>
    <w:p w:rsidR="006D0E50" w:rsidRPr="00C42435" w:rsidRDefault="006D0E50"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lastRenderedPageBreak/>
        <w:t>２　補助金交付申請書の提出期限は、知事が別に定めるものとする。</w:t>
      </w:r>
    </w:p>
    <w:p w:rsidR="00AC5A21" w:rsidRPr="00C42435" w:rsidRDefault="00AC5A21" w:rsidP="00D907DC">
      <w:pPr>
        <w:autoSpaceDN w:val="0"/>
        <w:adjustRightInd/>
        <w:ind w:left="226" w:hangingChars="100" w:hanging="226"/>
        <w:rPr>
          <w:rFonts w:ascii="ＭＳ 明朝"/>
          <w:color w:val="000000" w:themeColor="text1"/>
        </w:rPr>
      </w:pPr>
    </w:p>
    <w:p w:rsidR="00AC5A21" w:rsidRPr="00C42435" w:rsidRDefault="00AC5A21" w:rsidP="00D907DC">
      <w:pPr>
        <w:autoSpaceDN w:val="0"/>
        <w:adjustRightInd/>
        <w:rPr>
          <w:rFonts w:ascii="ＭＳ 明朝" w:hAnsi="ＭＳ 明朝"/>
          <w:color w:val="000000" w:themeColor="text1"/>
        </w:rPr>
      </w:pPr>
      <w:r w:rsidRPr="00C42435">
        <w:rPr>
          <w:rFonts w:ascii="ＭＳ 明朝" w:hAnsi="ＭＳ 明朝"/>
          <w:color w:val="000000" w:themeColor="text1"/>
        </w:rPr>
        <w:t>(</w:t>
      </w:r>
      <w:r w:rsidR="00DC6792" w:rsidRPr="00C42435">
        <w:rPr>
          <w:rFonts w:ascii="ＭＳ 明朝" w:hAnsi="ＭＳ 明朝" w:hint="eastAsia"/>
          <w:color w:val="000000" w:themeColor="text1"/>
        </w:rPr>
        <w:t>補助金の</w:t>
      </w:r>
      <w:r w:rsidRPr="00C42435">
        <w:rPr>
          <w:rFonts w:ascii="ＭＳ 明朝" w:hint="eastAsia"/>
          <w:color w:val="000000" w:themeColor="text1"/>
        </w:rPr>
        <w:t>交付決定</w:t>
      </w:r>
      <w:r w:rsidRPr="00C42435">
        <w:rPr>
          <w:rFonts w:ascii="ＭＳ 明朝" w:hAnsi="ＭＳ 明朝"/>
          <w:color w:val="000000" w:themeColor="text1"/>
        </w:rPr>
        <w:t>)</w:t>
      </w:r>
    </w:p>
    <w:p w:rsidR="00DC6792" w:rsidRPr="00C42435" w:rsidRDefault="00DC6792" w:rsidP="00D907DC">
      <w:pPr>
        <w:autoSpaceDN w:val="0"/>
        <w:adjustRightInd/>
        <w:ind w:left="242" w:hangingChars="100" w:hanging="242"/>
        <w:rPr>
          <w:rFonts w:ascii="ＭＳ 明朝"/>
          <w:color w:val="000000" w:themeColor="text1"/>
        </w:rPr>
      </w:pPr>
      <w:r w:rsidRPr="00C42435">
        <w:rPr>
          <w:rFonts w:ascii="ＭＳ 明朝" w:cs="Times New Roman" w:hint="eastAsia"/>
          <w:color w:val="000000" w:themeColor="text1"/>
          <w:spacing w:val="8"/>
        </w:rPr>
        <w:t>第</w:t>
      </w:r>
      <w:r w:rsidR="0012793A" w:rsidRPr="00C42435">
        <w:rPr>
          <w:rFonts w:ascii="ＭＳ 明朝" w:cs="Times New Roman" w:hint="eastAsia"/>
          <w:color w:val="000000" w:themeColor="text1"/>
          <w:spacing w:val="8"/>
        </w:rPr>
        <w:t>５</w:t>
      </w:r>
      <w:r w:rsidRPr="00C42435">
        <w:rPr>
          <w:rFonts w:ascii="ＭＳ 明朝" w:cs="Times New Roman" w:hint="eastAsia"/>
          <w:color w:val="000000" w:themeColor="text1"/>
          <w:spacing w:val="8"/>
        </w:rPr>
        <w:t xml:space="preserve">条　</w:t>
      </w:r>
      <w:r w:rsidRPr="00C42435">
        <w:rPr>
          <w:rFonts w:ascii="ＭＳ 明朝" w:hint="eastAsia"/>
          <w:color w:val="000000" w:themeColor="text1"/>
        </w:rPr>
        <w:t>規則第４条の規定による補助金交付決定</w:t>
      </w:r>
      <w:r w:rsidR="006D0E50" w:rsidRPr="00C42435">
        <w:rPr>
          <w:rFonts w:ascii="ＭＳ 明朝" w:hint="eastAsia"/>
          <w:color w:val="000000" w:themeColor="text1"/>
        </w:rPr>
        <w:t>の通知は、補助金交付決定通知書（</w:t>
      </w:r>
      <w:r w:rsidRPr="00C42435">
        <w:rPr>
          <w:rFonts w:ascii="ＭＳ 明朝" w:hint="eastAsia"/>
          <w:color w:val="000000" w:themeColor="text1"/>
        </w:rPr>
        <w:t>様式第３号</w:t>
      </w:r>
      <w:r w:rsidR="006D0E50" w:rsidRPr="00C42435">
        <w:rPr>
          <w:rFonts w:ascii="ＭＳ 明朝" w:hint="eastAsia"/>
          <w:color w:val="000000" w:themeColor="text1"/>
        </w:rPr>
        <w:t>）</w:t>
      </w:r>
      <w:r w:rsidRPr="00C42435">
        <w:rPr>
          <w:rFonts w:ascii="ＭＳ 明朝" w:hint="eastAsia"/>
          <w:color w:val="000000" w:themeColor="text1"/>
        </w:rPr>
        <w:t>により行うものとする。</w:t>
      </w:r>
    </w:p>
    <w:p w:rsidR="00DC6792" w:rsidRPr="00C42435" w:rsidRDefault="00DC6792" w:rsidP="00D907DC">
      <w:pPr>
        <w:autoSpaceDN w:val="0"/>
        <w:adjustRightInd/>
        <w:rPr>
          <w:rFonts w:ascii="ＭＳ 明朝" w:cs="Times New Roman"/>
          <w:color w:val="000000" w:themeColor="text1"/>
          <w:spacing w:val="8"/>
        </w:rPr>
      </w:pPr>
    </w:p>
    <w:p w:rsidR="00302DF1" w:rsidRPr="00C42435" w:rsidRDefault="00302DF1" w:rsidP="00D907DC">
      <w:pPr>
        <w:autoSpaceDN w:val="0"/>
        <w:adjustRightInd/>
        <w:ind w:left="226" w:hanging="226"/>
        <w:rPr>
          <w:rFonts w:ascii="ＭＳ 明朝"/>
          <w:color w:val="000000" w:themeColor="text1"/>
        </w:rPr>
      </w:pPr>
      <w:r w:rsidRPr="00C42435">
        <w:rPr>
          <w:rFonts w:ascii="ＭＳ 明朝" w:hint="eastAsia"/>
          <w:color w:val="000000" w:themeColor="text1"/>
        </w:rPr>
        <w:t>（申請の取下げ期間）</w:t>
      </w:r>
    </w:p>
    <w:p w:rsidR="00302DF1" w:rsidRPr="00C42435" w:rsidRDefault="00302DF1" w:rsidP="00D907DC">
      <w:pPr>
        <w:autoSpaceDN w:val="0"/>
        <w:adjustRightInd/>
        <w:ind w:left="226" w:hanging="226"/>
        <w:rPr>
          <w:rFonts w:ascii="ＭＳ 明朝"/>
          <w:color w:val="000000" w:themeColor="text1"/>
        </w:rPr>
      </w:pPr>
      <w:r w:rsidRPr="00C42435">
        <w:rPr>
          <w:rFonts w:ascii="ＭＳ 明朝" w:hint="eastAsia"/>
          <w:color w:val="000000" w:themeColor="text1"/>
        </w:rPr>
        <w:t>第</w:t>
      </w:r>
      <w:r w:rsidR="000962AD" w:rsidRPr="00C42435">
        <w:rPr>
          <w:rFonts w:ascii="ＭＳ 明朝" w:hint="eastAsia"/>
          <w:color w:val="000000" w:themeColor="text1"/>
        </w:rPr>
        <w:t>６</w:t>
      </w:r>
      <w:r w:rsidRPr="00C42435">
        <w:rPr>
          <w:rFonts w:ascii="ＭＳ 明朝" w:hint="eastAsia"/>
          <w:color w:val="000000" w:themeColor="text1"/>
        </w:rPr>
        <w:t>条　規則第７条の知事が定める期日は、補助金等の交付の決定の通知を受けた日から起算して15日を経過した日とする。</w:t>
      </w:r>
    </w:p>
    <w:p w:rsidR="00302DF1" w:rsidRPr="00C42435" w:rsidRDefault="00302DF1" w:rsidP="00D907DC">
      <w:pPr>
        <w:autoSpaceDN w:val="0"/>
        <w:adjustRightInd/>
        <w:rPr>
          <w:rFonts w:ascii="ＭＳ 明朝" w:cs="Times New Roman"/>
          <w:color w:val="000000" w:themeColor="text1"/>
          <w:spacing w:val="8"/>
        </w:rPr>
      </w:pPr>
    </w:p>
    <w:p w:rsidR="00523404" w:rsidRPr="00C42435" w:rsidRDefault="0083294F" w:rsidP="00D907DC">
      <w:pPr>
        <w:autoSpaceDN w:val="0"/>
        <w:adjustRightInd/>
        <w:rPr>
          <w:rFonts w:ascii="ＭＳ 明朝" w:cs="Times New Roman"/>
          <w:color w:val="000000" w:themeColor="text1"/>
          <w:spacing w:val="8"/>
        </w:rPr>
      </w:pPr>
      <w:r w:rsidRPr="00C42435">
        <w:rPr>
          <w:rFonts w:ascii="ＭＳ 明朝" w:hint="eastAsia"/>
          <w:color w:val="000000" w:themeColor="text1"/>
        </w:rPr>
        <w:t>（</w:t>
      </w:r>
      <w:r w:rsidR="00523404" w:rsidRPr="00C42435">
        <w:rPr>
          <w:rFonts w:ascii="ＭＳ 明朝" w:hint="eastAsia"/>
          <w:color w:val="000000" w:themeColor="text1"/>
        </w:rPr>
        <w:t>計画の変更</w:t>
      </w:r>
      <w:r w:rsidRPr="00C42435">
        <w:rPr>
          <w:rFonts w:ascii="ＭＳ 明朝" w:hint="eastAsia"/>
          <w:color w:val="000000" w:themeColor="text1"/>
        </w:rPr>
        <w:t>、中止又は廃止の承認</w:t>
      </w:r>
      <w:r w:rsidR="00523404" w:rsidRPr="00C42435">
        <w:rPr>
          <w:rFonts w:ascii="ＭＳ 明朝" w:hint="eastAsia"/>
          <w:color w:val="000000" w:themeColor="text1"/>
        </w:rPr>
        <w:t>）</w:t>
      </w:r>
    </w:p>
    <w:p w:rsidR="0083294F" w:rsidRPr="00C42435" w:rsidRDefault="00C16EEE"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第</w:t>
      </w:r>
      <w:r w:rsidR="000962AD" w:rsidRPr="00C42435">
        <w:rPr>
          <w:rFonts w:ascii="ＭＳ 明朝" w:hint="eastAsia"/>
          <w:color w:val="000000" w:themeColor="text1"/>
        </w:rPr>
        <w:t>７</w:t>
      </w:r>
      <w:r w:rsidRPr="00C42435">
        <w:rPr>
          <w:rFonts w:ascii="ＭＳ 明朝" w:hint="eastAsia"/>
          <w:color w:val="000000" w:themeColor="text1"/>
        </w:rPr>
        <w:t>条</w:t>
      </w:r>
      <w:r w:rsidR="00523404" w:rsidRPr="00C42435">
        <w:rPr>
          <w:rFonts w:ascii="ＭＳ 明朝" w:hint="eastAsia"/>
          <w:color w:val="000000" w:themeColor="text1"/>
        </w:rPr>
        <w:t xml:space="preserve">　</w:t>
      </w:r>
      <w:r w:rsidR="002630B3" w:rsidRPr="00C42435">
        <w:rPr>
          <w:rFonts w:ascii="ＭＳ 明朝" w:hint="eastAsia"/>
          <w:color w:val="000000" w:themeColor="text1"/>
        </w:rPr>
        <w:t>第</w:t>
      </w:r>
      <w:r w:rsidR="000962AD" w:rsidRPr="00C42435">
        <w:rPr>
          <w:rFonts w:ascii="ＭＳ 明朝" w:hint="eastAsia"/>
          <w:color w:val="000000" w:themeColor="text1"/>
        </w:rPr>
        <w:t>５</w:t>
      </w:r>
      <w:r w:rsidR="0083294F" w:rsidRPr="00C42435">
        <w:rPr>
          <w:rFonts w:ascii="ＭＳ 明朝" w:hint="eastAsia"/>
          <w:color w:val="000000" w:themeColor="text1"/>
        </w:rPr>
        <w:t>条の規定により補助金の交付決定を受けた者（以下「補助事業者」という。）は、次の各号のいずれかに該当するときは、あらかじめ変更承認申請書（様式第４号）を作成し、知事の承認を受けなければならない。</w:t>
      </w:r>
    </w:p>
    <w:p w:rsidR="0083294F" w:rsidRPr="00C42435" w:rsidRDefault="00E52FD3" w:rsidP="00D907DC">
      <w:pPr>
        <w:autoSpaceDN w:val="0"/>
        <w:adjustRightInd/>
        <w:ind w:left="904" w:hangingChars="400" w:hanging="904"/>
        <w:rPr>
          <w:rFonts w:ascii="ＭＳ 明朝"/>
          <w:color w:val="000000" w:themeColor="text1"/>
        </w:rPr>
      </w:pPr>
      <w:r w:rsidRPr="00C42435">
        <w:rPr>
          <w:rFonts w:ascii="ＭＳ 明朝" w:hint="eastAsia"/>
          <w:color w:val="000000" w:themeColor="text1"/>
        </w:rPr>
        <w:t xml:space="preserve">　（１）補助事業の内容を変更するとき。</w:t>
      </w:r>
      <w:r w:rsidR="00551B19" w:rsidRPr="00C42435">
        <w:rPr>
          <w:rFonts w:ascii="ＭＳ 明朝" w:hint="eastAsia"/>
          <w:color w:val="000000" w:themeColor="text1"/>
        </w:rPr>
        <w:t>ただし、第</w:t>
      </w:r>
      <w:r w:rsidR="0091632D" w:rsidRPr="00C42435">
        <w:rPr>
          <w:rFonts w:ascii="ＭＳ 明朝" w:hint="eastAsia"/>
          <w:color w:val="000000" w:themeColor="text1"/>
        </w:rPr>
        <w:t>８</w:t>
      </w:r>
      <w:r w:rsidR="00551B19" w:rsidRPr="00C42435">
        <w:rPr>
          <w:rFonts w:ascii="ＭＳ 明朝" w:hint="eastAsia"/>
          <w:color w:val="000000" w:themeColor="text1"/>
        </w:rPr>
        <w:t>条に規定する軽微な変更を除く。</w:t>
      </w:r>
    </w:p>
    <w:p w:rsidR="0083294F" w:rsidRPr="00C42435" w:rsidRDefault="0083294F" w:rsidP="00D907DC">
      <w:pPr>
        <w:autoSpaceDN w:val="0"/>
        <w:adjustRightInd/>
        <w:ind w:left="904" w:hangingChars="400" w:hanging="904"/>
        <w:rPr>
          <w:rFonts w:ascii="ＭＳ 明朝"/>
          <w:color w:val="000000" w:themeColor="text1"/>
        </w:rPr>
      </w:pPr>
      <w:r w:rsidRPr="00C42435">
        <w:rPr>
          <w:rFonts w:ascii="ＭＳ 明朝" w:hint="eastAsia"/>
          <w:color w:val="000000" w:themeColor="text1"/>
        </w:rPr>
        <w:t xml:space="preserve">　（２）補助事業を中止し、又は廃止しようとするとき。</w:t>
      </w:r>
    </w:p>
    <w:p w:rsidR="00523404" w:rsidRPr="00C42435" w:rsidRDefault="00523404" w:rsidP="00D907DC">
      <w:pPr>
        <w:autoSpaceDN w:val="0"/>
        <w:adjustRightInd/>
        <w:rPr>
          <w:rFonts w:ascii="ＭＳ 明朝" w:cs="Times New Roman"/>
          <w:color w:val="000000" w:themeColor="text1"/>
          <w:spacing w:val="8"/>
        </w:rPr>
      </w:pPr>
    </w:p>
    <w:p w:rsidR="00551B19" w:rsidRPr="00C42435" w:rsidRDefault="00551B19" w:rsidP="00D907DC">
      <w:pPr>
        <w:autoSpaceDN w:val="0"/>
        <w:adjustRightInd/>
        <w:rPr>
          <w:rFonts w:ascii="ＭＳ 明朝" w:cs="Times New Roman"/>
          <w:color w:val="000000" w:themeColor="text1"/>
          <w:spacing w:val="8"/>
        </w:rPr>
      </w:pPr>
      <w:r w:rsidRPr="00C42435">
        <w:rPr>
          <w:rFonts w:ascii="ＭＳ 明朝" w:cs="Times New Roman" w:hint="eastAsia"/>
          <w:color w:val="000000" w:themeColor="text1"/>
          <w:spacing w:val="8"/>
        </w:rPr>
        <w:t>（軽微な変更）</w:t>
      </w:r>
    </w:p>
    <w:p w:rsidR="00551B19" w:rsidRPr="00C42435" w:rsidRDefault="00551B19" w:rsidP="00D907DC">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第</w:t>
      </w:r>
      <w:r w:rsidR="000962AD" w:rsidRPr="00C42435">
        <w:rPr>
          <w:rFonts w:ascii="ＭＳ 明朝" w:cs="Times New Roman" w:hint="eastAsia"/>
          <w:color w:val="000000" w:themeColor="text1"/>
          <w:spacing w:val="8"/>
        </w:rPr>
        <w:t>８</w:t>
      </w:r>
      <w:r w:rsidRPr="00C42435">
        <w:rPr>
          <w:rFonts w:ascii="ＭＳ 明朝" w:cs="Times New Roman" w:hint="eastAsia"/>
          <w:color w:val="000000" w:themeColor="text1"/>
          <w:spacing w:val="8"/>
        </w:rPr>
        <w:t>条　前条第１項第１号の規定による軽微な変更は、別表の重要な変更の欄に掲げる変更以外の変更とする。</w:t>
      </w:r>
    </w:p>
    <w:p w:rsidR="00512796" w:rsidRPr="00C42435" w:rsidRDefault="00512796" w:rsidP="00D907DC">
      <w:pPr>
        <w:autoSpaceDN w:val="0"/>
        <w:adjustRightInd/>
        <w:ind w:left="242" w:hangingChars="100" w:hanging="242"/>
        <w:rPr>
          <w:rFonts w:ascii="ＭＳ 明朝" w:cs="Times New Roman"/>
          <w:color w:val="000000" w:themeColor="text1"/>
          <w:spacing w:val="8"/>
        </w:rPr>
      </w:pPr>
    </w:p>
    <w:p w:rsidR="00512796" w:rsidRPr="00C42435" w:rsidRDefault="00512796" w:rsidP="00512796">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（事業遅延の届出）</w:t>
      </w:r>
    </w:p>
    <w:p w:rsidR="00512796" w:rsidRPr="00C42435" w:rsidRDefault="00512796" w:rsidP="00512796">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第</w:t>
      </w:r>
      <w:r w:rsidR="000962AD" w:rsidRPr="00C42435">
        <w:rPr>
          <w:rFonts w:ascii="ＭＳ 明朝" w:cs="Times New Roman" w:hint="eastAsia"/>
          <w:color w:val="000000" w:themeColor="text1"/>
          <w:spacing w:val="8"/>
        </w:rPr>
        <w:t>９</w:t>
      </w:r>
      <w:r w:rsidRPr="00C42435">
        <w:rPr>
          <w:rFonts w:ascii="ＭＳ 明朝" w:cs="Times New Roman" w:hint="eastAsia"/>
          <w:color w:val="000000" w:themeColor="text1"/>
          <w:spacing w:val="8"/>
        </w:rPr>
        <w:t>条　補助事業者は、補助事業が予定の期間内に完了することができないと見込まれる場合、又は補助事業の遂行が困難となった場合においては、速やかに</w:t>
      </w:r>
      <w:r w:rsidR="007B00AE" w:rsidRPr="00C42435">
        <w:rPr>
          <w:rFonts w:ascii="ＭＳ 明朝" w:cs="Times New Roman" w:hint="eastAsia"/>
          <w:color w:val="000000" w:themeColor="text1"/>
          <w:spacing w:val="8"/>
        </w:rPr>
        <w:t>知事に</w:t>
      </w:r>
      <w:r w:rsidR="00B647AC" w:rsidRPr="00C42435">
        <w:rPr>
          <w:rFonts w:ascii="ＭＳ 明朝" w:cs="Times New Roman" w:hint="eastAsia"/>
          <w:color w:val="000000" w:themeColor="text1"/>
          <w:spacing w:val="8"/>
        </w:rPr>
        <w:t>届出</w:t>
      </w:r>
      <w:r w:rsidRPr="00C42435">
        <w:rPr>
          <w:rFonts w:ascii="ＭＳ 明朝" w:cs="Times New Roman" w:hint="eastAsia"/>
          <w:color w:val="000000" w:themeColor="text1"/>
          <w:spacing w:val="8"/>
        </w:rPr>
        <w:t>し、その指示を受けなければならない。</w:t>
      </w:r>
    </w:p>
    <w:p w:rsidR="00551B19" w:rsidRPr="00C42435" w:rsidRDefault="00551B19" w:rsidP="00D907DC">
      <w:pPr>
        <w:autoSpaceDN w:val="0"/>
        <w:adjustRightInd/>
        <w:ind w:left="242" w:hangingChars="100" w:hanging="242"/>
        <w:rPr>
          <w:rFonts w:ascii="ＭＳ 明朝" w:cs="Times New Roman"/>
          <w:color w:val="000000" w:themeColor="text1"/>
          <w:spacing w:val="8"/>
        </w:rPr>
      </w:pPr>
    </w:p>
    <w:p w:rsidR="00CE31A8" w:rsidRPr="00C42435" w:rsidRDefault="00CE31A8" w:rsidP="00D907DC">
      <w:pPr>
        <w:autoSpaceDN w:val="0"/>
        <w:adjustRightInd/>
        <w:rPr>
          <w:rFonts w:ascii="ＭＳ 明朝" w:cs="Times New Roman"/>
          <w:color w:val="000000" w:themeColor="text1"/>
          <w:spacing w:val="8"/>
        </w:rPr>
      </w:pPr>
      <w:r w:rsidRPr="00C42435">
        <w:rPr>
          <w:rFonts w:ascii="ＭＳ 明朝" w:cs="Times New Roman" w:hint="eastAsia"/>
          <w:color w:val="000000" w:themeColor="text1"/>
          <w:spacing w:val="8"/>
        </w:rPr>
        <w:t>（</w:t>
      </w:r>
      <w:r w:rsidR="006B7FDB" w:rsidRPr="00C42435">
        <w:rPr>
          <w:rFonts w:ascii="ＭＳ 明朝" w:cs="Times New Roman" w:hint="eastAsia"/>
          <w:color w:val="000000" w:themeColor="text1"/>
          <w:spacing w:val="8"/>
        </w:rPr>
        <w:t>事業実施</w:t>
      </w:r>
      <w:r w:rsidRPr="00C42435">
        <w:rPr>
          <w:rFonts w:ascii="ＭＳ 明朝" w:cs="Times New Roman" w:hint="eastAsia"/>
          <w:color w:val="000000" w:themeColor="text1"/>
          <w:spacing w:val="8"/>
        </w:rPr>
        <w:t>状況</w:t>
      </w:r>
      <w:r w:rsidR="006B7FDB" w:rsidRPr="00C42435">
        <w:rPr>
          <w:rFonts w:ascii="ＭＳ 明朝" w:cs="Times New Roman" w:hint="eastAsia"/>
          <w:color w:val="000000" w:themeColor="text1"/>
          <w:spacing w:val="8"/>
        </w:rPr>
        <w:t>の</w:t>
      </w:r>
      <w:r w:rsidRPr="00C42435">
        <w:rPr>
          <w:rFonts w:ascii="ＭＳ 明朝" w:cs="Times New Roman" w:hint="eastAsia"/>
          <w:color w:val="000000" w:themeColor="text1"/>
          <w:spacing w:val="8"/>
        </w:rPr>
        <w:t>報告）</w:t>
      </w:r>
    </w:p>
    <w:p w:rsidR="00CE31A8" w:rsidRPr="00C42435" w:rsidRDefault="00CE31A8" w:rsidP="00D907DC">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第1</w:t>
      </w:r>
      <w:r w:rsidR="006B7FDB" w:rsidRPr="00C42435">
        <w:rPr>
          <w:rFonts w:ascii="ＭＳ 明朝" w:cs="Times New Roman" w:hint="eastAsia"/>
          <w:color w:val="000000" w:themeColor="text1"/>
          <w:spacing w:val="8"/>
        </w:rPr>
        <w:t>0</w:t>
      </w:r>
      <w:r w:rsidRPr="00C42435">
        <w:rPr>
          <w:rFonts w:ascii="ＭＳ 明朝" w:cs="Times New Roman" w:hint="eastAsia"/>
          <w:color w:val="000000" w:themeColor="text1"/>
          <w:spacing w:val="8"/>
        </w:rPr>
        <w:t>条　知事は、</w:t>
      </w:r>
      <w:r w:rsidR="000962AD" w:rsidRPr="00C42435">
        <w:rPr>
          <w:rFonts w:ascii="ＭＳ 明朝" w:cs="Times New Roman" w:hint="eastAsia"/>
          <w:color w:val="000000" w:themeColor="text1"/>
          <w:spacing w:val="8"/>
        </w:rPr>
        <w:t>事業の円滑な執行を図るため</w:t>
      </w:r>
      <w:r w:rsidRPr="00C42435">
        <w:rPr>
          <w:rFonts w:ascii="ＭＳ 明朝" w:cs="Times New Roman" w:hint="eastAsia"/>
          <w:color w:val="000000" w:themeColor="text1"/>
          <w:spacing w:val="8"/>
        </w:rPr>
        <w:t>必要</w:t>
      </w:r>
      <w:r w:rsidR="006B7FDB" w:rsidRPr="00C42435">
        <w:rPr>
          <w:rFonts w:ascii="ＭＳ 明朝" w:cs="Times New Roman" w:hint="eastAsia"/>
          <w:color w:val="000000" w:themeColor="text1"/>
          <w:spacing w:val="8"/>
        </w:rPr>
        <w:t>があると認めるときは、</w:t>
      </w:r>
      <w:r w:rsidR="005F6A7F" w:rsidRPr="00C42435">
        <w:rPr>
          <w:rFonts w:ascii="ＭＳ 明朝" w:cs="Times New Roman" w:hint="eastAsia"/>
          <w:color w:val="000000" w:themeColor="text1"/>
          <w:spacing w:val="8"/>
        </w:rPr>
        <w:t>補助事業者</w:t>
      </w:r>
      <w:r w:rsidRPr="00C42435">
        <w:rPr>
          <w:rFonts w:ascii="ＭＳ 明朝" w:cs="Times New Roman" w:hint="eastAsia"/>
          <w:color w:val="000000" w:themeColor="text1"/>
          <w:spacing w:val="8"/>
        </w:rPr>
        <w:t>に補助事業の</w:t>
      </w:r>
      <w:r w:rsidR="006B7FDB" w:rsidRPr="00C42435">
        <w:rPr>
          <w:rFonts w:ascii="ＭＳ 明朝" w:cs="Times New Roman" w:hint="eastAsia"/>
          <w:color w:val="000000" w:themeColor="text1"/>
          <w:spacing w:val="8"/>
        </w:rPr>
        <w:t>事業実施</w:t>
      </w:r>
      <w:r w:rsidRPr="00C42435">
        <w:rPr>
          <w:rFonts w:ascii="ＭＳ 明朝" w:cs="Times New Roman" w:hint="eastAsia"/>
          <w:color w:val="000000" w:themeColor="text1"/>
          <w:spacing w:val="8"/>
        </w:rPr>
        <w:t>状況</w:t>
      </w:r>
      <w:r w:rsidR="006B7FDB" w:rsidRPr="00C42435">
        <w:rPr>
          <w:rFonts w:ascii="ＭＳ 明朝" w:cs="Times New Roman" w:hint="eastAsia"/>
          <w:color w:val="000000" w:themeColor="text1"/>
          <w:spacing w:val="8"/>
        </w:rPr>
        <w:t>について</w:t>
      </w:r>
      <w:r w:rsidRPr="00C42435">
        <w:rPr>
          <w:rFonts w:ascii="ＭＳ 明朝" w:cs="Times New Roman" w:hint="eastAsia"/>
          <w:color w:val="000000" w:themeColor="text1"/>
          <w:spacing w:val="8"/>
        </w:rPr>
        <w:t>報告を求めることができる。</w:t>
      </w:r>
    </w:p>
    <w:p w:rsidR="00CE31A8" w:rsidRPr="00C42435" w:rsidRDefault="00CE31A8" w:rsidP="00D907DC">
      <w:pPr>
        <w:autoSpaceDN w:val="0"/>
        <w:adjustRightInd/>
        <w:rPr>
          <w:rFonts w:ascii="ＭＳ 明朝" w:cs="Times New Roman"/>
          <w:color w:val="000000" w:themeColor="text1"/>
          <w:spacing w:val="8"/>
        </w:rPr>
      </w:pPr>
    </w:p>
    <w:p w:rsidR="007078F5" w:rsidRPr="00C42435" w:rsidRDefault="006B7FDB" w:rsidP="00D907DC">
      <w:pPr>
        <w:autoSpaceDN w:val="0"/>
        <w:adjustRightInd/>
        <w:rPr>
          <w:rFonts w:ascii="ＭＳ 明朝" w:cs="Times New Roman"/>
          <w:color w:val="000000" w:themeColor="text1"/>
          <w:spacing w:val="8"/>
        </w:rPr>
      </w:pPr>
      <w:r w:rsidRPr="00C42435">
        <w:rPr>
          <w:rFonts w:ascii="ＭＳ 明朝" w:hint="eastAsia"/>
          <w:color w:val="000000" w:themeColor="text1"/>
        </w:rPr>
        <w:t>（</w:t>
      </w:r>
      <w:r w:rsidR="007078F5" w:rsidRPr="00C42435">
        <w:rPr>
          <w:rFonts w:ascii="ＭＳ 明朝" w:hint="eastAsia"/>
          <w:color w:val="000000" w:themeColor="text1"/>
        </w:rPr>
        <w:t>実績報告</w:t>
      </w:r>
      <w:r w:rsidR="004303D5">
        <w:rPr>
          <w:rFonts w:ascii="ＭＳ 明朝" w:hint="eastAsia"/>
          <w:color w:val="000000" w:themeColor="text1"/>
        </w:rPr>
        <w:t>書</w:t>
      </w:r>
      <w:r w:rsidR="007078F5" w:rsidRPr="00C42435">
        <w:rPr>
          <w:rFonts w:ascii="ＭＳ 明朝" w:hint="eastAsia"/>
          <w:color w:val="000000" w:themeColor="text1"/>
        </w:rPr>
        <w:t>の提出）</w:t>
      </w:r>
    </w:p>
    <w:p w:rsidR="007078F5" w:rsidRPr="00C42435" w:rsidRDefault="007078F5"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第</w:t>
      </w:r>
      <w:r w:rsidRPr="00C42435">
        <w:rPr>
          <w:rFonts w:ascii="ＭＳ 明朝" w:hAnsi="ＭＳ 明朝"/>
          <w:color w:val="000000" w:themeColor="text1"/>
        </w:rPr>
        <w:t>1</w:t>
      </w:r>
      <w:r w:rsidR="006B7FDB" w:rsidRPr="00C42435">
        <w:rPr>
          <w:rFonts w:ascii="ＭＳ 明朝" w:hAnsi="ＭＳ 明朝" w:hint="eastAsia"/>
          <w:color w:val="000000" w:themeColor="text1"/>
        </w:rPr>
        <w:t>1</w:t>
      </w:r>
      <w:r w:rsidR="00CE31A8" w:rsidRPr="00C42435">
        <w:rPr>
          <w:rFonts w:ascii="ＭＳ 明朝" w:hAnsi="ＭＳ 明朝" w:hint="eastAsia"/>
          <w:color w:val="000000" w:themeColor="text1"/>
        </w:rPr>
        <w:t>条</w:t>
      </w:r>
      <w:r w:rsidR="006D63CC" w:rsidRPr="00C42435">
        <w:rPr>
          <w:rFonts w:ascii="ＭＳ 明朝" w:hint="eastAsia"/>
          <w:color w:val="000000" w:themeColor="text1"/>
        </w:rPr>
        <w:t xml:space="preserve">　</w:t>
      </w:r>
      <w:r w:rsidR="00A2378A" w:rsidRPr="00C42435">
        <w:rPr>
          <w:rFonts w:ascii="ＭＳ 明朝" w:hint="eastAsia"/>
          <w:color w:val="000000" w:themeColor="text1"/>
        </w:rPr>
        <w:t>補助事業者</w:t>
      </w:r>
      <w:r w:rsidR="006D63CC" w:rsidRPr="00C42435">
        <w:rPr>
          <w:rFonts w:ascii="ＭＳ 明朝" w:hint="eastAsia"/>
          <w:color w:val="000000" w:themeColor="text1"/>
        </w:rPr>
        <w:t>は、</w:t>
      </w:r>
      <w:r w:rsidR="00551B19" w:rsidRPr="00C42435">
        <w:rPr>
          <w:rFonts w:ascii="ＭＳ 明朝" w:hint="eastAsia"/>
          <w:color w:val="000000" w:themeColor="text1"/>
        </w:rPr>
        <w:t>補助事業が完了したとき（第</w:t>
      </w:r>
      <w:r w:rsidR="006B7FDB" w:rsidRPr="00C42435">
        <w:rPr>
          <w:rFonts w:ascii="ＭＳ 明朝" w:hint="eastAsia"/>
          <w:color w:val="000000" w:themeColor="text1"/>
        </w:rPr>
        <w:t>７</w:t>
      </w:r>
      <w:r w:rsidR="00551B19" w:rsidRPr="00C42435">
        <w:rPr>
          <w:rFonts w:ascii="ＭＳ 明朝" w:hint="eastAsia"/>
          <w:color w:val="000000" w:themeColor="text1"/>
        </w:rPr>
        <w:t>条第１項による廃止の承認があったときを含む。）は、その日から</w:t>
      </w:r>
      <w:r w:rsidR="00964884" w:rsidRPr="00C42435">
        <w:rPr>
          <w:rFonts w:ascii="ＭＳ 明朝" w:hint="eastAsia"/>
          <w:color w:val="000000" w:themeColor="text1"/>
        </w:rPr>
        <w:t>20日</w:t>
      </w:r>
      <w:r w:rsidR="00551B19" w:rsidRPr="00C42435">
        <w:rPr>
          <w:rFonts w:ascii="ＭＳ 明朝" w:hint="eastAsia"/>
          <w:color w:val="000000" w:themeColor="text1"/>
        </w:rPr>
        <w:t>を経過した日又は</w:t>
      </w:r>
      <w:r w:rsidR="00285BD6" w:rsidRPr="00C42435">
        <w:rPr>
          <w:rFonts w:ascii="ＭＳ 明朝" w:hint="eastAsia"/>
          <w:color w:val="000000" w:themeColor="text1"/>
        </w:rPr>
        <w:t>当該</w:t>
      </w:r>
      <w:r w:rsidR="00551B19" w:rsidRPr="00C42435">
        <w:rPr>
          <w:rFonts w:ascii="ＭＳ 明朝" w:hint="eastAsia"/>
          <w:color w:val="000000" w:themeColor="text1"/>
        </w:rPr>
        <w:t>年度の</w:t>
      </w:r>
      <w:r w:rsidR="00880705" w:rsidRPr="00C42435">
        <w:rPr>
          <w:rFonts w:ascii="ＭＳ 明朝" w:hint="eastAsia"/>
          <w:color w:val="000000" w:themeColor="text1"/>
        </w:rPr>
        <w:t>３</w:t>
      </w:r>
      <w:r w:rsidR="00551B19" w:rsidRPr="00C42435">
        <w:rPr>
          <w:rFonts w:ascii="ＭＳ 明朝" w:hint="eastAsia"/>
          <w:color w:val="000000" w:themeColor="text1"/>
        </w:rPr>
        <w:t>月</w:t>
      </w:r>
      <w:r w:rsidR="00964884" w:rsidRPr="00C42435">
        <w:rPr>
          <w:rFonts w:ascii="ＭＳ 明朝" w:hint="eastAsia"/>
          <w:color w:val="000000" w:themeColor="text1"/>
        </w:rPr>
        <w:t>20</w:t>
      </w:r>
      <w:r w:rsidR="00551B19" w:rsidRPr="00C42435">
        <w:rPr>
          <w:rFonts w:ascii="ＭＳ 明朝" w:hint="eastAsia"/>
          <w:color w:val="000000" w:themeColor="text1"/>
        </w:rPr>
        <w:t>日のいずれか早い日までに、実績報告書</w:t>
      </w:r>
      <w:r w:rsidR="003F2CA7" w:rsidRPr="00C42435">
        <w:rPr>
          <w:rFonts w:ascii="ＭＳ 明朝" w:hint="eastAsia"/>
          <w:color w:val="000000" w:themeColor="text1"/>
        </w:rPr>
        <w:t>（様式第５号）</w:t>
      </w:r>
      <w:r w:rsidR="009258AA" w:rsidRPr="00C42435">
        <w:rPr>
          <w:rFonts w:ascii="ＭＳ 明朝" w:hint="eastAsia"/>
          <w:color w:val="000000" w:themeColor="text1"/>
        </w:rPr>
        <w:t>に国実施要領参考様式第１－２号</w:t>
      </w:r>
      <w:r w:rsidR="00D81808">
        <w:rPr>
          <w:rFonts w:ascii="ＭＳ 明朝" w:hint="eastAsia"/>
          <w:color w:val="000000" w:themeColor="text1"/>
        </w:rPr>
        <w:t>、</w:t>
      </w:r>
      <w:r w:rsidR="00D81808" w:rsidRPr="00D81808">
        <w:rPr>
          <w:rFonts w:ascii="ＭＳ 明朝" w:hint="eastAsia"/>
          <w:color w:val="000000" w:themeColor="text1"/>
        </w:rPr>
        <w:t>１－３号</w:t>
      </w:r>
      <w:r w:rsidR="003609CA" w:rsidRPr="00C42435">
        <w:rPr>
          <w:rFonts w:ascii="ＭＳ 明朝" w:hint="eastAsia"/>
          <w:color w:val="000000" w:themeColor="text1"/>
        </w:rPr>
        <w:t>の</w:t>
      </w:r>
      <w:r w:rsidR="009258AA" w:rsidRPr="00C42435">
        <w:rPr>
          <w:rFonts w:ascii="ＭＳ 明朝" w:hint="eastAsia"/>
          <w:color w:val="000000" w:themeColor="text1"/>
        </w:rPr>
        <w:t>きのこの生産資材導入支援取組実績報告書を添付して</w:t>
      </w:r>
      <w:r w:rsidR="004E651D" w:rsidRPr="00C42435">
        <w:rPr>
          <w:rFonts w:ascii="ＭＳ 明朝" w:hint="eastAsia"/>
          <w:color w:val="000000" w:themeColor="text1"/>
        </w:rPr>
        <w:t>知事</w:t>
      </w:r>
      <w:r w:rsidR="00880705" w:rsidRPr="00C42435">
        <w:rPr>
          <w:rFonts w:ascii="ＭＳ 明朝" w:hint="eastAsia"/>
          <w:color w:val="000000" w:themeColor="text1"/>
        </w:rPr>
        <w:t>に</w:t>
      </w:r>
      <w:r w:rsidRPr="00C42435">
        <w:rPr>
          <w:rFonts w:ascii="ＭＳ 明朝" w:hint="eastAsia"/>
          <w:color w:val="000000" w:themeColor="text1"/>
        </w:rPr>
        <w:t>提出するものとする。</w:t>
      </w:r>
    </w:p>
    <w:p w:rsidR="007078F5" w:rsidRPr="00C42435" w:rsidRDefault="007078F5" w:rsidP="00D907DC">
      <w:pPr>
        <w:autoSpaceDN w:val="0"/>
        <w:adjustRightInd/>
        <w:rPr>
          <w:rFonts w:ascii="ＭＳ 明朝"/>
          <w:color w:val="000000" w:themeColor="text1"/>
        </w:rPr>
      </w:pPr>
    </w:p>
    <w:p w:rsidR="007078F5" w:rsidRPr="00C42435" w:rsidRDefault="007078F5" w:rsidP="00D907DC">
      <w:pPr>
        <w:autoSpaceDN w:val="0"/>
        <w:adjustRightInd/>
        <w:rPr>
          <w:rFonts w:ascii="ＭＳ 明朝"/>
          <w:color w:val="000000" w:themeColor="text1"/>
        </w:rPr>
      </w:pPr>
      <w:r w:rsidRPr="00C42435">
        <w:rPr>
          <w:rFonts w:ascii="ＭＳ 明朝" w:hint="eastAsia"/>
          <w:color w:val="000000" w:themeColor="text1"/>
        </w:rPr>
        <w:t>（補助金の額の確定</w:t>
      </w:r>
      <w:r w:rsidR="006B7FDB" w:rsidRPr="00C42435">
        <w:rPr>
          <w:rFonts w:ascii="ＭＳ 明朝" w:hint="eastAsia"/>
          <w:color w:val="000000" w:themeColor="text1"/>
        </w:rPr>
        <w:t>等</w:t>
      </w:r>
      <w:r w:rsidRPr="00C42435">
        <w:rPr>
          <w:rFonts w:ascii="ＭＳ 明朝" w:hint="eastAsia"/>
          <w:color w:val="000000" w:themeColor="text1"/>
        </w:rPr>
        <w:t>）</w:t>
      </w:r>
    </w:p>
    <w:p w:rsidR="00964884" w:rsidRPr="00C42435" w:rsidRDefault="00964884"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第</w:t>
      </w:r>
      <w:r w:rsidR="007B00AE" w:rsidRPr="00C42435">
        <w:rPr>
          <w:rFonts w:ascii="ＭＳ 明朝" w:hint="eastAsia"/>
          <w:color w:val="000000" w:themeColor="text1"/>
        </w:rPr>
        <w:t>1</w:t>
      </w:r>
      <w:r w:rsidR="007301A9" w:rsidRPr="00C42435">
        <w:rPr>
          <w:rFonts w:ascii="ＭＳ 明朝" w:hint="eastAsia"/>
          <w:color w:val="000000" w:themeColor="text1"/>
        </w:rPr>
        <w:t>2</w:t>
      </w:r>
      <w:r w:rsidRPr="00C42435">
        <w:rPr>
          <w:rFonts w:ascii="ＭＳ 明朝" w:hint="eastAsia"/>
          <w:color w:val="000000" w:themeColor="text1"/>
        </w:rPr>
        <w:t xml:space="preserve">条　</w:t>
      </w:r>
      <w:r w:rsidR="00B17614" w:rsidRPr="00C42435">
        <w:rPr>
          <w:rFonts w:ascii="ＭＳ 明朝" w:hint="eastAsia"/>
          <w:color w:val="000000" w:themeColor="text1"/>
        </w:rPr>
        <w:t>知事</w:t>
      </w:r>
      <w:r w:rsidRPr="00C42435">
        <w:rPr>
          <w:rFonts w:ascii="ＭＳ 明朝" w:hint="eastAsia"/>
          <w:color w:val="000000" w:themeColor="text1"/>
        </w:rPr>
        <w:t>は、前条の</w:t>
      </w:r>
      <w:r w:rsidR="005F6A7F" w:rsidRPr="00C42435">
        <w:rPr>
          <w:rFonts w:ascii="ＭＳ 明朝" w:hint="eastAsia"/>
          <w:color w:val="000000" w:themeColor="text1"/>
        </w:rPr>
        <w:t>規定による報告</w:t>
      </w:r>
      <w:r w:rsidRPr="00C42435">
        <w:rPr>
          <w:rFonts w:ascii="ＭＳ 明朝" w:hint="eastAsia"/>
          <w:color w:val="000000" w:themeColor="text1"/>
        </w:rPr>
        <w:t>を受けたときは、</w:t>
      </w:r>
      <w:r w:rsidR="007305F6" w:rsidRPr="00C42435">
        <w:rPr>
          <w:rFonts w:ascii="ＭＳ 明朝" w:hint="eastAsia"/>
          <w:color w:val="000000" w:themeColor="text1"/>
        </w:rPr>
        <w:t>実績報告書の内容を</w:t>
      </w:r>
      <w:r w:rsidRPr="00C42435">
        <w:rPr>
          <w:rFonts w:ascii="ＭＳ 明朝" w:hint="eastAsia"/>
          <w:color w:val="000000" w:themeColor="text1"/>
        </w:rPr>
        <w:t>速やかに</w:t>
      </w:r>
      <w:r w:rsidR="007305F6" w:rsidRPr="00C42435">
        <w:rPr>
          <w:rFonts w:ascii="ＭＳ 明朝" w:hint="eastAsia"/>
          <w:color w:val="000000" w:themeColor="text1"/>
        </w:rPr>
        <w:t>審査</w:t>
      </w:r>
      <w:r w:rsidR="005F6A7F" w:rsidRPr="00C42435">
        <w:rPr>
          <w:rFonts w:ascii="ＭＳ 明朝" w:hint="eastAsia"/>
          <w:color w:val="000000" w:themeColor="text1"/>
        </w:rPr>
        <w:t>及び必要に応じて現地調査等を行い</w:t>
      </w:r>
      <w:r w:rsidRPr="00C42435">
        <w:rPr>
          <w:rFonts w:ascii="ＭＳ 明朝" w:hint="eastAsia"/>
          <w:color w:val="000000" w:themeColor="text1"/>
        </w:rPr>
        <w:t>、</w:t>
      </w:r>
      <w:r w:rsidR="00536F85" w:rsidRPr="00C42435">
        <w:rPr>
          <w:rFonts w:ascii="ＭＳ 明朝" w:hint="eastAsia"/>
          <w:color w:val="000000" w:themeColor="text1"/>
        </w:rPr>
        <w:t>適切</w:t>
      </w:r>
      <w:r w:rsidRPr="00C42435">
        <w:rPr>
          <w:rFonts w:ascii="ＭＳ 明朝" w:hint="eastAsia"/>
          <w:color w:val="000000" w:themeColor="text1"/>
        </w:rPr>
        <w:t>と認めたときは、交付すべき補助金の額を確定し、補助金額確定通知書（様式第６号）により補助事業者に通知するものとする。</w:t>
      </w:r>
    </w:p>
    <w:p w:rsidR="00F2063A" w:rsidRPr="00C42435" w:rsidRDefault="00F2063A"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２</w:t>
      </w:r>
      <w:r w:rsidR="000B535D" w:rsidRPr="00C42435">
        <w:rPr>
          <w:rFonts w:ascii="ＭＳ 明朝" w:hint="eastAsia"/>
          <w:color w:val="000000" w:themeColor="text1"/>
        </w:rPr>
        <w:t xml:space="preserve">　</w:t>
      </w:r>
      <w:r w:rsidRPr="00C42435">
        <w:rPr>
          <w:rFonts w:ascii="ＭＳ 明朝" w:hint="eastAsia"/>
          <w:color w:val="000000" w:themeColor="text1"/>
        </w:rPr>
        <w:t>知事は、補助事業者に交付すべき補助金の額を確定した場合において、既にその額を超える補助金が交付されているときは、その超える部分の補助金の返還を命ずるものとする。</w:t>
      </w:r>
    </w:p>
    <w:p w:rsidR="00AF2EB9" w:rsidRPr="00C42435" w:rsidRDefault="00AF2EB9" w:rsidP="00D907DC">
      <w:pPr>
        <w:autoSpaceDN w:val="0"/>
        <w:adjustRightInd/>
        <w:rPr>
          <w:rFonts w:ascii="ＭＳ 明朝" w:cs="Times New Roman"/>
          <w:color w:val="000000" w:themeColor="text1"/>
          <w:spacing w:val="8"/>
        </w:rPr>
      </w:pPr>
    </w:p>
    <w:p w:rsidR="008668D8" w:rsidRPr="00C42435" w:rsidRDefault="008668D8" w:rsidP="00D907DC">
      <w:pPr>
        <w:autoSpaceDN w:val="0"/>
        <w:adjustRightInd/>
        <w:rPr>
          <w:rFonts w:ascii="ＭＳ 明朝"/>
          <w:color w:val="000000" w:themeColor="text1"/>
        </w:rPr>
      </w:pPr>
      <w:r w:rsidRPr="00C42435">
        <w:rPr>
          <w:rFonts w:ascii="ＭＳ 明朝" w:hint="eastAsia"/>
          <w:color w:val="000000" w:themeColor="text1"/>
        </w:rPr>
        <w:t>（額の再確定）</w:t>
      </w:r>
    </w:p>
    <w:p w:rsidR="008668D8" w:rsidRPr="00C42435" w:rsidRDefault="008668D8"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第</w:t>
      </w:r>
      <w:r w:rsidR="007B00AE" w:rsidRPr="00C42435">
        <w:rPr>
          <w:rFonts w:ascii="ＭＳ 明朝" w:hint="eastAsia"/>
          <w:color w:val="000000" w:themeColor="text1"/>
        </w:rPr>
        <w:t>1</w:t>
      </w:r>
      <w:r w:rsidR="005F6A7F" w:rsidRPr="00C42435">
        <w:rPr>
          <w:rFonts w:ascii="ＭＳ 明朝" w:hint="eastAsia"/>
          <w:color w:val="000000" w:themeColor="text1"/>
        </w:rPr>
        <w:t>3</w:t>
      </w:r>
      <w:r w:rsidRPr="00C42435">
        <w:rPr>
          <w:rFonts w:ascii="ＭＳ 明朝" w:hint="eastAsia"/>
          <w:color w:val="000000" w:themeColor="text1"/>
        </w:rPr>
        <w:t>条　補助事業者は、前条第１項の規定による額の確定通知を受けた後において、補助事業に関し、違約金、返還金、保険料その他の補助金に代わる収入があったこと等により補助事業に要した経費を減額すべき事情がある場合は、知事に対し当該経費を減額して作成した実績報告書を第1</w:t>
      </w:r>
      <w:r w:rsidR="005F6A7F" w:rsidRPr="00C42435">
        <w:rPr>
          <w:rFonts w:ascii="ＭＳ 明朝" w:hint="eastAsia"/>
          <w:color w:val="000000" w:themeColor="text1"/>
        </w:rPr>
        <w:t>1</w:t>
      </w:r>
      <w:r w:rsidRPr="00C42435">
        <w:rPr>
          <w:rFonts w:ascii="ＭＳ 明朝" w:hint="eastAsia"/>
          <w:color w:val="000000" w:themeColor="text1"/>
        </w:rPr>
        <w:t>条に準じて提出するものとする。</w:t>
      </w:r>
    </w:p>
    <w:p w:rsidR="008668D8" w:rsidRPr="00C42435" w:rsidRDefault="008668D8"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２　知事は、前項に基づき実績報告書の提出を受けた場合は、前条第１項に準じて改めて額の確定を行うものとする。</w:t>
      </w:r>
    </w:p>
    <w:p w:rsidR="008668D8" w:rsidRPr="00C42435" w:rsidRDefault="008668D8" w:rsidP="00D907DC">
      <w:pPr>
        <w:autoSpaceDN w:val="0"/>
        <w:adjustRightInd/>
        <w:rPr>
          <w:rFonts w:ascii="ＭＳ 明朝"/>
          <w:color w:val="000000" w:themeColor="text1"/>
        </w:rPr>
      </w:pPr>
      <w:r w:rsidRPr="00C42435">
        <w:rPr>
          <w:rFonts w:ascii="ＭＳ 明朝" w:hint="eastAsia"/>
          <w:color w:val="000000" w:themeColor="text1"/>
        </w:rPr>
        <w:t xml:space="preserve">３　</w:t>
      </w:r>
      <w:r w:rsidR="00F2063A" w:rsidRPr="00C42435">
        <w:rPr>
          <w:rFonts w:ascii="ＭＳ 明朝" w:hint="eastAsia"/>
          <w:color w:val="000000" w:themeColor="text1"/>
        </w:rPr>
        <w:t>前条</w:t>
      </w:r>
      <w:r w:rsidRPr="00C42435">
        <w:rPr>
          <w:rFonts w:ascii="ＭＳ 明朝" w:hint="eastAsia"/>
          <w:color w:val="000000" w:themeColor="text1"/>
        </w:rPr>
        <w:t>第２項の規定は、前項の場合に準用する。</w:t>
      </w:r>
    </w:p>
    <w:p w:rsidR="008668D8" w:rsidRPr="00C42435" w:rsidRDefault="008668D8" w:rsidP="00D907DC">
      <w:pPr>
        <w:autoSpaceDN w:val="0"/>
        <w:adjustRightInd/>
        <w:rPr>
          <w:rFonts w:ascii="ＭＳ 明朝"/>
          <w:color w:val="000000" w:themeColor="text1"/>
        </w:rPr>
      </w:pPr>
    </w:p>
    <w:p w:rsidR="008668D8" w:rsidRPr="00C42435" w:rsidRDefault="008668D8" w:rsidP="00D907DC">
      <w:pPr>
        <w:autoSpaceDN w:val="0"/>
        <w:adjustRightInd/>
        <w:rPr>
          <w:rFonts w:ascii="ＭＳ 明朝"/>
          <w:color w:val="000000" w:themeColor="text1"/>
        </w:rPr>
      </w:pPr>
      <w:r w:rsidRPr="00C42435">
        <w:rPr>
          <w:rFonts w:ascii="ＭＳ 明朝" w:hint="eastAsia"/>
          <w:color w:val="000000" w:themeColor="text1"/>
        </w:rPr>
        <w:t>（交付決定の取消等）</w:t>
      </w:r>
    </w:p>
    <w:p w:rsidR="008668D8" w:rsidRPr="00C42435" w:rsidRDefault="008668D8"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第</w:t>
      </w:r>
      <w:r w:rsidR="007B00AE" w:rsidRPr="00C42435">
        <w:rPr>
          <w:rFonts w:ascii="ＭＳ 明朝" w:hint="eastAsia"/>
          <w:color w:val="000000" w:themeColor="text1"/>
        </w:rPr>
        <w:t>1</w:t>
      </w:r>
      <w:r w:rsidR="005F6A7F" w:rsidRPr="00C42435">
        <w:rPr>
          <w:rFonts w:ascii="ＭＳ 明朝" w:hint="eastAsia"/>
          <w:color w:val="000000" w:themeColor="text1"/>
        </w:rPr>
        <w:t>4</w:t>
      </w:r>
      <w:r w:rsidRPr="00C42435">
        <w:rPr>
          <w:rFonts w:ascii="ＭＳ 明朝" w:hint="eastAsia"/>
          <w:color w:val="000000" w:themeColor="text1"/>
        </w:rPr>
        <w:t xml:space="preserve">条　</w:t>
      </w:r>
      <w:r w:rsidR="00D907DC" w:rsidRPr="00C42435">
        <w:rPr>
          <w:rFonts w:ascii="ＭＳ 明朝" w:hint="eastAsia"/>
          <w:color w:val="000000" w:themeColor="text1"/>
        </w:rPr>
        <w:t>知事</w:t>
      </w:r>
      <w:r w:rsidRPr="00C42435">
        <w:rPr>
          <w:rFonts w:ascii="ＭＳ 明朝" w:hint="eastAsia"/>
          <w:color w:val="000000" w:themeColor="text1"/>
        </w:rPr>
        <w:t>は、第</w:t>
      </w:r>
      <w:r w:rsidR="005F6A7F" w:rsidRPr="00C42435">
        <w:rPr>
          <w:rFonts w:ascii="ＭＳ 明朝" w:hint="eastAsia"/>
          <w:color w:val="000000" w:themeColor="text1"/>
        </w:rPr>
        <w:t>７</w:t>
      </w:r>
      <w:r w:rsidR="00D907DC" w:rsidRPr="00C42435">
        <w:rPr>
          <w:rFonts w:ascii="ＭＳ 明朝" w:hint="eastAsia"/>
          <w:color w:val="000000" w:themeColor="text1"/>
        </w:rPr>
        <w:t>条</w:t>
      </w:r>
      <w:r w:rsidRPr="00C42435">
        <w:rPr>
          <w:rFonts w:ascii="ＭＳ 明朝" w:hint="eastAsia"/>
          <w:color w:val="000000" w:themeColor="text1"/>
        </w:rPr>
        <w:t>第１項第</w:t>
      </w:r>
      <w:r w:rsidR="00D907DC" w:rsidRPr="00C42435">
        <w:rPr>
          <w:rFonts w:ascii="ＭＳ 明朝" w:hint="eastAsia"/>
          <w:color w:val="000000" w:themeColor="text1"/>
        </w:rPr>
        <w:t>２</w:t>
      </w:r>
      <w:r w:rsidRPr="00C42435">
        <w:rPr>
          <w:rFonts w:ascii="ＭＳ 明朝" w:hint="eastAsia"/>
          <w:color w:val="000000" w:themeColor="text1"/>
        </w:rPr>
        <w:t>号の規定による補助事業の中止又は廃止の申請があった場合及び次に掲げる場合には、第</w:t>
      </w:r>
      <w:r w:rsidR="005F6A7F" w:rsidRPr="00C42435">
        <w:rPr>
          <w:rFonts w:ascii="ＭＳ 明朝" w:hint="eastAsia"/>
          <w:color w:val="000000" w:themeColor="text1"/>
        </w:rPr>
        <w:t>５条</w:t>
      </w:r>
      <w:r w:rsidRPr="00C42435">
        <w:rPr>
          <w:rFonts w:ascii="ＭＳ 明朝" w:hint="eastAsia"/>
          <w:color w:val="000000" w:themeColor="text1"/>
        </w:rPr>
        <w:t>の規定による交付決定の全部若しくは一部を取り消し、又は変更することができる</w:t>
      </w:r>
      <w:r w:rsidR="00D907DC" w:rsidRPr="00C42435">
        <w:rPr>
          <w:rFonts w:ascii="ＭＳ 明朝" w:hint="eastAsia"/>
          <w:color w:val="000000" w:themeColor="text1"/>
        </w:rPr>
        <w:t>ものとする</w:t>
      </w:r>
      <w:r w:rsidRPr="00C42435">
        <w:rPr>
          <w:rFonts w:ascii="ＭＳ 明朝" w:hint="eastAsia"/>
          <w:color w:val="000000" w:themeColor="text1"/>
        </w:rPr>
        <w:t>。</w:t>
      </w:r>
    </w:p>
    <w:p w:rsidR="008668D8" w:rsidRPr="00C42435" w:rsidRDefault="000B49E0" w:rsidP="00D907DC">
      <w:pPr>
        <w:autoSpaceDN w:val="0"/>
        <w:adjustRightInd/>
        <w:ind w:firstLineChars="100" w:firstLine="226"/>
        <w:rPr>
          <w:rFonts w:ascii="ＭＳ 明朝"/>
          <w:color w:val="000000" w:themeColor="text1"/>
        </w:rPr>
      </w:pPr>
      <w:r w:rsidRPr="00C42435">
        <w:rPr>
          <w:rFonts w:ascii="ＭＳ 明朝" w:hint="eastAsia"/>
          <w:color w:val="000000" w:themeColor="text1"/>
        </w:rPr>
        <w:t>（１</w:t>
      </w:r>
      <w:r w:rsidR="008668D8" w:rsidRPr="00C42435">
        <w:rPr>
          <w:rFonts w:ascii="ＭＳ 明朝" w:hint="eastAsia"/>
          <w:color w:val="000000" w:themeColor="text1"/>
        </w:rPr>
        <w:t>）補助事業者が、補助事業の実施に関し法令に違反した場合</w:t>
      </w:r>
    </w:p>
    <w:p w:rsidR="008668D8" w:rsidRPr="00C42435" w:rsidRDefault="000B49E0" w:rsidP="00D907DC">
      <w:pPr>
        <w:autoSpaceDN w:val="0"/>
        <w:adjustRightInd/>
        <w:ind w:firstLineChars="100" w:firstLine="226"/>
        <w:rPr>
          <w:rFonts w:ascii="ＭＳ 明朝"/>
          <w:color w:val="000000" w:themeColor="text1"/>
        </w:rPr>
      </w:pPr>
      <w:r w:rsidRPr="00C42435">
        <w:rPr>
          <w:rFonts w:ascii="ＭＳ 明朝" w:hint="eastAsia"/>
          <w:color w:val="000000" w:themeColor="text1"/>
        </w:rPr>
        <w:t>（２</w:t>
      </w:r>
      <w:r w:rsidR="008668D8" w:rsidRPr="00C42435">
        <w:rPr>
          <w:rFonts w:ascii="ＭＳ 明朝" w:hint="eastAsia"/>
          <w:color w:val="000000" w:themeColor="text1"/>
        </w:rPr>
        <w:t>）補助事業者が、補助金を</w:t>
      </w:r>
      <w:r w:rsidRPr="00C42435">
        <w:rPr>
          <w:rFonts w:ascii="ＭＳ 明朝" w:hint="eastAsia"/>
          <w:color w:val="000000" w:themeColor="text1"/>
        </w:rPr>
        <w:t>補助</w:t>
      </w:r>
      <w:r w:rsidR="008668D8" w:rsidRPr="00C42435">
        <w:rPr>
          <w:rFonts w:ascii="ＭＳ 明朝" w:hint="eastAsia"/>
          <w:color w:val="000000" w:themeColor="text1"/>
        </w:rPr>
        <w:t>事業以外の用途に使用した場合</w:t>
      </w:r>
    </w:p>
    <w:p w:rsidR="008668D8" w:rsidRPr="00C42435" w:rsidRDefault="000B49E0" w:rsidP="004455B1">
      <w:pPr>
        <w:autoSpaceDN w:val="0"/>
        <w:adjustRightInd/>
        <w:ind w:leftChars="100" w:left="678" w:hangingChars="200" w:hanging="452"/>
        <w:rPr>
          <w:rFonts w:ascii="ＭＳ 明朝"/>
          <w:color w:val="000000" w:themeColor="text1"/>
        </w:rPr>
      </w:pPr>
      <w:r w:rsidRPr="00C42435">
        <w:rPr>
          <w:rFonts w:ascii="ＭＳ 明朝" w:hint="eastAsia"/>
          <w:color w:val="000000" w:themeColor="text1"/>
        </w:rPr>
        <w:t>（３</w:t>
      </w:r>
      <w:r w:rsidR="008668D8" w:rsidRPr="00C42435">
        <w:rPr>
          <w:rFonts w:ascii="ＭＳ 明朝" w:hint="eastAsia"/>
          <w:color w:val="000000" w:themeColor="text1"/>
        </w:rPr>
        <w:t>）交付の決定後生じた事情の変更等により、補助事業の全部又は一部を継続する必要がなくなった場合</w:t>
      </w:r>
    </w:p>
    <w:p w:rsidR="008668D8" w:rsidRPr="00C42435" w:rsidRDefault="008668D8" w:rsidP="00D907DC">
      <w:pPr>
        <w:autoSpaceDN w:val="0"/>
        <w:adjustRightInd/>
        <w:ind w:left="226" w:hangingChars="100" w:hanging="226"/>
        <w:rPr>
          <w:rFonts w:ascii="ＭＳ 明朝"/>
          <w:color w:val="000000" w:themeColor="text1"/>
        </w:rPr>
      </w:pPr>
      <w:r w:rsidRPr="00C42435">
        <w:rPr>
          <w:rFonts w:ascii="ＭＳ 明朝" w:hint="eastAsia"/>
          <w:color w:val="000000" w:themeColor="text1"/>
        </w:rPr>
        <w:t xml:space="preserve">２　</w:t>
      </w:r>
      <w:r w:rsidR="000B49E0" w:rsidRPr="00C42435">
        <w:rPr>
          <w:rFonts w:ascii="ＭＳ 明朝" w:hint="eastAsia"/>
          <w:color w:val="000000" w:themeColor="text1"/>
        </w:rPr>
        <w:t>知事</w:t>
      </w:r>
      <w:r w:rsidRPr="00C42435">
        <w:rPr>
          <w:rFonts w:ascii="ＭＳ 明朝" w:hint="eastAsia"/>
          <w:color w:val="000000" w:themeColor="text1"/>
        </w:rPr>
        <w:t>は、前項の規定による取消しをした場合において、既に当該取消しに係る部分に対する補助金が交付されているときは、期限を付して当該補助金の全部又は一部の返還を命ずるものとする。</w:t>
      </w:r>
    </w:p>
    <w:p w:rsidR="008668D8" w:rsidRPr="00C42435" w:rsidRDefault="008668D8" w:rsidP="00D907DC">
      <w:pPr>
        <w:autoSpaceDN w:val="0"/>
        <w:adjustRightInd/>
        <w:rPr>
          <w:rFonts w:ascii="ＭＳ 明朝"/>
          <w:color w:val="000000" w:themeColor="text1"/>
        </w:rPr>
      </w:pPr>
    </w:p>
    <w:p w:rsidR="00AF2EB9" w:rsidRPr="00C42435" w:rsidRDefault="00700709" w:rsidP="00D907DC">
      <w:pPr>
        <w:autoSpaceDN w:val="0"/>
        <w:adjustRightInd/>
        <w:rPr>
          <w:rFonts w:ascii="ＭＳ 明朝" w:cs="Times New Roman"/>
          <w:color w:val="000000" w:themeColor="text1"/>
          <w:spacing w:val="8"/>
        </w:rPr>
      </w:pPr>
      <w:r w:rsidRPr="00C42435">
        <w:rPr>
          <w:rFonts w:ascii="ＭＳ 明朝" w:hint="eastAsia"/>
          <w:color w:val="000000" w:themeColor="text1"/>
        </w:rPr>
        <w:t>（</w:t>
      </w:r>
      <w:r w:rsidR="00A1399E" w:rsidRPr="00C42435">
        <w:rPr>
          <w:rFonts w:ascii="ＭＳ 明朝" w:hint="eastAsia"/>
          <w:color w:val="000000" w:themeColor="text1"/>
        </w:rPr>
        <w:t>取組実施状況</w:t>
      </w:r>
      <w:r w:rsidR="00AF2EB9" w:rsidRPr="00C42435">
        <w:rPr>
          <w:rFonts w:ascii="ＭＳ 明朝" w:hint="eastAsia"/>
          <w:color w:val="000000" w:themeColor="text1"/>
        </w:rPr>
        <w:t>報告書の提出）</w:t>
      </w:r>
    </w:p>
    <w:p w:rsidR="00AF2EB9" w:rsidRPr="00C42435" w:rsidRDefault="00AF2EB9" w:rsidP="0087271C">
      <w:pPr>
        <w:autoSpaceDN w:val="0"/>
        <w:adjustRightInd/>
        <w:ind w:left="226" w:hangingChars="100" w:hanging="226"/>
        <w:rPr>
          <w:rFonts w:ascii="ＭＳ 明朝"/>
          <w:color w:val="000000" w:themeColor="text1"/>
        </w:rPr>
      </w:pPr>
      <w:r w:rsidRPr="00C42435">
        <w:rPr>
          <w:rFonts w:ascii="ＭＳ 明朝" w:hint="eastAsia"/>
          <w:color w:val="000000" w:themeColor="text1"/>
        </w:rPr>
        <w:t>第</w:t>
      </w:r>
      <w:r w:rsidR="000B49E0" w:rsidRPr="00C42435">
        <w:rPr>
          <w:rFonts w:ascii="ＭＳ 明朝" w:hint="eastAsia"/>
          <w:color w:val="000000" w:themeColor="text1"/>
        </w:rPr>
        <w:t>1</w:t>
      </w:r>
      <w:r w:rsidR="005F6A7F" w:rsidRPr="00C42435">
        <w:rPr>
          <w:rFonts w:ascii="ＭＳ 明朝" w:hint="eastAsia"/>
          <w:color w:val="000000" w:themeColor="text1"/>
        </w:rPr>
        <w:t>5</w:t>
      </w:r>
      <w:r w:rsidR="009B5454" w:rsidRPr="00C42435">
        <w:rPr>
          <w:rFonts w:ascii="ＭＳ 明朝" w:hint="eastAsia"/>
          <w:color w:val="000000" w:themeColor="text1"/>
        </w:rPr>
        <w:t xml:space="preserve">条　</w:t>
      </w:r>
      <w:r w:rsidR="005F6A7F" w:rsidRPr="00C42435">
        <w:rPr>
          <w:rFonts w:ascii="ＭＳ 明朝" w:cs="Times New Roman" w:hint="eastAsia"/>
          <w:color w:val="000000" w:themeColor="text1"/>
          <w:spacing w:val="8"/>
        </w:rPr>
        <w:t>事業実施主体</w:t>
      </w:r>
      <w:r w:rsidRPr="00C42435">
        <w:rPr>
          <w:rFonts w:ascii="ＭＳ 明朝" w:hint="eastAsia"/>
          <w:color w:val="000000" w:themeColor="text1"/>
        </w:rPr>
        <w:t>は、</w:t>
      </w:r>
      <w:r w:rsidR="005D7176" w:rsidRPr="00C42435">
        <w:rPr>
          <w:rFonts w:ascii="ＭＳ 明朝" w:hint="eastAsia"/>
          <w:color w:val="000000" w:themeColor="text1"/>
        </w:rPr>
        <w:t>令和</w:t>
      </w:r>
      <w:r w:rsidR="0087271C" w:rsidRPr="00C42435">
        <w:rPr>
          <w:rFonts w:ascii="ＭＳ 明朝" w:hint="eastAsia"/>
          <w:color w:val="000000" w:themeColor="text1"/>
        </w:rPr>
        <w:t>８</w:t>
      </w:r>
      <w:r w:rsidR="005D7176" w:rsidRPr="00C42435">
        <w:rPr>
          <w:rFonts w:ascii="ＭＳ 明朝" w:hint="eastAsia"/>
          <w:color w:val="000000" w:themeColor="text1"/>
        </w:rPr>
        <w:t>年</w:t>
      </w:r>
      <w:r w:rsidR="00A1399E" w:rsidRPr="00C42435">
        <w:rPr>
          <w:rFonts w:ascii="ＭＳ 明朝" w:hint="eastAsia"/>
          <w:color w:val="000000" w:themeColor="text1"/>
        </w:rPr>
        <w:t>７</w:t>
      </w:r>
      <w:r w:rsidR="005D7176" w:rsidRPr="00C42435">
        <w:rPr>
          <w:rFonts w:ascii="ＭＳ 明朝" w:hint="eastAsia"/>
          <w:color w:val="000000" w:themeColor="text1"/>
        </w:rPr>
        <w:t>月末日までに</w:t>
      </w:r>
      <w:r w:rsidR="00DD41BB" w:rsidRPr="00C42435">
        <w:rPr>
          <w:rFonts w:ascii="ＭＳ 明朝" w:hint="eastAsia"/>
          <w:color w:val="000000" w:themeColor="text1"/>
        </w:rPr>
        <w:t>、</w:t>
      </w:r>
      <w:r w:rsidR="00A04899" w:rsidRPr="00C42435">
        <w:rPr>
          <w:rFonts w:ascii="ＭＳ 明朝" w:hint="eastAsia"/>
          <w:color w:val="000000" w:themeColor="text1"/>
        </w:rPr>
        <w:t>国実施要領参考様式第４号の</w:t>
      </w:r>
      <w:r w:rsidR="00A1399E" w:rsidRPr="00C42435">
        <w:rPr>
          <w:rFonts w:ascii="ＭＳ 明朝" w:hint="eastAsia"/>
          <w:color w:val="000000" w:themeColor="text1"/>
        </w:rPr>
        <w:t>取組実施状況</w:t>
      </w:r>
      <w:r w:rsidR="00DD41BB" w:rsidRPr="00C42435">
        <w:rPr>
          <w:rFonts w:ascii="ＭＳ 明朝" w:hint="eastAsia"/>
          <w:color w:val="000000" w:themeColor="text1"/>
        </w:rPr>
        <w:t>報告書</w:t>
      </w:r>
      <w:r w:rsidR="003609CA" w:rsidRPr="00C42435">
        <w:rPr>
          <w:rFonts w:ascii="ＭＳ 明朝" w:hint="eastAsia"/>
          <w:color w:val="000000" w:themeColor="text1"/>
        </w:rPr>
        <w:t>に国実施要領参考様式第５号の実施報告書を添付して</w:t>
      </w:r>
      <w:r w:rsidR="004E651D" w:rsidRPr="00C42435">
        <w:rPr>
          <w:rFonts w:ascii="ＭＳ 明朝" w:hint="eastAsia"/>
          <w:color w:val="000000" w:themeColor="text1"/>
        </w:rPr>
        <w:t>知事</w:t>
      </w:r>
      <w:r w:rsidR="00DD41BB" w:rsidRPr="00C42435">
        <w:rPr>
          <w:rFonts w:ascii="ＭＳ 明朝" w:hint="eastAsia"/>
          <w:color w:val="000000" w:themeColor="text1"/>
        </w:rPr>
        <w:t>に</w:t>
      </w:r>
      <w:r w:rsidRPr="00C42435">
        <w:rPr>
          <w:rFonts w:ascii="ＭＳ 明朝" w:hint="eastAsia"/>
          <w:color w:val="000000" w:themeColor="text1"/>
        </w:rPr>
        <w:t>提出</w:t>
      </w:r>
      <w:r w:rsidR="0091632D" w:rsidRPr="00C42435">
        <w:rPr>
          <w:rFonts w:ascii="ＭＳ 明朝" w:hint="eastAsia"/>
          <w:color w:val="000000" w:themeColor="text1"/>
        </w:rPr>
        <w:t>するものとする</w:t>
      </w:r>
      <w:r w:rsidRPr="00C42435">
        <w:rPr>
          <w:rFonts w:ascii="ＭＳ 明朝" w:hint="eastAsia"/>
          <w:color w:val="000000" w:themeColor="text1"/>
        </w:rPr>
        <w:t>。</w:t>
      </w:r>
    </w:p>
    <w:p w:rsidR="000B49E0" w:rsidRPr="00C42435" w:rsidRDefault="000B49E0" w:rsidP="00EB285C">
      <w:pPr>
        <w:autoSpaceDN w:val="0"/>
        <w:adjustRightInd/>
        <w:rPr>
          <w:rFonts w:ascii="ＭＳ 明朝" w:cs="Times New Roman"/>
          <w:color w:val="000000" w:themeColor="text1"/>
          <w:spacing w:val="8"/>
        </w:rPr>
      </w:pPr>
    </w:p>
    <w:p w:rsidR="004455B1" w:rsidRPr="00C42435" w:rsidRDefault="004455B1" w:rsidP="004455B1">
      <w:pPr>
        <w:autoSpaceDN w:val="0"/>
        <w:adjustRightInd/>
        <w:ind w:left="226" w:hanging="226"/>
        <w:rPr>
          <w:rFonts w:ascii="ＭＳ 明朝" w:cs="Times New Roman"/>
          <w:color w:val="000000" w:themeColor="text1"/>
          <w:spacing w:val="8"/>
        </w:rPr>
      </w:pPr>
      <w:r w:rsidRPr="00C42435">
        <w:rPr>
          <w:rFonts w:ascii="ＭＳ 明朝" w:cs="Times New Roman" w:hint="eastAsia"/>
          <w:color w:val="000000" w:themeColor="text1"/>
          <w:spacing w:val="8"/>
        </w:rPr>
        <w:t>（補助金の返還）</w:t>
      </w:r>
    </w:p>
    <w:p w:rsidR="004455B1" w:rsidRPr="00C42435" w:rsidRDefault="004455B1" w:rsidP="004455B1">
      <w:pPr>
        <w:autoSpaceDN w:val="0"/>
        <w:adjustRightInd/>
        <w:ind w:left="227" w:hanging="227"/>
        <w:rPr>
          <w:rFonts w:ascii="ＭＳ 明朝" w:cs="Times New Roman"/>
          <w:color w:val="000000" w:themeColor="text1"/>
          <w:spacing w:val="8"/>
        </w:rPr>
      </w:pPr>
      <w:r w:rsidRPr="00C42435">
        <w:rPr>
          <w:rFonts w:ascii="ＭＳ 明朝" w:cs="Times New Roman" w:hint="eastAsia"/>
          <w:color w:val="000000" w:themeColor="text1"/>
          <w:spacing w:val="8"/>
        </w:rPr>
        <w:t>第</w:t>
      </w:r>
      <w:r w:rsidR="000D17ED" w:rsidRPr="00C42435">
        <w:rPr>
          <w:rFonts w:ascii="ＭＳ 明朝" w:cs="Times New Roman" w:hint="eastAsia"/>
          <w:color w:val="000000" w:themeColor="text1"/>
          <w:spacing w:val="8"/>
        </w:rPr>
        <w:t>16</w:t>
      </w:r>
      <w:r w:rsidRPr="00C42435">
        <w:rPr>
          <w:rFonts w:ascii="ＭＳ 明朝" w:cs="Times New Roman" w:hint="eastAsia"/>
          <w:color w:val="000000" w:themeColor="text1"/>
          <w:spacing w:val="8"/>
        </w:rPr>
        <w:t>条　知事は、補助金の交付を受けた事業実施主体が、補助金の交付要件を満たさないこと等が判明した場合には、以下に掲げる基準により、当該補助金の返還を求めるものとする。</w:t>
      </w:r>
    </w:p>
    <w:p w:rsidR="004455B1" w:rsidRPr="00C42435" w:rsidRDefault="004455B1" w:rsidP="004455B1">
      <w:pPr>
        <w:autoSpaceDN w:val="0"/>
        <w:adjustRightInd/>
        <w:ind w:leftChars="100" w:left="710" w:hangingChars="200" w:hanging="484"/>
        <w:rPr>
          <w:rFonts w:ascii="ＭＳ 明朝" w:cs="Times New Roman"/>
          <w:color w:val="000000" w:themeColor="text1"/>
          <w:spacing w:val="8"/>
        </w:rPr>
      </w:pPr>
      <w:r w:rsidRPr="00C42435">
        <w:rPr>
          <w:rFonts w:ascii="ＭＳ 明朝" w:cs="Times New Roman" w:hint="eastAsia"/>
          <w:color w:val="000000" w:themeColor="text1"/>
          <w:spacing w:val="8"/>
        </w:rPr>
        <w:t>（１）交付要件を満たさないことが確認された場合には、交付された補助金のうち、要件を満たさないことが確認された経費の返還を求めるものとする。</w:t>
      </w:r>
    </w:p>
    <w:p w:rsidR="004455B1" w:rsidRPr="00C42435" w:rsidRDefault="004455B1" w:rsidP="004455B1">
      <w:pPr>
        <w:autoSpaceDN w:val="0"/>
        <w:adjustRightInd/>
        <w:ind w:leftChars="100" w:left="710" w:hangingChars="200" w:hanging="484"/>
        <w:rPr>
          <w:rFonts w:ascii="ＭＳ 明朝" w:cs="Times New Roman"/>
          <w:color w:val="000000" w:themeColor="text1"/>
          <w:spacing w:val="8"/>
        </w:rPr>
      </w:pPr>
      <w:r w:rsidRPr="00C42435">
        <w:rPr>
          <w:rFonts w:ascii="ＭＳ 明朝" w:cs="Times New Roman" w:hint="eastAsia"/>
          <w:color w:val="000000" w:themeColor="text1"/>
          <w:spacing w:val="8"/>
        </w:rPr>
        <w:t>（２）虚偽申告等の不正や悪質な事案があった場合には、補助金の全部又は一部の返還を求めるものとする。</w:t>
      </w:r>
    </w:p>
    <w:p w:rsidR="004455B1" w:rsidRPr="00C42435" w:rsidRDefault="004455B1" w:rsidP="000D17ED">
      <w:pPr>
        <w:autoSpaceDN w:val="0"/>
        <w:adjustRightInd/>
        <w:ind w:leftChars="100" w:left="710" w:hangingChars="200" w:hanging="484"/>
        <w:rPr>
          <w:rFonts w:ascii="ＭＳ 明朝" w:cs="Times New Roman"/>
          <w:color w:val="000000" w:themeColor="text1"/>
          <w:spacing w:val="8"/>
        </w:rPr>
      </w:pPr>
      <w:r w:rsidRPr="00C42435">
        <w:rPr>
          <w:rFonts w:ascii="ＭＳ 明朝" w:cs="Times New Roman" w:hint="eastAsia"/>
          <w:color w:val="000000" w:themeColor="text1"/>
          <w:spacing w:val="8"/>
        </w:rPr>
        <w:t>（３）取組実施者の令和</w:t>
      </w:r>
      <w:r w:rsidR="00A04899" w:rsidRPr="00C42435">
        <w:rPr>
          <w:rFonts w:ascii="ＭＳ 明朝" w:cs="Times New Roman" w:hint="eastAsia"/>
          <w:color w:val="000000" w:themeColor="text1"/>
          <w:spacing w:val="8"/>
        </w:rPr>
        <w:t>７</w:t>
      </w:r>
      <w:r w:rsidRPr="00C42435">
        <w:rPr>
          <w:rFonts w:ascii="ＭＳ 明朝" w:cs="Times New Roman" w:hint="eastAsia"/>
          <w:color w:val="000000" w:themeColor="text1"/>
          <w:spacing w:val="8"/>
        </w:rPr>
        <w:t>年度又は令和</w:t>
      </w:r>
      <w:r w:rsidR="00A04899" w:rsidRPr="00C42435">
        <w:rPr>
          <w:rFonts w:ascii="ＭＳ 明朝" w:cs="Times New Roman" w:hint="eastAsia"/>
          <w:color w:val="000000" w:themeColor="text1"/>
          <w:spacing w:val="8"/>
        </w:rPr>
        <w:t>７</w:t>
      </w:r>
      <w:r w:rsidRPr="00C42435">
        <w:rPr>
          <w:rFonts w:ascii="ＭＳ 明朝" w:cs="Times New Roman" w:hint="eastAsia"/>
          <w:color w:val="000000" w:themeColor="text1"/>
          <w:spacing w:val="8"/>
        </w:rPr>
        <w:t>年の生産量かつ生産額が前年に比べ３割以上減少した場合には、補助金の全部又は一部の返還を求めるものとする。</w:t>
      </w:r>
    </w:p>
    <w:p w:rsidR="004455B1" w:rsidRPr="00C42435" w:rsidRDefault="004455B1" w:rsidP="004455B1">
      <w:pPr>
        <w:autoSpaceDN w:val="0"/>
        <w:adjustRightInd/>
        <w:ind w:leftChars="100" w:left="710" w:hangingChars="200" w:hanging="484"/>
        <w:rPr>
          <w:rFonts w:ascii="ＭＳ 明朝" w:cs="Times New Roman"/>
          <w:color w:val="000000" w:themeColor="text1"/>
          <w:spacing w:val="8"/>
        </w:rPr>
      </w:pPr>
      <w:r w:rsidRPr="00C42435">
        <w:rPr>
          <w:rFonts w:ascii="ＭＳ 明朝" w:cs="Times New Roman" w:hint="eastAsia"/>
          <w:color w:val="000000" w:themeColor="text1"/>
          <w:spacing w:val="8"/>
        </w:rPr>
        <w:t>（４）（１）から（３）までの返還については、自然災害等の取組実施者の責めに帰することができない事由により、実施計画書に定められた取組が行われなかったこと又は取組実施者の令和</w:t>
      </w:r>
      <w:r w:rsidR="00A04899" w:rsidRPr="00C42435">
        <w:rPr>
          <w:rFonts w:ascii="ＭＳ 明朝" w:cs="Times New Roman" w:hint="eastAsia"/>
          <w:color w:val="000000" w:themeColor="text1"/>
          <w:spacing w:val="8"/>
        </w:rPr>
        <w:t>７</w:t>
      </w:r>
      <w:r w:rsidRPr="00C42435">
        <w:rPr>
          <w:rFonts w:ascii="ＭＳ 明朝" w:cs="Times New Roman" w:hint="eastAsia"/>
          <w:color w:val="000000" w:themeColor="text1"/>
          <w:spacing w:val="8"/>
        </w:rPr>
        <w:t>年度若しくは令和</w:t>
      </w:r>
      <w:r w:rsidR="00A04899" w:rsidRPr="00C42435">
        <w:rPr>
          <w:rFonts w:ascii="ＭＳ 明朝" w:cs="Times New Roman" w:hint="eastAsia"/>
          <w:color w:val="000000" w:themeColor="text1"/>
          <w:spacing w:val="8"/>
        </w:rPr>
        <w:t>７</w:t>
      </w:r>
      <w:r w:rsidRPr="00C42435">
        <w:rPr>
          <w:rFonts w:ascii="ＭＳ 明朝" w:cs="Times New Roman" w:hint="eastAsia"/>
          <w:color w:val="000000" w:themeColor="text1"/>
          <w:spacing w:val="8"/>
        </w:rPr>
        <w:t>年の生産量</w:t>
      </w:r>
      <w:r w:rsidR="00B17614" w:rsidRPr="00C42435">
        <w:rPr>
          <w:rFonts w:ascii="ＭＳ 明朝" w:cs="Times New Roman" w:hint="eastAsia"/>
          <w:color w:val="000000" w:themeColor="text1"/>
          <w:spacing w:val="8"/>
        </w:rPr>
        <w:t>及び</w:t>
      </w:r>
      <w:r w:rsidRPr="00C42435">
        <w:rPr>
          <w:rFonts w:ascii="ＭＳ 明朝" w:cs="Times New Roman" w:hint="eastAsia"/>
          <w:color w:val="000000" w:themeColor="text1"/>
          <w:spacing w:val="8"/>
        </w:rPr>
        <w:t>生産額が前年に比べ３割以上減少したことが確認できる場合には、その対象としないことができるものとする。</w:t>
      </w:r>
    </w:p>
    <w:p w:rsidR="001D1ED6" w:rsidRPr="00C42435" w:rsidRDefault="001D1ED6" w:rsidP="004455B1">
      <w:pPr>
        <w:autoSpaceDN w:val="0"/>
        <w:adjustRightInd/>
        <w:ind w:leftChars="100" w:left="710" w:hangingChars="200" w:hanging="484"/>
        <w:rPr>
          <w:rFonts w:ascii="ＭＳ 明朝" w:cs="Times New Roman"/>
          <w:color w:val="000000" w:themeColor="text1"/>
          <w:spacing w:val="8"/>
        </w:rPr>
      </w:pPr>
    </w:p>
    <w:p w:rsidR="003609CA" w:rsidRPr="00C42435" w:rsidRDefault="003609CA" w:rsidP="004455B1">
      <w:pPr>
        <w:autoSpaceDN w:val="0"/>
        <w:adjustRightInd/>
        <w:rPr>
          <w:rFonts w:ascii="ＭＳ 明朝" w:cs="Times New Roman"/>
          <w:color w:val="000000" w:themeColor="text1"/>
          <w:spacing w:val="8"/>
        </w:rPr>
      </w:pPr>
      <w:r w:rsidRPr="00C42435">
        <w:rPr>
          <w:rFonts w:ascii="ＭＳ 明朝" w:cs="Times New Roman" w:hint="eastAsia"/>
          <w:color w:val="000000" w:themeColor="text1"/>
          <w:spacing w:val="8"/>
        </w:rPr>
        <w:t>（生産量の算出根拠となる</w:t>
      </w:r>
      <w:r w:rsidR="001D1ED6" w:rsidRPr="00C42435">
        <w:rPr>
          <w:rFonts w:ascii="ＭＳ 明朝" w:cs="Times New Roman" w:hint="eastAsia"/>
          <w:color w:val="000000" w:themeColor="text1"/>
          <w:spacing w:val="8"/>
        </w:rPr>
        <w:t>資料</w:t>
      </w:r>
      <w:r w:rsidRPr="00C42435">
        <w:rPr>
          <w:rFonts w:ascii="ＭＳ 明朝" w:cs="Times New Roman" w:hint="eastAsia"/>
          <w:color w:val="000000" w:themeColor="text1"/>
          <w:spacing w:val="8"/>
        </w:rPr>
        <w:t>）</w:t>
      </w:r>
    </w:p>
    <w:p w:rsidR="003609CA" w:rsidRPr="00C42435" w:rsidRDefault="003609CA" w:rsidP="002160C0">
      <w:pPr>
        <w:autoSpaceDN w:val="0"/>
        <w:adjustRightInd/>
        <w:ind w:left="242" w:hangingChars="100" w:hanging="242"/>
        <w:rPr>
          <w:rFonts w:ascii="ＭＳ 明朝" w:cs="Times New Roman"/>
          <w:color w:val="000000" w:themeColor="text1"/>
          <w:spacing w:val="8"/>
        </w:rPr>
      </w:pPr>
      <w:r w:rsidRPr="00C42435">
        <w:rPr>
          <w:rFonts w:ascii="ＭＳ 明朝" w:cs="Times New Roman" w:hint="eastAsia"/>
          <w:color w:val="000000" w:themeColor="text1"/>
          <w:spacing w:val="8"/>
        </w:rPr>
        <w:t xml:space="preserve">第17条　</w:t>
      </w:r>
      <w:r w:rsidR="004303D5" w:rsidRPr="004303D5">
        <w:rPr>
          <w:rFonts w:ascii="ＭＳ 明朝" w:cs="Times New Roman" w:hint="eastAsia"/>
          <w:color w:val="000000" w:themeColor="text1"/>
          <w:spacing w:val="8"/>
        </w:rPr>
        <w:t>第３条に定める取組計画承認申請及び第11条に定める実績報告の際に</w:t>
      </w:r>
      <w:r w:rsidRPr="00C42435">
        <w:rPr>
          <w:rFonts w:ascii="ＭＳ 明朝" w:cs="Times New Roman" w:hint="eastAsia"/>
          <w:color w:val="000000" w:themeColor="text1"/>
          <w:spacing w:val="8"/>
        </w:rPr>
        <w:t>提出する生産量の算出根拠</w:t>
      </w:r>
      <w:r w:rsidR="002160C0" w:rsidRPr="00C42435">
        <w:rPr>
          <w:rFonts w:ascii="ＭＳ 明朝" w:cs="Times New Roman" w:hint="eastAsia"/>
          <w:color w:val="000000" w:themeColor="text1"/>
          <w:spacing w:val="8"/>
        </w:rPr>
        <w:t>となる資料を</w:t>
      </w:r>
      <w:r w:rsidRPr="00C42435">
        <w:rPr>
          <w:rFonts w:ascii="ＭＳ 明朝" w:cs="Times New Roman" w:hint="eastAsia"/>
          <w:color w:val="000000" w:themeColor="text1"/>
          <w:spacing w:val="8"/>
        </w:rPr>
        <w:t>「特用林産物生産統計調査の回答票」と</w:t>
      </w:r>
      <w:r w:rsidR="002160C0" w:rsidRPr="00C42435">
        <w:rPr>
          <w:rFonts w:ascii="ＭＳ 明朝" w:cs="Times New Roman" w:hint="eastAsia"/>
          <w:color w:val="000000" w:themeColor="text1"/>
          <w:spacing w:val="8"/>
        </w:rPr>
        <w:t>する</w:t>
      </w:r>
      <w:r w:rsidRPr="00C42435">
        <w:rPr>
          <w:rFonts w:ascii="ＭＳ 明朝" w:cs="Times New Roman" w:hint="eastAsia"/>
          <w:color w:val="000000" w:themeColor="text1"/>
          <w:spacing w:val="8"/>
        </w:rPr>
        <w:t>場合は、統計</w:t>
      </w:r>
      <w:r w:rsidR="002160C0" w:rsidRPr="00C42435">
        <w:rPr>
          <w:rFonts w:ascii="ＭＳ 明朝" w:cs="Times New Roman" w:hint="eastAsia"/>
          <w:color w:val="000000" w:themeColor="text1"/>
          <w:spacing w:val="8"/>
        </w:rPr>
        <w:t>調査回答の内訳を示す資料（任意様式。月ごとの生産量をまとめたもの等</w:t>
      </w:r>
      <w:r w:rsidR="00C552B3" w:rsidRPr="00C42435">
        <w:rPr>
          <w:rFonts w:ascii="ＭＳ 明朝" w:cs="Times New Roman" w:hint="eastAsia"/>
          <w:color w:val="000000" w:themeColor="text1"/>
          <w:spacing w:val="8"/>
        </w:rPr>
        <w:t>。</w:t>
      </w:r>
      <w:r w:rsidR="002160C0" w:rsidRPr="00C42435">
        <w:rPr>
          <w:rFonts w:ascii="ＭＳ 明朝" w:cs="Times New Roman" w:hint="eastAsia"/>
          <w:color w:val="000000" w:themeColor="text1"/>
          <w:spacing w:val="8"/>
        </w:rPr>
        <w:t>）を添付すること。</w:t>
      </w:r>
    </w:p>
    <w:p w:rsidR="003609CA" w:rsidRPr="00C42435" w:rsidRDefault="003609CA" w:rsidP="004455B1">
      <w:pPr>
        <w:autoSpaceDN w:val="0"/>
        <w:adjustRightInd/>
        <w:rPr>
          <w:rFonts w:ascii="ＭＳ 明朝" w:cs="Times New Roman"/>
          <w:color w:val="000000" w:themeColor="text1"/>
          <w:spacing w:val="8"/>
        </w:rPr>
      </w:pPr>
    </w:p>
    <w:p w:rsidR="004455B1" w:rsidRPr="00C42435" w:rsidRDefault="004455B1" w:rsidP="004455B1">
      <w:pPr>
        <w:autoSpaceDN w:val="0"/>
        <w:adjustRightInd/>
        <w:rPr>
          <w:rFonts w:ascii="ＭＳ 明朝" w:cs="Times New Roman"/>
          <w:color w:val="000000" w:themeColor="text1"/>
          <w:spacing w:val="8"/>
        </w:rPr>
      </w:pPr>
      <w:r w:rsidRPr="00C42435">
        <w:rPr>
          <w:rFonts w:ascii="ＭＳ 明朝" w:cs="Times New Roman" w:hint="eastAsia"/>
          <w:color w:val="000000" w:themeColor="text1"/>
          <w:spacing w:val="8"/>
        </w:rPr>
        <w:t>（証拠書類の保存）</w:t>
      </w:r>
    </w:p>
    <w:p w:rsidR="004455B1" w:rsidRPr="00C42435" w:rsidRDefault="004455B1" w:rsidP="004455B1">
      <w:pPr>
        <w:autoSpaceDN w:val="0"/>
        <w:adjustRightInd/>
        <w:ind w:left="227" w:hanging="227"/>
        <w:rPr>
          <w:rFonts w:ascii="ＭＳ 明朝" w:cs="Times New Roman"/>
          <w:color w:val="000000" w:themeColor="text1"/>
          <w:spacing w:val="8"/>
        </w:rPr>
      </w:pPr>
      <w:r w:rsidRPr="00C42435">
        <w:rPr>
          <w:rFonts w:ascii="ＭＳ 明朝" w:cs="Times New Roman" w:hint="eastAsia"/>
          <w:color w:val="000000" w:themeColor="text1"/>
          <w:spacing w:val="8"/>
        </w:rPr>
        <w:t>第</w:t>
      </w:r>
      <w:r w:rsidR="002160C0" w:rsidRPr="00C42435">
        <w:rPr>
          <w:rFonts w:ascii="ＭＳ 明朝" w:cs="Times New Roman" w:hint="eastAsia"/>
          <w:color w:val="000000" w:themeColor="text1"/>
          <w:spacing w:val="8"/>
        </w:rPr>
        <w:t>1</w:t>
      </w:r>
      <w:r w:rsidR="002160C0" w:rsidRPr="00C42435">
        <w:rPr>
          <w:rFonts w:ascii="ＭＳ 明朝" w:cs="Times New Roman"/>
          <w:color w:val="000000" w:themeColor="text1"/>
          <w:spacing w:val="8"/>
        </w:rPr>
        <w:t>8</w:t>
      </w:r>
      <w:r w:rsidRPr="00C42435">
        <w:rPr>
          <w:rFonts w:ascii="ＭＳ 明朝" w:cs="Times New Roman" w:hint="eastAsia"/>
          <w:color w:val="000000" w:themeColor="text1"/>
          <w:spacing w:val="8"/>
        </w:rPr>
        <w:t>条　事業実施主体は、以下に掲げる書類を作成又は収集し、補助金の交付を受けた日の属する年度の翌年度から起算して５年間保管するとともに、知事から求めがあった場合には、その書類又はその写しを提出しなければならない。</w:t>
      </w:r>
    </w:p>
    <w:p w:rsidR="004455B1" w:rsidRPr="00C42435" w:rsidRDefault="004455B1" w:rsidP="004455B1">
      <w:pPr>
        <w:autoSpaceDN w:val="0"/>
        <w:adjustRightInd/>
        <w:ind w:firstLineChars="100" w:firstLine="242"/>
        <w:rPr>
          <w:rFonts w:ascii="ＭＳ 明朝" w:cs="Times New Roman"/>
          <w:color w:val="000000" w:themeColor="text1"/>
          <w:spacing w:val="8"/>
        </w:rPr>
      </w:pPr>
      <w:r w:rsidRPr="00C42435">
        <w:rPr>
          <w:rFonts w:ascii="ＭＳ 明朝" w:cs="Times New Roman" w:hint="eastAsia"/>
          <w:color w:val="000000" w:themeColor="text1"/>
          <w:spacing w:val="8"/>
        </w:rPr>
        <w:t>（１）実施計画書の取組を実施したことが確認できる書類（作業日誌等）</w:t>
      </w:r>
    </w:p>
    <w:p w:rsidR="004455B1" w:rsidRPr="00C42435" w:rsidRDefault="004455B1" w:rsidP="004455B1">
      <w:pPr>
        <w:autoSpaceDN w:val="0"/>
        <w:adjustRightInd/>
        <w:ind w:leftChars="100" w:left="710" w:hangingChars="200" w:hanging="484"/>
        <w:rPr>
          <w:rFonts w:ascii="ＭＳ 明朝" w:cs="Times New Roman"/>
          <w:color w:val="000000" w:themeColor="text1"/>
          <w:spacing w:val="8"/>
        </w:rPr>
      </w:pPr>
      <w:r w:rsidRPr="00C42435">
        <w:rPr>
          <w:rFonts w:ascii="ＭＳ 明朝" w:cs="Times New Roman" w:hint="eastAsia"/>
          <w:color w:val="000000" w:themeColor="text1"/>
          <w:spacing w:val="8"/>
        </w:rPr>
        <w:t>（２）取組実施者のきのこの販売収入が事業収入の過半を占めることを証する書類、次期生産量の算出根拠となる資料（出荷伝票</w:t>
      </w:r>
      <w:r w:rsidR="00575A50" w:rsidRPr="00575A50">
        <w:rPr>
          <w:rFonts w:ascii="ＭＳ 明朝" w:cs="Times New Roman" w:hint="eastAsia"/>
          <w:color w:val="000000" w:themeColor="text1"/>
          <w:spacing w:val="8"/>
        </w:rPr>
        <w:t>、統計調査回答の内訳を示す資料</w:t>
      </w:r>
      <w:r w:rsidRPr="00C42435">
        <w:rPr>
          <w:rFonts w:ascii="ＭＳ 明朝" w:cs="Times New Roman" w:hint="eastAsia"/>
          <w:color w:val="000000" w:themeColor="text1"/>
          <w:spacing w:val="8"/>
        </w:rPr>
        <w:t>等）及び経営費に占める</w:t>
      </w:r>
      <w:r w:rsidR="00A1399E" w:rsidRPr="00C42435">
        <w:rPr>
          <w:rFonts w:ascii="ＭＳ 明朝" w:cs="Times New Roman" w:hint="eastAsia"/>
          <w:color w:val="000000" w:themeColor="text1"/>
          <w:spacing w:val="8"/>
        </w:rPr>
        <w:t>電気代</w:t>
      </w:r>
      <w:r w:rsidRPr="00C42435">
        <w:rPr>
          <w:rFonts w:ascii="ＭＳ 明朝" w:cs="Times New Roman" w:hint="eastAsia"/>
          <w:color w:val="000000" w:themeColor="text1"/>
          <w:spacing w:val="8"/>
        </w:rPr>
        <w:t>の割合を証する書類</w:t>
      </w:r>
    </w:p>
    <w:p w:rsidR="004455B1" w:rsidRPr="00C42435" w:rsidRDefault="004455B1" w:rsidP="004455B1">
      <w:pPr>
        <w:autoSpaceDN w:val="0"/>
        <w:adjustRightInd/>
        <w:rPr>
          <w:rFonts w:ascii="ＭＳ 明朝" w:cs="Times New Roman"/>
          <w:color w:val="000000" w:themeColor="text1"/>
          <w:spacing w:val="8"/>
        </w:rPr>
      </w:pPr>
    </w:p>
    <w:p w:rsidR="00A1399E" w:rsidRPr="00C42435" w:rsidRDefault="00A1399E" w:rsidP="004455B1">
      <w:pPr>
        <w:autoSpaceDN w:val="0"/>
        <w:adjustRightInd/>
        <w:rPr>
          <w:rFonts w:ascii="ＭＳ 明朝" w:cs="Times New Roman"/>
          <w:color w:val="000000" w:themeColor="text1"/>
          <w:spacing w:val="8"/>
        </w:rPr>
      </w:pPr>
      <w:r w:rsidRPr="00C42435">
        <w:rPr>
          <w:rFonts w:ascii="ＭＳ 明朝" w:cs="Times New Roman" w:hint="eastAsia"/>
          <w:color w:val="000000" w:themeColor="text1"/>
          <w:spacing w:val="8"/>
        </w:rPr>
        <w:t>（書類の提出について）</w:t>
      </w:r>
    </w:p>
    <w:p w:rsidR="00A1399E" w:rsidRPr="00C42435" w:rsidRDefault="00A1399E" w:rsidP="00FD6A4F">
      <w:pPr>
        <w:autoSpaceDN w:val="0"/>
        <w:adjustRightInd/>
        <w:ind w:left="242" w:hangingChars="100" w:hanging="242"/>
        <w:rPr>
          <w:rFonts w:ascii="ＭＳ 明朝" w:cs="Times New Roman"/>
          <w:strike/>
          <w:color w:val="000000" w:themeColor="text1"/>
          <w:spacing w:val="8"/>
        </w:rPr>
      </w:pPr>
      <w:r w:rsidRPr="00C42435">
        <w:rPr>
          <w:rFonts w:ascii="ＭＳ 明朝" w:cs="Times New Roman" w:hint="eastAsia"/>
          <w:color w:val="000000" w:themeColor="text1"/>
          <w:spacing w:val="8"/>
        </w:rPr>
        <w:t>第</w:t>
      </w:r>
      <w:r w:rsidR="002160C0" w:rsidRPr="00C42435">
        <w:rPr>
          <w:rFonts w:ascii="ＭＳ 明朝" w:cs="Times New Roman"/>
          <w:color w:val="000000" w:themeColor="text1"/>
          <w:spacing w:val="8"/>
        </w:rPr>
        <w:t>19</w:t>
      </w:r>
      <w:r w:rsidRPr="00C42435">
        <w:rPr>
          <w:rFonts w:ascii="ＭＳ 明朝" w:cs="Times New Roman" w:hint="eastAsia"/>
          <w:color w:val="000000" w:themeColor="text1"/>
          <w:spacing w:val="8"/>
        </w:rPr>
        <w:t>条　第３条、第４条、</w:t>
      </w:r>
      <w:r w:rsidR="00E108A2" w:rsidRPr="00C42435">
        <w:rPr>
          <w:rFonts w:ascii="ＭＳ 明朝" w:cs="Times New Roman" w:hint="eastAsia"/>
          <w:color w:val="000000" w:themeColor="text1"/>
          <w:spacing w:val="8"/>
        </w:rPr>
        <w:t>第７条、</w:t>
      </w:r>
      <w:r w:rsidRPr="00C42435">
        <w:rPr>
          <w:rFonts w:ascii="ＭＳ 明朝" w:cs="Times New Roman" w:hint="eastAsia"/>
          <w:color w:val="000000" w:themeColor="text1"/>
          <w:spacing w:val="8"/>
        </w:rPr>
        <w:t>第９条、第11条及び第15条に定める書類</w:t>
      </w:r>
      <w:r w:rsidR="00740A49" w:rsidRPr="00C42435">
        <w:rPr>
          <w:rFonts w:ascii="ＭＳ 明朝" w:cs="Times New Roman" w:hint="eastAsia"/>
          <w:color w:val="000000" w:themeColor="text1"/>
          <w:spacing w:val="8"/>
        </w:rPr>
        <w:t>については、以下のとおりとする。</w:t>
      </w:r>
    </w:p>
    <w:p w:rsidR="00740A49" w:rsidRPr="00C42435" w:rsidRDefault="00740A49" w:rsidP="00740A49">
      <w:pPr>
        <w:autoSpaceDN w:val="0"/>
        <w:adjustRightInd/>
        <w:ind w:firstLineChars="100" w:firstLine="242"/>
        <w:rPr>
          <w:rFonts w:ascii="ＭＳ 明朝" w:cs="Times New Roman"/>
          <w:color w:val="000000" w:themeColor="text1"/>
          <w:spacing w:val="8"/>
        </w:rPr>
      </w:pPr>
      <w:r w:rsidRPr="00C42435">
        <w:rPr>
          <w:rFonts w:ascii="ＭＳ 明朝" w:cs="Times New Roman" w:hint="eastAsia"/>
          <w:color w:val="000000" w:themeColor="text1"/>
          <w:spacing w:val="8"/>
        </w:rPr>
        <w:t>（１）提出先は、所在地を管轄する農林（水産）事務所長とする。</w:t>
      </w:r>
    </w:p>
    <w:p w:rsidR="00740A49" w:rsidRPr="00C42435" w:rsidRDefault="00740A49" w:rsidP="00740A49">
      <w:pPr>
        <w:autoSpaceDN w:val="0"/>
        <w:adjustRightInd/>
        <w:ind w:leftChars="100" w:left="952" w:hangingChars="300" w:hanging="726"/>
        <w:rPr>
          <w:rFonts w:ascii="ＭＳ 明朝" w:cs="Times New Roman"/>
          <w:color w:val="000000" w:themeColor="text1"/>
          <w:spacing w:val="8"/>
        </w:rPr>
      </w:pPr>
      <w:r w:rsidRPr="00C42435">
        <w:rPr>
          <w:rFonts w:ascii="ＭＳ 明朝" w:cs="Times New Roman" w:hint="eastAsia"/>
          <w:color w:val="000000" w:themeColor="text1"/>
          <w:spacing w:val="8"/>
        </w:rPr>
        <w:t>（２）対面や郵送による提出の場合、２部提出するものとする。</w:t>
      </w:r>
    </w:p>
    <w:p w:rsidR="003609CA" w:rsidRPr="00C42435" w:rsidRDefault="00740A49" w:rsidP="003609CA">
      <w:pPr>
        <w:autoSpaceDN w:val="0"/>
        <w:adjustRightInd/>
        <w:ind w:leftChars="100" w:left="952" w:hangingChars="300" w:hanging="726"/>
        <w:rPr>
          <w:rFonts w:ascii="ＭＳ 明朝" w:cs="Times New Roman"/>
          <w:color w:val="000000" w:themeColor="text1"/>
          <w:spacing w:val="8"/>
        </w:rPr>
      </w:pPr>
      <w:r w:rsidRPr="00C42435">
        <w:rPr>
          <w:rFonts w:ascii="ＭＳ 明朝" w:cs="Times New Roman" w:hint="eastAsia"/>
          <w:color w:val="000000" w:themeColor="text1"/>
          <w:spacing w:val="8"/>
        </w:rPr>
        <w:t>（３）電子データでの提出が可能なものについては、電子メールを利用して提出することが出来るものとする。</w:t>
      </w:r>
    </w:p>
    <w:p w:rsidR="003609CA" w:rsidRPr="00C42435" w:rsidRDefault="003609CA" w:rsidP="004455B1">
      <w:pPr>
        <w:autoSpaceDN w:val="0"/>
        <w:adjustRightInd/>
        <w:rPr>
          <w:rFonts w:ascii="ＭＳ 明朝" w:cs="Times New Roman"/>
          <w:color w:val="000000" w:themeColor="text1"/>
          <w:spacing w:val="8"/>
        </w:rPr>
      </w:pPr>
    </w:p>
    <w:p w:rsidR="004455B1" w:rsidRPr="00C42435" w:rsidRDefault="004455B1" w:rsidP="004455B1">
      <w:pPr>
        <w:autoSpaceDN w:val="0"/>
        <w:adjustRightInd/>
        <w:rPr>
          <w:rFonts w:ascii="ＭＳ 明朝" w:cs="Times New Roman"/>
          <w:color w:val="000000" w:themeColor="text1"/>
          <w:spacing w:val="8"/>
        </w:rPr>
      </w:pPr>
      <w:r w:rsidRPr="00C42435">
        <w:rPr>
          <w:rFonts w:ascii="ＭＳ 明朝" w:cs="Times New Roman" w:hint="eastAsia"/>
          <w:color w:val="000000" w:themeColor="text1"/>
          <w:spacing w:val="8"/>
        </w:rPr>
        <w:t>（その他）</w:t>
      </w:r>
    </w:p>
    <w:p w:rsidR="004455B1" w:rsidRPr="00C42435" w:rsidRDefault="004455B1" w:rsidP="004455B1">
      <w:pPr>
        <w:autoSpaceDN w:val="0"/>
        <w:adjustRightInd/>
        <w:rPr>
          <w:rFonts w:ascii="ＭＳ 明朝" w:cs="Times New Roman"/>
          <w:color w:val="000000" w:themeColor="text1"/>
          <w:spacing w:val="8"/>
        </w:rPr>
      </w:pPr>
      <w:r w:rsidRPr="00C42435">
        <w:rPr>
          <w:rFonts w:ascii="ＭＳ 明朝" w:cs="Times New Roman" w:hint="eastAsia"/>
          <w:color w:val="000000" w:themeColor="text1"/>
          <w:spacing w:val="8"/>
        </w:rPr>
        <w:t>第</w:t>
      </w:r>
      <w:r w:rsidR="002160C0" w:rsidRPr="00C42435">
        <w:rPr>
          <w:rFonts w:ascii="ＭＳ 明朝" w:cs="Times New Roman"/>
          <w:color w:val="000000" w:themeColor="text1"/>
          <w:spacing w:val="8"/>
        </w:rPr>
        <w:t>20</w:t>
      </w:r>
      <w:r w:rsidRPr="00C42435">
        <w:rPr>
          <w:rFonts w:ascii="ＭＳ 明朝" w:cs="Times New Roman" w:hint="eastAsia"/>
          <w:color w:val="000000" w:themeColor="text1"/>
          <w:spacing w:val="8"/>
        </w:rPr>
        <w:t>条　この要領に定めるもののほか</w:t>
      </w:r>
      <w:r w:rsidR="00974980" w:rsidRPr="00C42435">
        <w:rPr>
          <w:rFonts w:ascii="ＭＳ 明朝" w:cs="Times New Roman" w:hint="eastAsia"/>
          <w:color w:val="000000" w:themeColor="text1"/>
          <w:spacing w:val="8"/>
        </w:rPr>
        <w:t>、必要な事項は知事が別に定める。</w:t>
      </w:r>
    </w:p>
    <w:p w:rsidR="006138A1" w:rsidRPr="00C42435" w:rsidRDefault="006138A1" w:rsidP="00D907DC">
      <w:pPr>
        <w:autoSpaceDN w:val="0"/>
        <w:adjustRightInd/>
        <w:ind w:left="226" w:hanging="226"/>
        <w:rPr>
          <w:rFonts w:ascii="ＭＳ 明朝" w:cs="Times New Roman"/>
          <w:color w:val="000000" w:themeColor="text1"/>
          <w:spacing w:val="8"/>
        </w:rPr>
      </w:pPr>
    </w:p>
    <w:p w:rsidR="00AF2EB9" w:rsidRPr="00C42435" w:rsidRDefault="00AF2EB9" w:rsidP="00D907DC">
      <w:pPr>
        <w:autoSpaceDN w:val="0"/>
        <w:adjustRightInd/>
        <w:ind w:left="226" w:hanging="226"/>
        <w:rPr>
          <w:rFonts w:ascii="ＭＳ 明朝" w:cs="Times New Roman"/>
          <w:color w:val="000000" w:themeColor="text1"/>
          <w:spacing w:val="8"/>
        </w:rPr>
      </w:pPr>
      <w:r w:rsidRPr="00C42435">
        <w:rPr>
          <w:rFonts w:ascii="ＭＳ 明朝" w:hint="eastAsia"/>
          <w:color w:val="000000" w:themeColor="text1"/>
        </w:rPr>
        <w:t>附則</w:t>
      </w:r>
    </w:p>
    <w:p w:rsidR="005913E7" w:rsidRPr="00C42435" w:rsidRDefault="00AF2EB9" w:rsidP="00CD18AF">
      <w:pPr>
        <w:overflowPunct/>
        <w:autoSpaceDE w:val="0"/>
        <w:autoSpaceDN w:val="0"/>
        <w:textAlignment w:val="auto"/>
        <w:rPr>
          <w:rFonts w:ascii="ＭＳ 明朝"/>
          <w:color w:val="000000" w:themeColor="text1"/>
        </w:rPr>
      </w:pPr>
      <w:r w:rsidRPr="00C42435">
        <w:rPr>
          <w:rFonts w:ascii="ＭＳ 明朝" w:hint="eastAsia"/>
          <w:color w:val="000000" w:themeColor="text1"/>
        </w:rPr>
        <w:t xml:space="preserve">　この要領は</w:t>
      </w:r>
      <w:r w:rsidR="00700709" w:rsidRPr="00C42435">
        <w:rPr>
          <w:rFonts w:ascii="ＭＳ 明朝" w:hint="eastAsia"/>
          <w:color w:val="000000" w:themeColor="text1"/>
        </w:rPr>
        <w:t>、令和</w:t>
      </w:r>
      <w:r w:rsidR="004455B1" w:rsidRPr="00C42435">
        <w:rPr>
          <w:rFonts w:ascii="ＭＳ 明朝" w:hint="eastAsia"/>
          <w:color w:val="000000" w:themeColor="text1"/>
        </w:rPr>
        <w:t>５</w:t>
      </w:r>
      <w:r w:rsidRPr="00C42435">
        <w:rPr>
          <w:rFonts w:ascii="ＭＳ 明朝" w:hint="eastAsia"/>
          <w:color w:val="000000" w:themeColor="text1"/>
        </w:rPr>
        <w:t>年</w:t>
      </w:r>
      <w:r w:rsidR="009348DF" w:rsidRPr="00C42435">
        <w:rPr>
          <w:rFonts w:ascii="ＭＳ 明朝" w:hint="eastAsia"/>
          <w:color w:val="000000" w:themeColor="text1"/>
        </w:rPr>
        <w:t>３</w:t>
      </w:r>
      <w:r w:rsidR="004455B1" w:rsidRPr="00C42435">
        <w:rPr>
          <w:rFonts w:ascii="ＭＳ 明朝" w:hint="eastAsia"/>
          <w:color w:val="000000" w:themeColor="text1"/>
        </w:rPr>
        <w:t>月</w:t>
      </w:r>
      <w:r w:rsidR="009348DF" w:rsidRPr="00C42435">
        <w:rPr>
          <w:rFonts w:ascii="ＭＳ 明朝" w:hint="eastAsia"/>
          <w:color w:val="000000" w:themeColor="text1"/>
        </w:rPr>
        <w:t>１</w:t>
      </w:r>
      <w:r w:rsidR="00CD18AF" w:rsidRPr="00C42435">
        <w:rPr>
          <w:rFonts w:ascii="ＭＳ 明朝" w:hint="eastAsia"/>
          <w:color w:val="000000" w:themeColor="text1"/>
        </w:rPr>
        <w:t>日から施行する。</w:t>
      </w:r>
    </w:p>
    <w:p w:rsidR="005913E7" w:rsidRPr="00C42435" w:rsidRDefault="005913E7" w:rsidP="00CD18AF">
      <w:pPr>
        <w:overflowPunct/>
        <w:autoSpaceDE w:val="0"/>
        <w:autoSpaceDN w:val="0"/>
        <w:textAlignment w:val="auto"/>
        <w:rPr>
          <w:rFonts w:ascii="ＭＳ 明朝"/>
          <w:color w:val="000000" w:themeColor="text1"/>
        </w:rPr>
      </w:pPr>
      <w:r w:rsidRPr="00C42435">
        <w:rPr>
          <w:rFonts w:ascii="ＭＳ 明朝" w:hint="eastAsia"/>
          <w:color w:val="000000" w:themeColor="text1"/>
        </w:rPr>
        <w:t>附則</w:t>
      </w:r>
    </w:p>
    <w:p w:rsidR="00762606" w:rsidRPr="00C42435" w:rsidRDefault="0063678C" w:rsidP="00D907DC">
      <w:pPr>
        <w:overflowPunct/>
        <w:autoSpaceDE w:val="0"/>
        <w:autoSpaceDN w:val="0"/>
        <w:textAlignment w:val="auto"/>
        <w:rPr>
          <w:rFonts w:ascii="ＭＳ 明朝"/>
          <w:color w:val="000000" w:themeColor="text1"/>
        </w:rPr>
      </w:pPr>
      <w:r w:rsidRPr="00C42435">
        <w:rPr>
          <w:rFonts w:ascii="ＭＳ 明朝" w:hint="eastAsia"/>
          <w:color w:val="000000" w:themeColor="text1"/>
        </w:rPr>
        <w:t xml:space="preserve">　この要領は、令和５年６月２８</w:t>
      </w:r>
      <w:r w:rsidR="00CD18AF" w:rsidRPr="00C42435">
        <w:rPr>
          <w:rFonts w:ascii="ＭＳ 明朝" w:hint="eastAsia"/>
          <w:color w:val="000000" w:themeColor="text1"/>
        </w:rPr>
        <w:t>日から施行する。</w:t>
      </w:r>
    </w:p>
    <w:p w:rsidR="005913E7" w:rsidRPr="00C42435" w:rsidRDefault="005913E7" w:rsidP="00D907DC">
      <w:pPr>
        <w:overflowPunct/>
        <w:autoSpaceDE w:val="0"/>
        <w:autoSpaceDN w:val="0"/>
        <w:textAlignment w:val="auto"/>
        <w:rPr>
          <w:rFonts w:ascii="ＭＳ 明朝"/>
          <w:color w:val="000000" w:themeColor="text1"/>
        </w:rPr>
      </w:pPr>
      <w:r w:rsidRPr="00C42435">
        <w:rPr>
          <w:rFonts w:ascii="ＭＳ 明朝" w:hint="eastAsia"/>
          <w:color w:val="000000" w:themeColor="text1"/>
        </w:rPr>
        <w:t>附則</w:t>
      </w:r>
    </w:p>
    <w:p w:rsidR="000D17ED" w:rsidRPr="00C42435" w:rsidRDefault="005913E7" w:rsidP="00D907DC">
      <w:pPr>
        <w:overflowPunct/>
        <w:autoSpaceDE w:val="0"/>
        <w:autoSpaceDN w:val="0"/>
        <w:textAlignment w:val="auto"/>
        <w:rPr>
          <w:rFonts w:ascii="ＭＳ 明朝"/>
          <w:color w:val="000000" w:themeColor="text1"/>
        </w:rPr>
      </w:pPr>
      <w:r w:rsidRPr="00C42435">
        <w:rPr>
          <w:rFonts w:ascii="ＭＳ 明朝" w:hint="eastAsia"/>
          <w:color w:val="000000" w:themeColor="text1"/>
        </w:rPr>
        <w:t xml:space="preserve">１　</w:t>
      </w:r>
      <w:r w:rsidR="00B6098F" w:rsidRPr="00C42435">
        <w:rPr>
          <w:rFonts w:ascii="ＭＳ 明朝" w:hint="eastAsia"/>
          <w:color w:val="000000" w:themeColor="text1"/>
        </w:rPr>
        <w:t>この要領</w:t>
      </w:r>
      <w:r w:rsidR="001C37B6" w:rsidRPr="00C42435">
        <w:rPr>
          <w:rFonts w:ascii="ＭＳ 明朝" w:hint="eastAsia"/>
          <w:color w:val="000000" w:themeColor="text1"/>
        </w:rPr>
        <w:t>は、令和６年１月２６</w:t>
      </w:r>
      <w:r w:rsidR="000D17ED" w:rsidRPr="00C42435">
        <w:rPr>
          <w:rFonts w:ascii="ＭＳ 明朝" w:hint="eastAsia"/>
          <w:color w:val="000000" w:themeColor="text1"/>
        </w:rPr>
        <w:t>日から施行する</w:t>
      </w:r>
      <w:r w:rsidR="00BA4D36" w:rsidRPr="00C42435">
        <w:rPr>
          <w:rFonts w:ascii="ＭＳ 明朝" w:hint="eastAsia"/>
          <w:color w:val="000000" w:themeColor="text1"/>
        </w:rPr>
        <w:t>。</w:t>
      </w:r>
    </w:p>
    <w:p w:rsidR="00BA4D36" w:rsidRPr="00C42435" w:rsidRDefault="00BA4D36" w:rsidP="005913E7">
      <w:pPr>
        <w:overflowPunct/>
        <w:autoSpaceDE w:val="0"/>
        <w:autoSpaceDN w:val="0"/>
        <w:ind w:left="226" w:hangingChars="100" w:hanging="226"/>
        <w:textAlignment w:val="auto"/>
        <w:rPr>
          <w:rFonts w:ascii="ＭＳ 明朝"/>
          <w:color w:val="000000" w:themeColor="text1"/>
        </w:rPr>
      </w:pPr>
      <w:r w:rsidRPr="00C42435">
        <w:rPr>
          <w:rFonts w:ascii="ＭＳ 明朝" w:hint="eastAsia"/>
          <w:color w:val="000000" w:themeColor="text1"/>
        </w:rPr>
        <w:t xml:space="preserve">２　</w:t>
      </w:r>
      <w:r w:rsidR="00B6098F" w:rsidRPr="00C42435">
        <w:rPr>
          <w:rFonts w:ascii="ＭＳ 明朝" w:hint="eastAsia"/>
          <w:color w:val="000000" w:themeColor="text1"/>
        </w:rPr>
        <w:t>この</w:t>
      </w:r>
      <w:r w:rsidRPr="00C42435">
        <w:rPr>
          <w:rFonts w:ascii="ＭＳ 明朝" w:hint="eastAsia"/>
          <w:color w:val="000000" w:themeColor="text1"/>
        </w:rPr>
        <w:t>改正</w:t>
      </w:r>
      <w:r w:rsidR="005913E7" w:rsidRPr="00C42435">
        <w:rPr>
          <w:rFonts w:ascii="ＭＳ 明朝" w:hint="eastAsia"/>
          <w:color w:val="000000" w:themeColor="text1"/>
        </w:rPr>
        <w:t>の前の三重県特用林産生産資材高騰対策事業実施及び補助金交付要領に基づく</w:t>
      </w:r>
      <w:r w:rsidRPr="00C42435">
        <w:rPr>
          <w:rFonts w:ascii="ＭＳ 明朝" w:hint="eastAsia"/>
          <w:color w:val="000000" w:themeColor="text1"/>
        </w:rPr>
        <w:t>事業については、なお従前の例による。</w:t>
      </w:r>
    </w:p>
    <w:p w:rsidR="00A04899" w:rsidRPr="00C42435" w:rsidRDefault="00A04899" w:rsidP="00A04899">
      <w:pPr>
        <w:overflowPunct/>
        <w:autoSpaceDE w:val="0"/>
        <w:autoSpaceDN w:val="0"/>
        <w:textAlignment w:val="auto"/>
        <w:rPr>
          <w:rFonts w:ascii="ＭＳ 明朝"/>
          <w:color w:val="000000" w:themeColor="text1"/>
        </w:rPr>
      </w:pPr>
      <w:r w:rsidRPr="00C42435">
        <w:rPr>
          <w:rFonts w:ascii="ＭＳ 明朝" w:hint="eastAsia"/>
          <w:color w:val="000000" w:themeColor="text1"/>
        </w:rPr>
        <w:t>附則</w:t>
      </w:r>
    </w:p>
    <w:p w:rsidR="00A04899" w:rsidRPr="00C42435" w:rsidRDefault="00EE25AE" w:rsidP="00A04899">
      <w:pPr>
        <w:overflowPunct/>
        <w:autoSpaceDE w:val="0"/>
        <w:autoSpaceDN w:val="0"/>
        <w:textAlignment w:val="auto"/>
        <w:rPr>
          <w:rFonts w:ascii="ＭＳ 明朝"/>
          <w:color w:val="000000" w:themeColor="text1"/>
        </w:rPr>
      </w:pPr>
      <w:r>
        <w:rPr>
          <w:rFonts w:ascii="ＭＳ 明朝" w:hint="eastAsia"/>
          <w:color w:val="000000" w:themeColor="text1"/>
        </w:rPr>
        <w:t>１　この要領は、令和７年２月2</w:t>
      </w:r>
      <w:r>
        <w:rPr>
          <w:rFonts w:ascii="ＭＳ 明朝"/>
          <w:color w:val="000000" w:themeColor="text1"/>
        </w:rPr>
        <w:t>8</w:t>
      </w:r>
      <w:bookmarkStart w:id="0" w:name="_GoBack"/>
      <w:bookmarkEnd w:id="0"/>
      <w:r w:rsidR="00A04899" w:rsidRPr="00C42435">
        <w:rPr>
          <w:rFonts w:ascii="ＭＳ 明朝" w:hint="eastAsia"/>
          <w:color w:val="000000" w:themeColor="text1"/>
        </w:rPr>
        <w:t>日から施行する。</w:t>
      </w:r>
    </w:p>
    <w:p w:rsidR="00A04899" w:rsidRPr="00C42435" w:rsidRDefault="00A04899" w:rsidP="00A04899">
      <w:pPr>
        <w:overflowPunct/>
        <w:autoSpaceDE w:val="0"/>
        <w:autoSpaceDN w:val="0"/>
        <w:ind w:left="226" w:hangingChars="100" w:hanging="226"/>
        <w:textAlignment w:val="auto"/>
        <w:rPr>
          <w:rFonts w:ascii="ＭＳ 明朝"/>
          <w:color w:val="000000" w:themeColor="text1"/>
        </w:rPr>
      </w:pPr>
      <w:r w:rsidRPr="00C42435">
        <w:rPr>
          <w:rFonts w:ascii="ＭＳ 明朝" w:hint="eastAsia"/>
          <w:color w:val="000000" w:themeColor="text1"/>
        </w:rPr>
        <w:t>２　この改正の前の三重県特用林産生産資材高騰対策事業実施及び補助金交付要領に基づく事業については、なお従前の例による。</w:t>
      </w:r>
    </w:p>
    <w:p w:rsidR="000D17ED" w:rsidRPr="00C42435" w:rsidRDefault="000D17ED" w:rsidP="00D907DC">
      <w:pPr>
        <w:overflowPunct/>
        <w:autoSpaceDE w:val="0"/>
        <w:autoSpaceDN w:val="0"/>
        <w:textAlignment w:val="auto"/>
        <w:rPr>
          <w:rFonts w:ascii="ＭＳ 明朝"/>
          <w:color w:val="000000" w:themeColor="text1"/>
        </w:rPr>
        <w:sectPr w:rsidR="000D17ED" w:rsidRPr="00C42435" w:rsidSect="00995DEE">
          <w:footerReference w:type="default" r:id="rId7"/>
          <w:type w:val="continuous"/>
          <w:pgSz w:w="11906" w:h="16838"/>
          <w:pgMar w:top="1560" w:right="1418" w:bottom="1700" w:left="1418" w:header="720" w:footer="720" w:gutter="0"/>
          <w:pgNumType w:start="1"/>
          <w:cols w:space="720"/>
          <w:noEndnote/>
          <w:docGrid w:type="linesAndChars" w:linePitch="312" w:charSpace="3276"/>
        </w:sectPr>
      </w:pPr>
    </w:p>
    <w:p w:rsidR="00093404" w:rsidRPr="00C42435" w:rsidRDefault="00762606" w:rsidP="00D907DC">
      <w:pPr>
        <w:overflowPunct/>
        <w:autoSpaceDE w:val="0"/>
        <w:autoSpaceDN w:val="0"/>
        <w:jc w:val="left"/>
        <w:textAlignment w:val="auto"/>
        <w:rPr>
          <w:rFonts w:ascii="ＭＳ 明朝"/>
          <w:color w:val="000000" w:themeColor="text1"/>
        </w:rPr>
      </w:pPr>
      <w:r w:rsidRPr="00C42435">
        <w:rPr>
          <w:rFonts w:ascii="ＭＳ 明朝" w:hint="eastAsia"/>
          <w:color w:val="000000" w:themeColor="text1"/>
        </w:rPr>
        <w:t>別表</w:t>
      </w:r>
      <w:r w:rsidR="006D0E50" w:rsidRPr="00C42435">
        <w:rPr>
          <w:rFonts w:ascii="ＭＳ 明朝" w:hint="eastAsia"/>
          <w:color w:val="000000" w:themeColor="text1"/>
        </w:rPr>
        <w:t>１</w:t>
      </w:r>
    </w:p>
    <w:tbl>
      <w:tblPr>
        <w:tblW w:w="14591" w:type="dxa"/>
        <w:tblInd w:w="5" w:type="dxa"/>
        <w:tblCellMar>
          <w:left w:w="99" w:type="dxa"/>
          <w:right w:w="99" w:type="dxa"/>
        </w:tblCellMar>
        <w:tblLook w:val="04A0" w:firstRow="1" w:lastRow="0" w:firstColumn="1" w:lastColumn="0" w:noHBand="0" w:noVBand="1"/>
      </w:tblPr>
      <w:tblGrid>
        <w:gridCol w:w="2268"/>
        <w:gridCol w:w="2268"/>
        <w:gridCol w:w="2268"/>
        <w:gridCol w:w="5944"/>
        <w:gridCol w:w="1843"/>
      </w:tblGrid>
      <w:tr w:rsidR="00995DEE" w:rsidRPr="00C42435" w:rsidTr="0031328E">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C76" w:rsidRPr="00C42435" w:rsidRDefault="00201C76" w:rsidP="00D907DC">
            <w:pPr>
              <w:widowControl/>
              <w:overflowPunct/>
              <w:autoSpaceDN w:val="0"/>
              <w:adjustRightInd/>
              <w:jc w:val="center"/>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事業実施主体</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01C76" w:rsidRPr="00C42435" w:rsidRDefault="00201C76" w:rsidP="00D907DC">
            <w:pPr>
              <w:widowControl/>
              <w:overflowPunct/>
              <w:autoSpaceDN w:val="0"/>
              <w:adjustRightInd/>
              <w:jc w:val="center"/>
              <w:textAlignment w:val="auto"/>
              <w:rPr>
                <w:rFonts w:ascii="ＭＳ 明朝" w:hAnsi="ＭＳ 明朝" w:cs="ＭＳ Ｐゴシック"/>
                <w:color w:val="000000" w:themeColor="text1"/>
              </w:rPr>
            </w:pPr>
            <w:r w:rsidRPr="00C42435">
              <w:rPr>
                <w:rFonts w:ascii="ＭＳ 明朝" w:cs="Times New Roman" w:hint="eastAsia"/>
                <w:color w:val="000000" w:themeColor="text1"/>
                <w:spacing w:val="8"/>
              </w:rPr>
              <w:t>補助対象経費</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201C76" w:rsidRPr="00C42435" w:rsidRDefault="00201C76" w:rsidP="00D907DC">
            <w:pPr>
              <w:widowControl/>
              <w:overflowPunct/>
              <w:autoSpaceDN w:val="0"/>
              <w:adjustRightInd/>
              <w:jc w:val="center"/>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補助率</w:t>
            </w:r>
          </w:p>
        </w:tc>
        <w:tc>
          <w:tcPr>
            <w:tcW w:w="5944" w:type="dxa"/>
            <w:tcBorders>
              <w:top w:val="single" w:sz="4" w:space="0" w:color="auto"/>
              <w:left w:val="nil"/>
              <w:bottom w:val="single" w:sz="4" w:space="0" w:color="auto"/>
              <w:right w:val="single" w:sz="4" w:space="0" w:color="auto"/>
            </w:tcBorders>
            <w:shd w:val="clear" w:color="auto" w:fill="auto"/>
            <w:noWrap/>
            <w:vAlign w:val="center"/>
            <w:hideMark/>
          </w:tcPr>
          <w:p w:rsidR="00201C76" w:rsidRPr="00C42435" w:rsidRDefault="00201C76" w:rsidP="00D907DC">
            <w:pPr>
              <w:widowControl/>
              <w:overflowPunct/>
              <w:autoSpaceDN w:val="0"/>
              <w:adjustRightInd/>
              <w:jc w:val="center"/>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支援単価</w:t>
            </w:r>
          </w:p>
        </w:tc>
        <w:tc>
          <w:tcPr>
            <w:tcW w:w="1843" w:type="dxa"/>
            <w:tcBorders>
              <w:top w:val="single" w:sz="4" w:space="0" w:color="auto"/>
              <w:left w:val="nil"/>
              <w:bottom w:val="single" w:sz="4" w:space="0" w:color="auto"/>
              <w:right w:val="single" w:sz="4" w:space="0" w:color="auto"/>
            </w:tcBorders>
            <w:vAlign w:val="center"/>
          </w:tcPr>
          <w:p w:rsidR="00201C76" w:rsidRPr="00C42435" w:rsidRDefault="00201C76" w:rsidP="00D907DC">
            <w:pPr>
              <w:widowControl/>
              <w:overflowPunct/>
              <w:autoSpaceDN w:val="0"/>
              <w:adjustRightInd/>
              <w:jc w:val="center"/>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重要な変更</w:t>
            </w:r>
          </w:p>
        </w:tc>
      </w:tr>
      <w:tr w:rsidR="00201C76" w:rsidRPr="00C42435" w:rsidTr="0031328E">
        <w:trPr>
          <w:trHeight w:val="6854"/>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01C76" w:rsidRPr="00C42435" w:rsidRDefault="00201C76" w:rsidP="00D907DC">
            <w:pPr>
              <w:widowControl/>
              <w:overflowPunct/>
              <w:autoSpaceDN w:val="0"/>
              <w:adjustRightInd/>
              <w:textAlignment w:val="auto"/>
              <w:rPr>
                <w:rFonts w:ascii="ＭＳ 明朝" w:hAnsi="ＭＳ 明朝" w:cs="ＭＳ Ｐゴシック"/>
                <w:color w:val="000000" w:themeColor="text1"/>
              </w:rPr>
            </w:pPr>
          </w:p>
          <w:p w:rsidR="004455B1" w:rsidRPr="00C42435" w:rsidRDefault="00201C76" w:rsidP="00D907DC">
            <w:pPr>
              <w:widowControl/>
              <w:overflowPunct/>
              <w:autoSpaceDN w:val="0"/>
              <w:adjustRightInd/>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（１）</w:t>
            </w:r>
            <w:r w:rsidR="004455B1" w:rsidRPr="00C42435">
              <w:rPr>
                <w:rFonts w:ascii="ＭＳ 明朝" w:hAnsi="ＭＳ 明朝" w:cs="ＭＳ Ｐゴシック" w:hint="eastAsia"/>
                <w:color w:val="000000" w:themeColor="text1"/>
              </w:rPr>
              <w:t>取組実施者</w:t>
            </w:r>
          </w:p>
          <w:p w:rsidR="00201C76" w:rsidRPr="00C42435" w:rsidRDefault="00201C76" w:rsidP="00D907DC">
            <w:pPr>
              <w:widowControl/>
              <w:overflowPunct/>
              <w:autoSpaceDN w:val="0"/>
              <w:adjustRightInd/>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自らきのこ生産を行う市町、森林組合、森林組合連合会、生産森林組合、農業協同組合、農業</w:t>
            </w:r>
            <w:r w:rsidR="00B17614" w:rsidRPr="00C42435">
              <w:rPr>
                <w:rFonts w:ascii="ＭＳ 明朝" w:hAnsi="ＭＳ 明朝" w:cs="ＭＳ Ｐゴシック" w:hint="eastAsia"/>
                <w:color w:val="000000" w:themeColor="text1"/>
              </w:rPr>
              <w:t>協同</w:t>
            </w:r>
            <w:r w:rsidRPr="00C42435">
              <w:rPr>
                <w:rFonts w:ascii="ＭＳ 明朝" w:hAnsi="ＭＳ 明朝" w:cs="ＭＳ Ｐゴシック" w:hint="eastAsia"/>
                <w:color w:val="000000" w:themeColor="text1"/>
              </w:rPr>
              <w:t>組合連合会、農事組合法人及び民間事業者</w:t>
            </w:r>
            <w:r w:rsidR="00B17614" w:rsidRPr="00C42435">
              <w:rPr>
                <w:rFonts w:ascii="ＭＳ 明朝" w:hAnsi="ＭＳ 明朝" w:cs="ＭＳ Ｐゴシック" w:hint="eastAsia"/>
                <w:color w:val="000000" w:themeColor="text1"/>
              </w:rPr>
              <w:t>（</w:t>
            </w:r>
            <w:r w:rsidRPr="00C42435">
              <w:rPr>
                <w:rFonts w:ascii="ＭＳ 明朝" w:hAnsi="ＭＳ 明朝" w:cs="ＭＳ Ｐゴシック" w:hint="eastAsia"/>
                <w:color w:val="000000" w:themeColor="text1"/>
              </w:rPr>
              <w:t>中小企業基本法第２条第１項第１号に該当する</w:t>
            </w:r>
            <w:r w:rsidR="00B17614" w:rsidRPr="00C42435">
              <w:rPr>
                <w:rFonts w:ascii="ＭＳ 明朝" w:hAnsi="ＭＳ 明朝" w:cs="ＭＳ Ｐゴシック" w:hint="eastAsia"/>
                <w:color w:val="000000" w:themeColor="text1"/>
              </w:rPr>
              <w:t>者</w:t>
            </w:r>
            <w:r w:rsidRPr="00C42435">
              <w:rPr>
                <w:rFonts w:ascii="ＭＳ 明朝" w:hAnsi="ＭＳ 明朝" w:cs="ＭＳ Ｐゴシック" w:hint="eastAsia"/>
                <w:color w:val="000000" w:themeColor="text1"/>
              </w:rPr>
              <w:t>に限る。</w:t>
            </w:r>
            <w:r w:rsidR="00B17614" w:rsidRPr="00C42435">
              <w:rPr>
                <w:rFonts w:ascii="ＭＳ 明朝" w:hAnsi="ＭＳ 明朝" w:cs="ＭＳ Ｐゴシック" w:hint="eastAsia"/>
                <w:color w:val="000000" w:themeColor="text1"/>
              </w:rPr>
              <w:t>以下同じ。</w:t>
            </w:r>
            <w:r w:rsidRPr="00C42435">
              <w:rPr>
                <w:rFonts w:ascii="ＭＳ 明朝" w:hAnsi="ＭＳ 明朝" w:cs="ＭＳ Ｐゴシック" w:hint="eastAsia"/>
                <w:color w:val="000000" w:themeColor="text1"/>
              </w:rPr>
              <w:t>）であって</w:t>
            </w:r>
            <w:r w:rsidR="00BA4D36" w:rsidRPr="00C42435">
              <w:rPr>
                <w:rFonts w:ascii="ＭＳ 明朝" w:hAnsi="ＭＳ 明朝" w:cs="ＭＳ Ｐゴシック" w:hint="eastAsia"/>
                <w:color w:val="000000" w:themeColor="text1"/>
              </w:rPr>
              <w:t>、</w:t>
            </w:r>
            <w:r w:rsidRPr="00C42435">
              <w:rPr>
                <w:rFonts w:ascii="ＭＳ 明朝" w:hAnsi="ＭＳ 明朝" w:cs="ＭＳ Ｐゴシック" w:hint="eastAsia"/>
                <w:color w:val="000000" w:themeColor="text1"/>
              </w:rPr>
              <w:t>きのこの販売収入が事業収入の過半を占める者</w:t>
            </w:r>
          </w:p>
          <w:p w:rsidR="004455B1" w:rsidRPr="00C42435" w:rsidRDefault="004455B1" w:rsidP="00D907DC">
            <w:pPr>
              <w:widowControl/>
              <w:overflowPunct/>
              <w:autoSpaceDN w:val="0"/>
              <w:adjustRightInd/>
              <w:textAlignment w:val="auto"/>
              <w:rPr>
                <w:rFonts w:ascii="ＭＳ 明朝" w:hAnsi="ＭＳ 明朝" w:cs="ＭＳ Ｐゴシック"/>
                <w:color w:val="000000" w:themeColor="text1"/>
              </w:rPr>
            </w:pPr>
          </w:p>
          <w:p w:rsidR="004455B1" w:rsidRPr="00C42435" w:rsidRDefault="00201C76" w:rsidP="00D907DC">
            <w:pPr>
              <w:widowControl/>
              <w:overflowPunct/>
              <w:autoSpaceDN w:val="0"/>
              <w:adjustRightInd/>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（２）</w:t>
            </w:r>
            <w:r w:rsidR="004455B1" w:rsidRPr="00C42435">
              <w:rPr>
                <w:rFonts w:ascii="ＭＳ 明朝" w:hAnsi="ＭＳ 明朝" w:cs="ＭＳ Ｐゴシック" w:hint="eastAsia"/>
                <w:color w:val="000000" w:themeColor="text1"/>
              </w:rPr>
              <w:t>取りまとめ者</w:t>
            </w:r>
          </w:p>
          <w:p w:rsidR="00201C76" w:rsidRPr="00C42435" w:rsidRDefault="00201C76" w:rsidP="004455B1">
            <w:pPr>
              <w:widowControl/>
              <w:overflowPunct/>
              <w:autoSpaceDN w:val="0"/>
              <w:adjustRightInd/>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取組実施者を取りまとめる市町、森林組合、森林組合連合会、生産森林組合、農業協同組合、農業協同組合連合会、農事組合法人及び民間事業者</w:t>
            </w:r>
          </w:p>
        </w:tc>
        <w:tc>
          <w:tcPr>
            <w:tcW w:w="2268" w:type="dxa"/>
            <w:tcBorders>
              <w:top w:val="nil"/>
              <w:left w:val="nil"/>
              <w:bottom w:val="single" w:sz="4" w:space="0" w:color="auto"/>
              <w:right w:val="single" w:sz="4" w:space="0" w:color="auto"/>
            </w:tcBorders>
            <w:shd w:val="clear" w:color="auto" w:fill="auto"/>
            <w:hideMark/>
          </w:tcPr>
          <w:p w:rsidR="00201C76" w:rsidRPr="00C42435" w:rsidRDefault="00201C76" w:rsidP="00D907DC">
            <w:pPr>
              <w:widowControl/>
              <w:overflowPunct/>
              <w:autoSpaceDN w:val="0"/>
              <w:adjustRightInd/>
              <w:textAlignment w:val="auto"/>
              <w:rPr>
                <w:rFonts w:ascii="ＭＳ 明朝" w:hAnsi="ＭＳ 明朝" w:cs="ＭＳ Ｐゴシック"/>
                <w:color w:val="000000" w:themeColor="text1"/>
              </w:rPr>
            </w:pPr>
          </w:p>
          <w:p w:rsidR="00201C76" w:rsidRPr="00C42435" w:rsidRDefault="00201C76" w:rsidP="00D00BD0">
            <w:pPr>
              <w:widowControl/>
              <w:overflowPunct/>
              <w:autoSpaceDN w:val="0"/>
              <w:adjustRightInd/>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コスト低減</w:t>
            </w:r>
            <w:r w:rsidR="00B17614" w:rsidRPr="00C42435">
              <w:rPr>
                <w:rFonts w:ascii="ＭＳ 明朝" w:hAnsi="ＭＳ 明朝" w:cs="ＭＳ Ｐゴシック" w:hint="eastAsia"/>
                <w:color w:val="000000" w:themeColor="text1"/>
              </w:rPr>
              <w:t>等</w:t>
            </w:r>
            <w:r w:rsidRPr="00C42435">
              <w:rPr>
                <w:rFonts w:ascii="ＭＳ 明朝" w:hAnsi="ＭＳ 明朝" w:cs="ＭＳ Ｐゴシック" w:hint="eastAsia"/>
                <w:color w:val="000000" w:themeColor="text1"/>
              </w:rPr>
              <w:t>に取り組むきのこ生産者が、次期生産に必要な生産資材（原木、種駒（封ろう・菌栓含む）、菌床、種菌、培地基材（おが粉、コーンコブミール等）、栄養体（米ぬか、小麦ふすま等）、薬剤、栽培袋、栽培ビン、その他きのこ生産に不可欠な資材）の導入に要する経費</w:t>
            </w:r>
          </w:p>
        </w:tc>
        <w:tc>
          <w:tcPr>
            <w:tcW w:w="2268" w:type="dxa"/>
            <w:tcBorders>
              <w:top w:val="nil"/>
              <w:left w:val="nil"/>
              <w:bottom w:val="single" w:sz="4" w:space="0" w:color="auto"/>
              <w:right w:val="single" w:sz="4" w:space="0" w:color="auto"/>
            </w:tcBorders>
            <w:shd w:val="clear" w:color="auto" w:fill="auto"/>
            <w:hideMark/>
          </w:tcPr>
          <w:p w:rsidR="00201C76" w:rsidRPr="00C42435" w:rsidRDefault="00201C76" w:rsidP="00D907DC">
            <w:pPr>
              <w:widowControl/>
              <w:overflowPunct/>
              <w:autoSpaceDN w:val="0"/>
              <w:adjustRightInd/>
              <w:textAlignment w:val="auto"/>
              <w:rPr>
                <w:rFonts w:ascii="ＭＳ 明朝" w:hAnsi="ＭＳ 明朝" w:cs="ＭＳ Ｐゴシック"/>
                <w:color w:val="000000" w:themeColor="text1"/>
              </w:rPr>
            </w:pPr>
          </w:p>
          <w:p w:rsidR="00201C76" w:rsidRPr="00C42435" w:rsidRDefault="00201C76" w:rsidP="00D907DC">
            <w:pPr>
              <w:widowControl/>
              <w:overflowPunct/>
              <w:autoSpaceDN w:val="0"/>
              <w:adjustRightInd/>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定額</w:t>
            </w:r>
          </w:p>
          <w:p w:rsidR="00A0097F" w:rsidRPr="00C42435" w:rsidRDefault="00201C76" w:rsidP="00D907DC">
            <w:pPr>
              <w:widowControl/>
              <w:overflowPunct/>
              <w:autoSpaceDN w:val="0"/>
              <w:adjustRightInd/>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w:t>
            </w:r>
            <w:r w:rsidR="00A0097F" w:rsidRPr="00C42435">
              <w:rPr>
                <w:rFonts w:ascii="ＭＳ 明朝" w:hAnsi="ＭＳ 明朝" w:cs="ＭＳ Ｐゴシック" w:hint="eastAsia"/>
                <w:color w:val="000000" w:themeColor="text1"/>
              </w:rPr>
              <w:t>令和４年及び令和</w:t>
            </w:r>
            <w:r w:rsidR="00E14E20" w:rsidRPr="00C42435">
              <w:rPr>
                <w:rFonts w:ascii="ＭＳ 明朝" w:hAnsi="ＭＳ 明朝" w:cs="ＭＳ Ｐゴシック" w:hint="eastAsia"/>
                <w:color w:val="000000" w:themeColor="text1"/>
              </w:rPr>
              <w:t>６</w:t>
            </w:r>
            <w:r w:rsidR="00A0097F" w:rsidRPr="00C42435">
              <w:rPr>
                <w:rFonts w:ascii="ＭＳ 明朝" w:hAnsi="ＭＳ 明朝" w:cs="ＭＳ Ｐゴシック" w:hint="eastAsia"/>
                <w:color w:val="000000" w:themeColor="text1"/>
              </w:rPr>
              <w:t>年の資材の平均価格の上昇した価格に国費充当率を乗じて定めるものとする。</w:t>
            </w:r>
          </w:p>
          <w:p w:rsidR="00201C76" w:rsidRPr="00C42435" w:rsidRDefault="00A0097F" w:rsidP="00A0097F">
            <w:pPr>
              <w:widowControl/>
              <w:overflowPunct/>
              <w:autoSpaceDN w:val="0"/>
              <w:adjustRightInd/>
              <w:ind w:firstLineChars="100" w:firstLine="210"/>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なお、国費充当率は</w:t>
            </w:r>
            <w:r w:rsidR="00201C76" w:rsidRPr="00C42435">
              <w:rPr>
                <w:rFonts w:ascii="ＭＳ 明朝" w:hAnsi="ＭＳ 明朝" w:cs="ＭＳ Ｐゴシック" w:hint="eastAsia"/>
                <w:color w:val="000000" w:themeColor="text1"/>
              </w:rPr>
              <w:t>２分の１を上限とすることとし、きのこ生産に係る経営費のうち</w:t>
            </w:r>
            <w:r w:rsidRPr="00C42435">
              <w:rPr>
                <w:rFonts w:ascii="ＭＳ 明朝" w:hAnsi="ＭＳ 明朝" w:cs="ＭＳ Ｐゴシック" w:hint="eastAsia"/>
                <w:color w:val="000000" w:themeColor="text1"/>
              </w:rPr>
              <w:t>電気代</w:t>
            </w:r>
            <w:r w:rsidR="00201C76" w:rsidRPr="00C42435">
              <w:rPr>
                <w:rFonts w:ascii="ＭＳ 明朝" w:hAnsi="ＭＳ 明朝" w:cs="ＭＳ Ｐゴシック" w:hint="eastAsia"/>
                <w:color w:val="000000" w:themeColor="text1"/>
              </w:rPr>
              <w:t>が15％以上を占める取組実施者については10分の７を上限とする）</w:t>
            </w:r>
          </w:p>
        </w:tc>
        <w:tc>
          <w:tcPr>
            <w:tcW w:w="5944" w:type="dxa"/>
            <w:tcBorders>
              <w:top w:val="nil"/>
              <w:left w:val="nil"/>
              <w:bottom w:val="single" w:sz="4" w:space="0" w:color="auto"/>
              <w:right w:val="single" w:sz="4" w:space="0" w:color="auto"/>
            </w:tcBorders>
            <w:shd w:val="clear" w:color="auto" w:fill="auto"/>
            <w:hideMark/>
          </w:tcPr>
          <w:p w:rsidR="00201C76" w:rsidRPr="00C42435" w:rsidRDefault="00201C76" w:rsidP="00D907DC">
            <w:pPr>
              <w:widowControl/>
              <w:overflowPunct/>
              <w:autoSpaceDN w:val="0"/>
              <w:adjustRightInd/>
              <w:textAlignment w:val="auto"/>
              <w:rPr>
                <w:rFonts w:ascii="ＭＳ 明朝" w:hAnsi="ＭＳ 明朝" w:cs="ＭＳ Ｐゴシック"/>
                <w:color w:val="000000" w:themeColor="text1"/>
              </w:rPr>
            </w:pPr>
          </w:p>
          <w:p w:rsidR="00201C76" w:rsidRPr="00C42435" w:rsidRDefault="004455B1" w:rsidP="00D907DC">
            <w:pPr>
              <w:widowControl/>
              <w:overflowPunct/>
              <w:autoSpaceDN w:val="0"/>
              <w:adjustRightInd/>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次期</w:t>
            </w:r>
            <w:r w:rsidR="00201C76" w:rsidRPr="00C42435">
              <w:rPr>
                <w:rFonts w:ascii="ＭＳ 明朝" w:hAnsi="ＭＳ 明朝" w:cs="ＭＳ Ｐゴシック" w:hint="eastAsia"/>
                <w:color w:val="000000" w:themeColor="text1"/>
              </w:rPr>
              <w:t>生産量１kg当たり</w:t>
            </w:r>
          </w:p>
          <w:tbl>
            <w:tblPr>
              <w:tblStyle w:val="ab"/>
              <w:tblW w:w="5192" w:type="dxa"/>
              <w:jc w:val="center"/>
              <w:tblLook w:val="04A0" w:firstRow="1" w:lastRow="0" w:firstColumn="1" w:lastColumn="0" w:noHBand="0" w:noVBand="1"/>
            </w:tblPr>
            <w:tblGrid>
              <w:gridCol w:w="1984"/>
              <w:gridCol w:w="1720"/>
              <w:gridCol w:w="1488"/>
            </w:tblGrid>
            <w:tr w:rsidR="00BB4D65" w:rsidRPr="00BB4D65" w:rsidTr="006F392F">
              <w:trPr>
                <w:trHeight w:val="469"/>
                <w:jc w:val="center"/>
              </w:trPr>
              <w:tc>
                <w:tcPr>
                  <w:tcW w:w="1984" w:type="dxa"/>
                  <w:tcBorders>
                    <w:tl2br w:val="single" w:sz="4" w:space="0" w:color="auto"/>
                  </w:tcBorders>
                  <w:vAlign w:val="center"/>
                </w:tcPr>
                <w:p w:rsidR="00BB4D65" w:rsidRPr="00BB4D65" w:rsidRDefault="00BB4D65" w:rsidP="00BB4D65">
                  <w:pPr>
                    <w:autoSpaceDN w:val="0"/>
                    <w:jc w:val="center"/>
                    <w:rPr>
                      <w:color w:val="auto"/>
                    </w:rPr>
                  </w:pPr>
                </w:p>
              </w:tc>
              <w:tc>
                <w:tcPr>
                  <w:tcW w:w="1720"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hint="eastAsia"/>
                      <w:color w:val="auto"/>
                    </w:rPr>
                    <w:t>1/2相当額</w:t>
                  </w:r>
                </w:p>
              </w:tc>
              <w:tc>
                <w:tcPr>
                  <w:tcW w:w="1488"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hint="eastAsia"/>
                      <w:color w:val="auto"/>
                    </w:rPr>
                    <w:t>7/10相当額</w:t>
                  </w:r>
                </w:p>
              </w:tc>
            </w:tr>
            <w:tr w:rsidR="00BB4D65" w:rsidRPr="00BB4D65" w:rsidTr="006F392F">
              <w:trPr>
                <w:trHeight w:val="510"/>
                <w:jc w:val="center"/>
              </w:trPr>
              <w:tc>
                <w:tcPr>
                  <w:tcW w:w="1984" w:type="dxa"/>
                  <w:vAlign w:val="center"/>
                </w:tcPr>
                <w:p w:rsidR="00BB4D65" w:rsidRPr="00BB4D65" w:rsidRDefault="00BB4D65" w:rsidP="00BB4D65">
                  <w:pPr>
                    <w:autoSpaceDN w:val="0"/>
                    <w:jc w:val="center"/>
                    <w:rPr>
                      <w:color w:val="auto"/>
                    </w:rPr>
                  </w:pPr>
                  <w:r w:rsidRPr="00BB4D65">
                    <w:rPr>
                      <w:rFonts w:hint="eastAsia"/>
                      <w:color w:val="auto"/>
                    </w:rPr>
                    <w:t>原木　生しいたけ</w:t>
                  </w:r>
                </w:p>
              </w:tc>
              <w:tc>
                <w:tcPr>
                  <w:tcW w:w="1720" w:type="dxa"/>
                  <w:vAlign w:val="center"/>
                </w:tcPr>
                <w:p w:rsidR="00BB4D65" w:rsidRPr="00BB4D65" w:rsidRDefault="00BB4D65" w:rsidP="00BB4D65">
                  <w:pPr>
                    <w:widowControl/>
                    <w:overflowPunct/>
                    <w:autoSpaceDN w:val="0"/>
                    <w:adjustRightInd/>
                    <w:ind w:right="210" w:firstLineChars="100" w:firstLine="210"/>
                    <w:textAlignment w:val="auto"/>
                    <w:rPr>
                      <w:rFonts w:ascii="ＭＳ 明朝" w:hAnsi="ＭＳ 明朝" w:cs="ＭＳ Ｐゴシック"/>
                      <w:color w:val="auto"/>
                    </w:rPr>
                  </w:pPr>
                  <w:r w:rsidRPr="00BB4D65">
                    <w:rPr>
                      <w:rFonts w:ascii="ＭＳ 明朝" w:hAnsi="ＭＳ 明朝" w:cs="ＭＳ Ｐゴシック"/>
                      <w:color w:val="auto"/>
                    </w:rPr>
                    <w:t>75.2</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c>
                <w:tcPr>
                  <w:tcW w:w="1488"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105.2</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r>
            <w:tr w:rsidR="00BB4D65" w:rsidRPr="00BB4D65" w:rsidTr="006F392F">
              <w:trPr>
                <w:trHeight w:val="510"/>
                <w:jc w:val="center"/>
              </w:trPr>
              <w:tc>
                <w:tcPr>
                  <w:tcW w:w="1984" w:type="dxa"/>
                  <w:vAlign w:val="center"/>
                </w:tcPr>
                <w:p w:rsidR="00BB4D65" w:rsidRPr="00BB4D65" w:rsidRDefault="00BB4D65" w:rsidP="00BB4D65">
                  <w:pPr>
                    <w:autoSpaceDN w:val="0"/>
                    <w:jc w:val="center"/>
                    <w:rPr>
                      <w:color w:val="auto"/>
                    </w:rPr>
                  </w:pPr>
                  <w:r w:rsidRPr="00BB4D65">
                    <w:rPr>
                      <w:rFonts w:hint="eastAsia"/>
                      <w:color w:val="auto"/>
                    </w:rPr>
                    <w:t>原木　乾しいたけ</w:t>
                  </w:r>
                </w:p>
              </w:tc>
              <w:tc>
                <w:tcPr>
                  <w:tcW w:w="1720"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501.4</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c>
                <w:tcPr>
                  <w:tcW w:w="1488"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701.9</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r>
            <w:tr w:rsidR="00BB4D65" w:rsidRPr="00BB4D65" w:rsidTr="006F392F">
              <w:trPr>
                <w:trHeight w:val="510"/>
                <w:jc w:val="center"/>
              </w:trPr>
              <w:tc>
                <w:tcPr>
                  <w:tcW w:w="1984" w:type="dxa"/>
                  <w:vAlign w:val="center"/>
                </w:tcPr>
                <w:p w:rsidR="00BB4D65" w:rsidRPr="00BB4D65" w:rsidRDefault="00BB4D65" w:rsidP="00BB4D65">
                  <w:pPr>
                    <w:autoSpaceDN w:val="0"/>
                    <w:jc w:val="center"/>
                    <w:rPr>
                      <w:color w:val="auto"/>
                    </w:rPr>
                  </w:pPr>
                  <w:r w:rsidRPr="00BB4D65">
                    <w:rPr>
                      <w:rFonts w:hint="eastAsia"/>
                      <w:color w:val="auto"/>
                    </w:rPr>
                    <w:t>菌床（自家製造）</w:t>
                  </w:r>
                </w:p>
                <w:p w:rsidR="00BB4D65" w:rsidRPr="00BB4D65" w:rsidRDefault="00BB4D65" w:rsidP="00BB4D65">
                  <w:pPr>
                    <w:autoSpaceDN w:val="0"/>
                    <w:jc w:val="center"/>
                    <w:rPr>
                      <w:color w:val="auto"/>
                    </w:rPr>
                  </w:pPr>
                  <w:r w:rsidRPr="00BB4D65">
                    <w:rPr>
                      <w:rFonts w:hint="eastAsia"/>
                      <w:color w:val="auto"/>
                    </w:rPr>
                    <w:t>生しいたけ</w:t>
                  </w:r>
                </w:p>
              </w:tc>
              <w:tc>
                <w:tcPr>
                  <w:tcW w:w="1720"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23.8</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c>
                <w:tcPr>
                  <w:tcW w:w="1488"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33.3</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r>
            <w:tr w:rsidR="00BB4D65" w:rsidRPr="00BB4D65" w:rsidTr="006F392F">
              <w:trPr>
                <w:trHeight w:val="510"/>
                <w:jc w:val="center"/>
              </w:trPr>
              <w:tc>
                <w:tcPr>
                  <w:tcW w:w="1984" w:type="dxa"/>
                  <w:vAlign w:val="center"/>
                </w:tcPr>
                <w:p w:rsidR="00BB4D65" w:rsidRPr="00BB4D65" w:rsidRDefault="00BB4D65" w:rsidP="00BB4D65">
                  <w:pPr>
                    <w:autoSpaceDN w:val="0"/>
                    <w:jc w:val="center"/>
                    <w:rPr>
                      <w:color w:val="auto"/>
                    </w:rPr>
                  </w:pPr>
                  <w:r w:rsidRPr="00BB4D65">
                    <w:rPr>
                      <w:rFonts w:hint="eastAsia"/>
                      <w:color w:val="auto"/>
                    </w:rPr>
                    <w:t>菌床（購入）</w:t>
                  </w:r>
                </w:p>
                <w:p w:rsidR="00BB4D65" w:rsidRPr="00BB4D65" w:rsidRDefault="00BB4D65" w:rsidP="00BB4D65">
                  <w:pPr>
                    <w:autoSpaceDN w:val="0"/>
                    <w:jc w:val="center"/>
                    <w:rPr>
                      <w:color w:val="auto"/>
                    </w:rPr>
                  </w:pPr>
                  <w:r w:rsidRPr="00BB4D65">
                    <w:rPr>
                      <w:rFonts w:hint="eastAsia"/>
                      <w:color w:val="auto"/>
                    </w:rPr>
                    <w:t>生しいたけ</w:t>
                  </w:r>
                </w:p>
              </w:tc>
              <w:tc>
                <w:tcPr>
                  <w:tcW w:w="1720"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22.0</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c>
                <w:tcPr>
                  <w:tcW w:w="1488"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30.8</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r>
            <w:tr w:rsidR="00BB4D65" w:rsidRPr="00BB4D65" w:rsidTr="006F392F">
              <w:trPr>
                <w:trHeight w:val="510"/>
                <w:jc w:val="center"/>
              </w:trPr>
              <w:tc>
                <w:tcPr>
                  <w:tcW w:w="1984" w:type="dxa"/>
                  <w:vAlign w:val="center"/>
                </w:tcPr>
                <w:p w:rsidR="00BB4D65" w:rsidRPr="00BB4D65" w:rsidRDefault="00BB4D65" w:rsidP="00BB4D65">
                  <w:pPr>
                    <w:autoSpaceDN w:val="0"/>
                    <w:jc w:val="center"/>
                    <w:rPr>
                      <w:color w:val="auto"/>
                    </w:rPr>
                  </w:pPr>
                  <w:r w:rsidRPr="00BB4D65">
                    <w:rPr>
                      <w:rFonts w:hint="eastAsia"/>
                      <w:color w:val="auto"/>
                    </w:rPr>
                    <w:t>菌床（自家製造）</w:t>
                  </w:r>
                </w:p>
                <w:p w:rsidR="00BB4D65" w:rsidRPr="00BB4D65" w:rsidRDefault="00BB4D65" w:rsidP="00BB4D65">
                  <w:pPr>
                    <w:autoSpaceDN w:val="0"/>
                    <w:jc w:val="center"/>
                    <w:rPr>
                      <w:color w:val="auto"/>
                    </w:rPr>
                  </w:pPr>
                  <w:r w:rsidRPr="00BB4D65">
                    <w:rPr>
                      <w:rFonts w:hint="eastAsia"/>
                      <w:color w:val="auto"/>
                    </w:rPr>
                    <w:t>乾しいたけ</w:t>
                  </w:r>
                </w:p>
              </w:tc>
              <w:tc>
                <w:tcPr>
                  <w:tcW w:w="1720"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141.9</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c>
                <w:tcPr>
                  <w:tcW w:w="1488" w:type="dxa"/>
                  <w:vAlign w:val="center"/>
                </w:tcPr>
                <w:p w:rsidR="00BB4D65" w:rsidRPr="00BB4D65" w:rsidRDefault="00C46999" w:rsidP="00BB4D65">
                  <w:pPr>
                    <w:widowControl/>
                    <w:overflowPunct/>
                    <w:autoSpaceDN w:val="0"/>
                    <w:adjustRightInd/>
                    <w:jc w:val="center"/>
                    <w:textAlignment w:val="auto"/>
                    <w:rPr>
                      <w:rFonts w:ascii="ＭＳ 明朝" w:hAnsi="ＭＳ 明朝" w:cs="ＭＳ Ｐゴシック"/>
                      <w:color w:val="auto"/>
                    </w:rPr>
                  </w:pPr>
                  <w:r>
                    <w:rPr>
                      <w:rFonts w:ascii="ＭＳ 明朝" w:hAnsi="ＭＳ 明朝" w:cs="ＭＳ Ｐゴシック"/>
                      <w:color w:val="auto"/>
                    </w:rPr>
                    <w:t>198.7</w:t>
                  </w:r>
                  <w:r w:rsidR="00BB4D65" w:rsidRPr="00BB4D65">
                    <w:rPr>
                      <w:rFonts w:ascii="ＭＳ 明朝" w:hAnsi="ＭＳ 明朝" w:cs="ＭＳ Ｐゴシック" w:hint="eastAsia"/>
                      <w:color w:val="auto"/>
                    </w:rPr>
                    <w:t>円/</w:t>
                  </w:r>
                  <w:r w:rsidR="00BB4D65" w:rsidRPr="00BB4D65">
                    <w:rPr>
                      <w:rFonts w:ascii="ＭＳ 明朝" w:hAnsi="ＭＳ 明朝" w:cs="ＭＳ Ｐゴシック"/>
                      <w:color w:val="auto"/>
                    </w:rPr>
                    <w:t>kg</w:t>
                  </w:r>
                </w:p>
              </w:tc>
            </w:tr>
            <w:tr w:rsidR="00BB4D65" w:rsidRPr="00BB4D65" w:rsidTr="006F392F">
              <w:trPr>
                <w:trHeight w:val="510"/>
                <w:jc w:val="center"/>
              </w:trPr>
              <w:tc>
                <w:tcPr>
                  <w:tcW w:w="1984" w:type="dxa"/>
                  <w:vAlign w:val="center"/>
                </w:tcPr>
                <w:p w:rsidR="00BB4D65" w:rsidRPr="00BB4D65" w:rsidRDefault="00BB4D65" w:rsidP="00BB4D65">
                  <w:pPr>
                    <w:autoSpaceDN w:val="0"/>
                    <w:jc w:val="center"/>
                    <w:rPr>
                      <w:color w:val="auto"/>
                    </w:rPr>
                  </w:pPr>
                  <w:r w:rsidRPr="00BB4D65">
                    <w:rPr>
                      <w:rFonts w:hint="eastAsia"/>
                      <w:color w:val="auto"/>
                    </w:rPr>
                    <w:t>菌床（購入）</w:t>
                  </w:r>
                </w:p>
                <w:p w:rsidR="00BB4D65" w:rsidRPr="00BB4D65" w:rsidRDefault="00BB4D65" w:rsidP="00BB4D65">
                  <w:pPr>
                    <w:autoSpaceDN w:val="0"/>
                    <w:jc w:val="center"/>
                    <w:rPr>
                      <w:color w:val="auto"/>
                    </w:rPr>
                  </w:pPr>
                  <w:r w:rsidRPr="00BB4D65">
                    <w:rPr>
                      <w:rFonts w:hint="eastAsia"/>
                      <w:color w:val="auto"/>
                    </w:rPr>
                    <w:t>乾しいたけ</w:t>
                  </w:r>
                </w:p>
              </w:tc>
              <w:tc>
                <w:tcPr>
                  <w:tcW w:w="1720"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129.3</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c>
                <w:tcPr>
                  <w:tcW w:w="1488" w:type="dxa"/>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181.0</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r>
            <w:tr w:rsidR="00BB4D65" w:rsidRPr="00BB4D65" w:rsidTr="006F392F">
              <w:trPr>
                <w:trHeight w:val="510"/>
                <w:jc w:val="center"/>
              </w:trPr>
              <w:tc>
                <w:tcPr>
                  <w:tcW w:w="1984" w:type="dxa"/>
                  <w:tcBorders>
                    <w:bottom w:val="single" w:sz="4" w:space="0" w:color="auto"/>
                  </w:tcBorders>
                  <w:vAlign w:val="center"/>
                </w:tcPr>
                <w:p w:rsidR="00BB4D65" w:rsidRPr="00BB4D65" w:rsidRDefault="00BB4D65" w:rsidP="00BB4D65">
                  <w:pPr>
                    <w:autoSpaceDN w:val="0"/>
                    <w:jc w:val="center"/>
                    <w:rPr>
                      <w:color w:val="auto"/>
                    </w:rPr>
                  </w:pPr>
                  <w:r w:rsidRPr="00BB4D65">
                    <w:rPr>
                      <w:rFonts w:hint="eastAsia"/>
                      <w:color w:val="auto"/>
                    </w:rPr>
                    <w:t>栽培ビン　なめこ</w:t>
                  </w:r>
                </w:p>
              </w:tc>
              <w:tc>
                <w:tcPr>
                  <w:tcW w:w="1720" w:type="dxa"/>
                  <w:tcBorders>
                    <w:bottom w:val="single" w:sz="4" w:space="0" w:color="auto"/>
                  </w:tcBorders>
                  <w:vAlign w:val="center"/>
                </w:tcPr>
                <w:p w:rsidR="00BB4D65" w:rsidRPr="00BB4D65" w:rsidRDefault="00C46999" w:rsidP="00BB4D65">
                  <w:pPr>
                    <w:widowControl/>
                    <w:overflowPunct/>
                    <w:autoSpaceDN w:val="0"/>
                    <w:adjustRightInd/>
                    <w:jc w:val="center"/>
                    <w:textAlignment w:val="auto"/>
                    <w:rPr>
                      <w:rFonts w:ascii="ＭＳ 明朝" w:hAnsi="ＭＳ 明朝" w:cs="ＭＳ Ｐゴシック"/>
                      <w:color w:val="auto"/>
                    </w:rPr>
                  </w:pPr>
                  <w:r>
                    <w:rPr>
                      <w:rFonts w:ascii="ＭＳ 明朝" w:hAnsi="ＭＳ 明朝" w:cs="ＭＳ Ｐゴシック"/>
                      <w:color w:val="auto"/>
                    </w:rPr>
                    <w:t>1.1</w:t>
                  </w:r>
                  <w:r w:rsidR="00BB4D65" w:rsidRPr="00BB4D65">
                    <w:rPr>
                      <w:rFonts w:ascii="ＭＳ 明朝" w:hAnsi="ＭＳ 明朝" w:cs="ＭＳ Ｐゴシック" w:hint="eastAsia"/>
                      <w:color w:val="auto"/>
                    </w:rPr>
                    <w:t>円/</w:t>
                  </w:r>
                  <w:r w:rsidR="00BB4D65" w:rsidRPr="00BB4D65">
                    <w:rPr>
                      <w:rFonts w:ascii="ＭＳ 明朝" w:hAnsi="ＭＳ 明朝" w:cs="ＭＳ Ｐゴシック"/>
                      <w:color w:val="auto"/>
                    </w:rPr>
                    <w:t>kg</w:t>
                  </w:r>
                </w:p>
              </w:tc>
              <w:tc>
                <w:tcPr>
                  <w:tcW w:w="1488" w:type="dxa"/>
                  <w:tcBorders>
                    <w:bottom w:val="single" w:sz="4" w:space="0" w:color="auto"/>
                  </w:tcBorders>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1.6</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r>
            <w:tr w:rsidR="00BB4D65" w:rsidRPr="00BB4D65" w:rsidTr="006F392F">
              <w:trPr>
                <w:trHeight w:val="510"/>
                <w:jc w:val="center"/>
              </w:trPr>
              <w:tc>
                <w:tcPr>
                  <w:tcW w:w="1984" w:type="dxa"/>
                  <w:tcBorders>
                    <w:top w:val="single" w:sz="4" w:space="0" w:color="auto"/>
                    <w:left w:val="single" w:sz="4" w:space="0" w:color="auto"/>
                    <w:bottom w:val="single" w:sz="4" w:space="0" w:color="auto"/>
                  </w:tcBorders>
                  <w:vAlign w:val="center"/>
                </w:tcPr>
                <w:p w:rsidR="00BB4D65" w:rsidRPr="00BB4D65" w:rsidRDefault="00BB4D65" w:rsidP="00BB4D65">
                  <w:pPr>
                    <w:autoSpaceDN w:val="0"/>
                    <w:jc w:val="center"/>
                    <w:rPr>
                      <w:color w:val="auto"/>
                    </w:rPr>
                  </w:pPr>
                  <w:r w:rsidRPr="00BB4D65">
                    <w:rPr>
                      <w:rFonts w:hint="eastAsia"/>
                      <w:color w:val="auto"/>
                    </w:rPr>
                    <w:t>栽培ビン</w:t>
                  </w:r>
                </w:p>
                <w:p w:rsidR="00BB4D65" w:rsidRPr="00BB4D65" w:rsidRDefault="00BB4D65" w:rsidP="00BB4D65">
                  <w:pPr>
                    <w:autoSpaceDN w:val="0"/>
                    <w:jc w:val="center"/>
                    <w:rPr>
                      <w:color w:val="auto"/>
                    </w:rPr>
                  </w:pPr>
                  <w:r w:rsidRPr="00BB4D65">
                    <w:rPr>
                      <w:rFonts w:hint="eastAsia"/>
                      <w:color w:val="auto"/>
                    </w:rPr>
                    <w:t>エリンギ</w:t>
                  </w:r>
                </w:p>
              </w:tc>
              <w:tc>
                <w:tcPr>
                  <w:tcW w:w="1720" w:type="dxa"/>
                  <w:tcBorders>
                    <w:top w:val="single" w:sz="4" w:space="0" w:color="auto"/>
                    <w:bottom w:val="single" w:sz="4" w:space="0" w:color="auto"/>
                  </w:tcBorders>
                  <w:vAlign w:val="center"/>
                </w:tcPr>
                <w:p w:rsidR="00BB4D65" w:rsidRPr="00BB4D65" w:rsidRDefault="00C46999" w:rsidP="00BB4D65">
                  <w:pPr>
                    <w:widowControl/>
                    <w:overflowPunct/>
                    <w:autoSpaceDN w:val="0"/>
                    <w:adjustRightInd/>
                    <w:jc w:val="center"/>
                    <w:textAlignment w:val="auto"/>
                    <w:rPr>
                      <w:rFonts w:ascii="ＭＳ 明朝" w:hAnsi="ＭＳ 明朝" w:cs="ＭＳ Ｐゴシック"/>
                      <w:color w:val="auto"/>
                    </w:rPr>
                  </w:pPr>
                  <w:r>
                    <w:rPr>
                      <w:rFonts w:ascii="ＭＳ 明朝" w:hAnsi="ＭＳ 明朝" w:cs="ＭＳ Ｐゴシック"/>
                      <w:color w:val="auto"/>
                    </w:rPr>
                    <w:t>14.9</w:t>
                  </w:r>
                  <w:r w:rsidR="00BB4D65" w:rsidRPr="00BB4D65">
                    <w:rPr>
                      <w:rFonts w:ascii="ＭＳ 明朝" w:hAnsi="ＭＳ 明朝" w:cs="ＭＳ Ｐゴシック" w:hint="eastAsia"/>
                      <w:color w:val="auto"/>
                    </w:rPr>
                    <w:t>円/</w:t>
                  </w:r>
                  <w:r w:rsidR="00BB4D65" w:rsidRPr="00BB4D65">
                    <w:rPr>
                      <w:rFonts w:ascii="ＭＳ 明朝" w:hAnsi="ＭＳ 明朝" w:cs="ＭＳ Ｐゴシック"/>
                      <w:color w:val="auto"/>
                    </w:rPr>
                    <w:t>kg</w:t>
                  </w:r>
                </w:p>
              </w:tc>
              <w:tc>
                <w:tcPr>
                  <w:tcW w:w="1488" w:type="dxa"/>
                  <w:tcBorders>
                    <w:top w:val="single" w:sz="4" w:space="0" w:color="auto"/>
                    <w:bottom w:val="single" w:sz="4" w:space="0" w:color="auto"/>
                    <w:right w:val="single" w:sz="4" w:space="0" w:color="auto"/>
                  </w:tcBorders>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20.9</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r>
            <w:tr w:rsidR="00BB4D65" w:rsidRPr="00BB4D65" w:rsidTr="006F392F">
              <w:trPr>
                <w:trHeight w:val="510"/>
                <w:jc w:val="center"/>
              </w:trPr>
              <w:tc>
                <w:tcPr>
                  <w:tcW w:w="1984" w:type="dxa"/>
                  <w:tcBorders>
                    <w:top w:val="single" w:sz="4" w:space="0" w:color="auto"/>
                    <w:left w:val="single" w:sz="4" w:space="0" w:color="auto"/>
                    <w:bottom w:val="single" w:sz="4" w:space="0" w:color="auto"/>
                  </w:tcBorders>
                  <w:vAlign w:val="center"/>
                </w:tcPr>
                <w:p w:rsidR="00BB4D65" w:rsidRPr="00BB4D65" w:rsidRDefault="00BB4D65" w:rsidP="00BB4D65">
                  <w:pPr>
                    <w:autoSpaceDN w:val="0"/>
                    <w:jc w:val="center"/>
                    <w:rPr>
                      <w:color w:val="auto"/>
                    </w:rPr>
                  </w:pPr>
                  <w:r w:rsidRPr="00BB4D65">
                    <w:rPr>
                      <w:rFonts w:hint="eastAsia"/>
                      <w:color w:val="auto"/>
                    </w:rPr>
                    <w:t>栽培ビン</w:t>
                  </w:r>
                </w:p>
                <w:p w:rsidR="00BB4D65" w:rsidRPr="00BB4D65" w:rsidRDefault="00BB4D65" w:rsidP="00BB4D65">
                  <w:pPr>
                    <w:autoSpaceDN w:val="0"/>
                    <w:jc w:val="center"/>
                    <w:rPr>
                      <w:color w:val="auto"/>
                    </w:rPr>
                  </w:pPr>
                  <w:r w:rsidRPr="00BB4D65">
                    <w:rPr>
                      <w:rFonts w:hint="eastAsia"/>
                      <w:color w:val="auto"/>
                    </w:rPr>
                    <w:t>ヒラタケ</w:t>
                  </w:r>
                </w:p>
              </w:tc>
              <w:tc>
                <w:tcPr>
                  <w:tcW w:w="1720" w:type="dxa"/>
                  <w:tcBorders>
                    <w:top w:val="single" w:sz="4" w:space="0" w:color="auto"/>
                    <w:bottom w:val="single" w:sz="4" w:space="0" w:color="auto"/>
                  </w:tcBorders>
                  <w:vAlign w:val="center"/>
                </w:tcPr>
                <w:p w:rsidR="00BB4D65" w:rsidRPr="00BB4D65" w:rsidRDefault="00BB4D65" w:rsidP="00BB4D65">
                  <w:pPr>
                    <w:widowControl/>
                    <w:overflowPunct/>
                    <w:autoSpaceDN w:val="0"/>
                    <w:adjustRightInd/>
                    <w:jc w:val="center"/>
                    <w:textAlignment w:val="auto"/>
                    <w:rPr>
                      <w:rFonts w:ascii="ＭＳ 明朝" w:hAnsi="ＭＳ 明朝" w:cs="ＭＳ Ｐゴシック"/>
                      <w:color w:val="auto"/>
                    </w:rPr>
                  </w:pPr>
                  <w:r w:rsidRPr="00BB4D65">
                    <w:rPr>
                      <w:rFonts w:ascii="ＭＳ 明朝" w:hAnsi="ＭＳ 明朝" w:cs="ＭＳ Ｐゴシック"/>
                      <w:color w:val="auto"/>
                    </w:rPr>
                    <w:t>9.4</w:t>
                  </w:r>
                  <w:r w:rsidRPr="00BB4D65">
                    <w:rPr>
                      <w:rFonts w:ascii="ＭＳ 明朝" w:hAnsi="ＭＳ 明朝" w:cs="ＭＳ Ｐゴシック" w:hint="eastAsia"/>
                      <w:color w:val="auto"/>
                    </w:rPr>
                    <w:t>円/</w:t>
                  </w:r>
                  <w:r w:rsidRPr="00BB4D65">
                    <w:rPr>
                      <w:rFonts w:ascii="ＭＳ 明朝" w:hAnsi="ＭＳ 明朝" w:cs="ＭＳ Ｐゴシック"/>
                      <w:color w:val="auto"/>
                    </w:rPr>
                    <w:t>kg</w:t>
                  </w:r>
                </w:p>
              </w:tc>
              <w:tc>
                <w:tcPr>
                  <w:tcW w:w="1488" w:type="dxa"/>
                  <w:tcBorders>
                    <w:top w:val="single" w:sz="4" w:space="0" w:color="auto"/>
                    <w:bottom w:val="single" w:sz="4" w:space="0" w:color="auto"/>
                    <w:right w:val="single" w:sz="4" w:space="0" w:color="auto"/>
                  </w:tcBorders>
                  <w:vAlign w:val="center"/>
                </w:tcPr>
                <w:p w:rsidR="00BB4D65" w:rsidRPr="00BB4D65" w:rsidRDefault="00BB4D65" w:rsidP="00BB4D65">
                  <w:pPr>
                    <w:widowControl/>
                    <w:overflowPunct/>
                    <w:autoSpaceDN w:val="0"/>
                    <w:adjustRightInd/>
                    <w:textAlignment w:val="auto"/>
                    <w:rPr>
                      <w:rFonts w:ascii="ＭＳ 明朝" w:hAnsi="ＭＳ 明朝" w:cs="ＭＳ Ｐゴシック"/>
                      <w:color w:val="auto"/>
                    </w:rPr>
                  </w:pPr>
                  <w:r w:rsidRPr="00BB4D65">
                    <w:rPr>
                      <w:rFonts w:ascii="ＭＳ 明朝" w:hAnsi="ＭＳ 明朝" w:cs="ＭＳ Ｐゴシック" w:hint="eastAsia"/>
                      <w:color w:val="auto"/>
                    </w:rPr>
                    <w:t>13.1円/</w:t>
                  </w:r>
                  <w:r w:rsidRPr="00BB4D65">
                    <w:rPr>
                      <w:rFonts w:ascii="ＭＳ 明朝" w:hAnsi="ＭＳ 明朝" w:cs="ＭＳ Ｐゴシック"/>
                      <w:color w:val="auto"/>
                    </w:rPr>
                    <w:t>kg</w:t>
                  </w:r>
                </w:p>
              </w:tc>
            </w:tr>
          </w:tbl>
          <w:p w:rsidR="00201C76" w:rsidRPr="00C42435" w:rsidRDefault="00201C76" w:rsidP="00D907DC">
            <w:pPr>
              <w:widowControl/>
              <w:overflowPunct/>
              <w:autoSpaceDN w:val="0"/>
              <w:adjustRightInd/>
              <w:textAlignment w:val="auto"/>
              <w:rPr>
                <w:rFonts w:ascii="ＭＳ 明朝" w:hAnsi="ＭＳ 明朝" w:cs="ＭＳ Ｐゴシック"/>
                <w:color w:val="000000" w:themeColor="text1"/>
              </w:rPr>
            </w:pPr>
          </w:p>
        </w:tc>
        <w:tc>
          <w:tcPr>
            <w:tcW w:w="1843" w:type="dxa"/>
            <w:tcBorders>
              <w:top w:val="nil"/>
              <w:left w:val="nil"/>
              <w:bottom w:val="single" w:sz="4" w:space="0" w:color="auto"/>
              <w:right w:val="single" w:sz="4" w:space="0" w:color="auto"/>
            </w:tcBorders>
          </w:tcPr>
          <w:p w:rsidR="00201C76" w:rsidRPr="00C42435" w:rsidRDefault="00201C76" w:rsidP="00D907DC">
            <w:pPr>
              <w:widowControl/>
              <w:overflowPunct/>
              <w:autoSpaceDN w:val="0"/>
              <w:adjustRightInd/>
              <w:textAlignment w:val="auto"/>
              <w:rPr>
                <w:rFonts w:ascii="ＭＳ 明朝" w:hAnsi="ＭＳ 明朝" w:cs="ＭＳ Ｐゴシック"/>
                <w:color w:val="000000" w:themeColor="text1"/>
              </w:rPr>
            </w:pPr>
          </w:p>
          <w:p w:rsidR="00201C76" w:rsidRPr="00C42435" w:rsidRDefault="00A0097F" w:rsidP="00D907DC">
            <w:pPr>
              <w:widowControl/>
              <w:overflowPunct/>
              <w:autoSpaceDN w:val="0"/>
              <w:adjustRightInd/>
              <w:textAlignment w:val="auto"/>
              <w:rPr>
                <w:rFonts w:ascii="ＭＳ 明朝" w:hAnsi="ＭＳ 明朝" w:cs="ＭＳ Ｐゴシック"/>
                <w:color w:val="000000" w:themeColor="text1"/>
              </w:rPr>
            </w:pPr>
            <w:r w:rsidRPr="00C42435">
              <w:rPr>
                <w:rFonts w:ascii="ＭＳ 明朝" w:hAnsi="ＭＳ 明朝" w:cs="ＭＳ Ｐゴシック" w:hint="eastAsia"/>
                <w:color w:val="000000" w:themeColor="text1"/>
              </w:rPr>
              <w:t>事業実施主体</w:t>
            </w:r>
            <w:r w:rsidR="00201C76" w:rsidRPr="00C42435">
              <w:rPr>
                <w:rFonts w:ascii="ＭＳ 明朝" w:hAnsi="ＭＳ 明朝" w:cs="ＭＳ Ｐゴシック" w:hint="eastAsia"/>
                <w:color w:val="000000" w:themeColor="text1"/>
              </w:rPr>
              <w:t>ごとの</w:t>
            </w:r>
            <w:r w:rsidRPr="00C42435">
              <w:rPr>
                <w:rFonts w:ascii="ＭＳ 明朝" w:hAnsi="ＭＳ 明朝" w:cs="ＭＳ Ｐゴシック" w:hint="eastAsia"/>
                <w:color w:val="000000" w:themeColor="text1"/>
              </w:rPr>
              <w:t>補助金</w:t>
            </w:r>
            <w:r w:rsidR="00201C76" w:rsidRPr="00C42435">
              <w:rPr>
                <w:rFonts w:ascii="ＭＳ 明朝" w:hAnsi="ＭＳ 明朝" w:cs="ＭＳ Ｐゴシック" w:hint="eastAsia"/>
                <w:color w:val="000000" w:themeColor="text1"/>
              </w:rPr>
              <w:t>の30％を超える増減</w:t>
            </w:r>
          </w:p>
        </w:tc>
      </w:tr>
    </w:tbl>
    <w:p w:rsidR="00762606" w:rsidRPr="00C42435" w:rsidRDefault="00762606" w:rsidP="00D907DC">
      <w:pPr>
        <w:overflowPunct/>
        <w:autoSpaceDE w:val="0"/>
        <w:autoSpaceDN w:val="0"/>
        <w:jc w:val="left"/>
        <w:textAlignment w:val="auto"/>
        <w:rPr>
          <w:rFonts w:ascii="ＭＳ 明朝"/>
          <w:color w:val="000000" w:themeColor="text1"/>
        </w:rPr>
      </w:pPr>
    </w:p>
    <w:p w:rsidR="00762606" w:rsidRPr="00C42435" w:rsidRDefault="00762606" w:rsidP="00D907DC">
      <w:pPr>
        <w:autoSpaceDN w:val="0"/>
        <w:rPr>
          <w:rFonts w:ascii="ＭＳ 明朝"/>
          <w:color w:val="000000" w:themeColor="text1"/>
        </w:rPr>
        <w:sectPr w:rsidR="00762606" w:rsidRPr="00C42435" w:rsidSect="0030304C">
          <w:headerReference w:type="default" r:id="rId8"/>
          <w:footerReference w:type="default" r:id="rId9"/>
          <w:pgSz w:w="16838" w:h="11906" w:orient="landscape" w:code="9"/>
          <w:pgMar w:top="1418" w:right="1134" w:bottom="1418" w:left="1134" w:header="720" w:footer="720" w:gutter="0"/>
          <w:cols w:space="720"/>
          <w:noEndnote/>
          <w:docGrid w:linePitch="312" w:charSpace="3276"/>
        </w:sectPr>
      </w:pPr>
    </w:p>
    <w:p w:rsidR="00D26BE4" w:rsidRPr="00C42435" w:rsidRDefault="00D26BE4" w:rsidP="00D26BE4">
      <w:pPr>
        <w:overflowPunct/>
        <w:autoSpaceDE w:val="0"/>
        <w:autoSpaceDN w:val="0"/>
        <w:textAlignment w:val="auto"/>
        <w:rPr>
          <w:rFonts w:ascii="ＭＳ 明朝"/>
          <w:color w:val="000000" w:themeColor="text1"/>
        </w:rPr>
      </w:pPr>
      <w:r w:rsidRPr="00C42435">
        <w:rPr>
          <w:rFonts w:ascii="ＭＳ 明朝" w:hint="eastAsia"/>
          <w:color w:val="000000" w:themeColor="text1"/>
        </w:rPr>
        <w:t>別表２</w:t>
      </w:r>
    </w:p>
    <w:p w:rsidR="00D26BE4" w:rsidRPr="00C42435" w:rsidRDefault="00D26BE4" w:rsidP="00D26BE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次期生産量算定表</w:t>
      </w:r>
    </w:p>
    <w:tbl>
      <w:tblPr>
        <w:tblStyle w:val="ab"/>
        <w:tblW w:w="0" w:type="auto"/>
        <w:tblLook w:val="04A0" w:firstRow="1" w:lastRow="0" w:firstColumn="1" w:lastColumn="0" w:noHBand="0" w:noVBand="1"/>
      </w:tblPr>
      <w:tblGrid>
        <w:gridCol w:w="3681"/>
        <w:gridCol w:w="1793"/>
        <w:gridCol w:w="1793"/>
        <w:gridCol w:w="1793"/>
      </w:tblGrid>
      <w:tr w:rsidR="00995DEE" w:rsidRPr="00C42435" w:rsidTr="00D52833">
        <w:tc>
          <w:tcPr>
            <w:tcW w:w="3681" w:type="dxa"/>
            <w:vAlign w:val="center"/>
          </w:tcPr>
          <w:p w:rsidR="00D81D00" w:rsidRPr="00C42435" w:rsidRDefault="00D81D00" w:rsidP="00D81D00">
            <w:pPr>
              <w:widowControl/>
              <w:overflowPunct/>
              <w:adjustRightInd/>
              <w:jc w:val="center"/>
              <w:textAlignment w:val="auto"/>
              <w:rPr>
                <w:rFonts w:ascii="ＭＳ 明朝" w:hAnsi="ＭＳ 明朝" w:cs="ＭＳ Ｐゴシック"/>
                <w:color w:val="000000" w:themeColor="text1"/>
              </w:rPr>
            </w:pPr>
            <w:r w:rsidRPr="00C42435">
              <w:rPr>
                <w:rFonts w:ascii="ＭＳ 明朝" w:hAnsi="ＭＳ 明朝" w:hint="eastAsia"/>
                <w:color w:val="000000" w:themeColor="text1"/>
              </w:rPr>
              <w:t>きのこの種類</w:t>
            </w:r>
          </w:p>
        </w:tc>
        <w:tc>
          <w:tcPr>
            <w:tcW w:w="1793" w:type="dxa"/>
            <w:tcBorders>
              <w:right w:val="dashSmallGap" w:sz="4" w:space="0" w:color="auto"/>
            </w:tcBorders>
            <w:vAlign w:val="center"/>
          </w:tcPr>
          <w:p w:rsidR="00D81D00" w:rsidRPr="00C42435" w:rsidRDefault="00D81D00" w:rsidP="00D81D00">
            <w:pPr>
              <w:jc w:val="center"/>
              <w:rPr>
                <w:rFonts w:ascii="ＭＳ 明朝" w:hAnsi="ＭＳ 明朝"/>
                <w:color w:val="000000" w:themeColor="text1"/>
              </w:rPr>
            </w:pPr>
            <w:r w:rsidRPr="00C42435">
              <w:rPr>
                <w:rFonts w:ascii="ＭＳ 明朝" w:hAnsi="ＭＳ 明朝" w:hint="eastAsia"/>
                <w:color w:val="000000" w:themeColor="text1"/>
              </w:rPr>
              <w:t>（１）</w:t>
            </w:r>
          </w:p>
          <w:p w:rsidR="00D81D00" w:rsidRPr="00C42435" w:rsidRDefault="00D81D00" w:rsidP="00D81D00">
            <w:pPr>
              <w:jc w:val="center"/>
              <w:rPr>
                <w:rFonts w:ascii="ＭＳ 明朝" w:hAnsi="ＭＳ 明朝"/>
                <w:color w:val="000000" w:themeColor="text1"/>
              </w:rPr>
            </w:pPr>
            <w:r w:rsidRPr="00C42435">
              <w:rPr>
                <w:rFonts w:ascii="ＭＳ 明朝" w:hAnsi="ＭＳ 明朝" w:hint="eastAsia"/>
                <w:color w:val="000000" w:themeColor="text1"/>
              </w:rPr>
              <w:t>令和</w:t>
            </w:r>
            <w:r w:rsidR="009C01AC" w:rsidRPr="00C42435">
              <w:rPr>
                <w:rFonts w:ascii="ＭＳ 明朝" w:hAnsi="ＭＳ 明朝" w:hint="eastAsia"/>
                <w:color w:val="000000" w:themeColor="text1"/>
              </w:rPr>
              <w:t>６</w:t>
            </w:r>
            <w:r w:rsidRPr="00C42435">
              <w:rPr>
                <w:rFonts w:ascii="ＭＳ 明朝" w:hAnsi="ＭＳ 明朝" w:hint="eastAsia"/>
                <w:color w:val="000000" w:themeColor="text1"/>
              </w:rPr>
              <w:t>年度又は令和</w:t>
            </w:r>
            <w:r w:rsidR="009C01AC" w:rsidRPr="00C42435">
              <w:rPr>
                <w:rFonts w:ascii="ＭＳ 明朝" w:hAnsi="ＭＳ 明朝" w:hint="eastAsia"/>
                <w:color w:val="000000" w:themeColor="text1"/>
              </w:rPr>
              <w:t>６</w:t>
            </w:r>
            <w:r w:rsidRPr="00C42435">
              <w:rPr>
                <w:rFonts w:ascii="ＭＳ 明朝" w:hAnsi="ＭＳ 明朝" w:hint="eastAsia"/>
                <w:color w:val="000000" w:themeColor="text1"/>
              </w:rPr>
              <w:t>年の生産量（kg）</w:t>
            </w:r>
          </w:p>
        </w:tc>
        <w:tc>
          <w:tcPr>
            <w:tcW w:w="1793" w:type="dxa"/>
            <w:tcBorders>
              <w:left w:val="dashSmallGap" w:sz="4" w:space="0" w:color="auto"/>
            </w:tcBorders>
            <w:vAlign w:val="center"/>
          </w:tcPr>
          <w:p w:rsidR="00D81D00" w:rsidRPr="00C42435" w:rsidRDefault="00D81D00" w:rsidP="00D81D00">
            <w:pPr>
              <w:jc w:val="center"/>
              <w:rPr>
                <w:rFonts w:ascii="ＭＳ 明朝" w:hAnsi="ＭＳ 明朝"/>
                <w:color w:val="000000" w:themeColor="text1"/>
              </w:rPr>
            </w:pPr>
            <w:r w:rsidRPr="00C42435">
              <w:rPr>
                <w:rFonts w:ascii="ＭＳ 明朝" w:hAnsi="ＭＳ 明朝" w:hint="eastAsia"/>
                <w:color w:val="000000" w:themeColor="text1"/>
              </w:rPr>
              <w:t>（２）</w:t>
            </w:r>
          </w:p>
          <w:p w:rsidR="00D81D00" w:rsidRPr="00C42435" w:rsidRDefault="00D81D00" w:rsidP="00D81D00">
            <w:pPr>
              <w:jc w:val="center"/>
              <w:rPr>
                <w:rFonts w:ascii="ＭＳ 明朝" w:hAnsi="ＭＳ 明朝"/>
                <w:color w:val="000000" w:themeColor="text1"/>
              </w:rPr>
            </w:pPr>
            <w:r w:rsidRPr="00C42435">
              <w:rPr>
                <w:rFonts w:ascii="ＭＳ 明朝" w:hAnsi="ＭＳ 明朝" w:hint="eastAsia"/>
                <w:color w:val="000000" w:themeColor="text1"/>
              </w:rPr>
              <w:t>令和</w:t>
            </w:r>
            <w:r w:rsidR="009C01AC" w:rsidRPr="00C42435">
              <w:rPr>
                <w:rFonts w:ascii="ＭＳ 明朝" w:hAnsi="ＭＳ 明朝" w:hint="eastAsia"/>
                <w:color w:val="000000" w:themeColor="text1"/>
              </w:rPr>
              <w:t>３</w:t>
            </w:r>
            <w:r w:rsidRPr="00C42435">
              <w:rPr>
                <w:rFonts w:ascii="ＭＳ 明朝" w:hAnsi="ＭＳ 明朝" w:hint="eastAsia"/>
                <w:color w:val="000000" w:themeColor="text1"/>
              </w:rPr>
              <w:t>～</w:t>
            </w:r>
            <w:r w:rsidR="009C01AC" w:rsidRPr="00C42435">
              <w:rPr>
                <w:rFonts w:ascii="ＭＳ 明朝" w:hAnsi="ＭＳ 明朝" w:hint="eastAsia"/>
                <w:color w:val="000000" w:themeColor="text1"/>
              </w:rPr>
              <w:t>５</w:t>
            </w:r>
            <w:r w:rsidRPr="00C42435">
              <w:rPr>
                <w:rFonts w:ascii="ＭＳ 明朝" w:hAnsi="ＭＳ 明朝" w:hint="eastAsia"/>
                <w:color w:val="000000" w:themeColor="text1"/>
              </w:rPr>
              <w:t>年度又は令和</w:t>
            </w:r>
            <w:r w:rsidR="009C01AC" w:rsidRPr="00C42435">
              <w:rPr>
                <w:rFonts w:ascii="ＭＳ 明朝" w:hAnsi="ＭＳ 明朝" w:hint="eastAsia"/>
                <w:color w:val="000000" w:themeColor="text1"/>
              </w:rPr>
              <w:t>３</w:t>
            </w:r>
            <w:r w:rsidRPr="00C42435">
              <w:rPr>
                <w:rFonts w:ascii="ＭＳ 明朝" w:hAnsi="ＭＳ 明朝" w:hint="eastAsia"/>
                <w:color w:val="000000" w:themeColor="text1"/>
              </w:rPr>
              <w:t>～</w:t>
            </w:r>
            <w:r w:rsidR="009C01AC" w:rsidRPr="00C42435">
              <w:rPr>
                <w:rFonts w:ascii="ＭＳ 明朝" w:hAnsi="ＭＳ 明朝" w:hint="eastAsia"/>
                <w:color w:val="000000" w:themeColor="text1"/>
              </w:rPr>
              <w:t>５</w:t>
            </w:r>
            <w:r w:rsidRPr="00C42435">
              <w:rPr>
                <w:rFonts w:ascii="ＭＳ 明朝" w:hAnsi="ＭＳ 明朝" w:hint="eastAsia"/>
                <w:color w:val="000000" w:themeColor="text1"/>
              </w:rPr>
              <w:t>年の年間平均生産量（kg）</w:t>
            </w:r>
          </w:p>
        </w:tc>
        <w:tc>
          <w:tcPr>
            <w:tcW w:w="1793" w:type="dxa"/>
            <w:vAlign w:val="center"/>
          </w:tcPr>
          <w:p w:rsidR="00D81D00" w:rsidRPr="00C42435" w:rsidRDefault="00D81D00" w:rsidP="00D81D00">
            <w:pPr>
              <w:jc w:val="center"/>
              <w:rPr>
                <w:rFonts w:ascii="ＭＳ 明朝" w:hAnsi="ＭＳ 明朝"/>
                <w:color w:val="000000" w:themeColor="text1"/>
              </w:rPr>
            </w:pPr>
            <w:r w:rsidRPr="00C42435">
              <w:rPr>
                <w:rFonts w:ascii="ＭＳ 明朝" w:hAnsi="ＭＳ 明朝" w:hint="eastAsia"/>
                <w:color w:val="000000" w:themeColor="text1"/>
              </w:rPr>
              <w:t>次期生産量</w:t>
            </w:r>
          </w:p>
          <w:p w:rsidR="00D81D00" w:rsidRPr="00C42435" w:rsidRDefault="00D81D00" w:rsidP="00D81D00">
            <w:pPr>
              <w:jc w:val="center"/>
              <w:rPr>
                <w:rFonts w:ascii="ＭＳ 明朝" w:hAnsi="ＭＳ 明朝"/>
                <w:color w:val="000000" w:themeColor="text1"/>
              </w:rPr>
            </w:pPr>
            <w:r w:rsidRPr="00C42435">
              <w:rPr>
                <w:rFonts w:ascii="ＭＳ 明朝" w:hAnsi="ＭＳ 明朝" w:hint="eastAsia"/>
                <w:color w:val="000000" w:themeColor="text1"/>
              </w:rPr>
              <w:t>（kg）</w:t>
            </w:r>
          </w:p>
        </w:tc>
      </w:tr>
      <w:tr w:rsidR="00995DEE" w:rsidRPr="00C42435" w:rsidTr="00A140DF">
        <w:trPr>
          <w:trHeight w:val="397"/>
        </w:trPr>
        <w:tc>
          <w:tcPr>
            <w:tcW w:w="3681" w:type="dxa"/>
            <w:vAlign w:val="center"/>
          </w:tcPr>
          <w:p w:rsidR="00D81D00" w:rsidRPr="00C42435" w:rsidRDefault="00D81D00" w:rsidP="00D81D00">
            <w:pPr>
              <w:jc w:val="left"/>
              <w:rPr>
                <w:rFonts w:ascii="ＭＳ 明朝" w:hAnsi="ＭＳ 明朝"/>
                <w:color w:val="000000" w:themeColor="text1"/>
              </w:rPr>
            </w:pPr>
            <w:r w:rsidRPr="00C42435">
              <w:rPr>
                <w:rFonts w:ascii="ＭＳ 明朝" w:hAnsi="ＭＳ 明朝" w:hint="eastAsia"/>
                <w:color w:val="000000" w:themeColor="text1"/>
              </w:rPr>
              <w:t>原木　生しいたけ</w:t>
            </w:r>
          </w:p>
        </w:tc>
        <w:tc>
          <w:tcPr>
            <w:tcW w:w="1793" w:type="dxa"/>
            <w:tcBorders>
              <w:righ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lef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vAlign w:val="center"/>
          </w:tcPr>
          <w:p w:rsidR="00D81D00" w:rsidRPr="00C42435" w:rsidRDefault="00D81D00" w:rsidP="00A140DF">
            <w:pPr>
              <w:ind w:firstLineChars="100" w:firstLine="210"/>
              <w:jc w:val="center"/>
              <w:rPr>
                <w:rFonts w:ascii="ＭＳ 明朝" w:hAnsi="ＭＳ 明朝"/>
                <w:color w:val="000000" w:themeColor="text1"/>
              </w:rPr>
            </w:pPr>
          </w:p>
        </w:tc>
      </w:tr>
      <w:tr w:rsidR="00995DEE" w:rsidRPr="00C42435" w:rsidTr="00A140DF">
        <w:trPr>
          <w:trHeight w:val="397"/>
        </w:trPr>
        <w:tc>
          <w:tcPr>
            <w:tcW w:w="3681" w:type="dxa"/>
            <w:vAlign w:val="center"/>
          </w:tcPr>
          <w:p w:rsidR="00D81D00" w:rsidRPr="00C42435" w:rsidRDefault="00D81D00" w:rsidP="00D81D00">
            <w:pPr>
              <w:jc w:val="left"/>
              <w:rPr>
                <w:rFonts w:ascii="ＭＳ 明朝" w:hAnsi="ＭＳ 明朝"/>
                <w:color w:val="000000" w:themeColor="text1"/>
              </w:rPr>
            </w:pPr>
            <w:r w:rsidRPr="00C42435">
              <w:rPr>
                <w:rFonts w:ascii="ＭＳ 明朝" w:hAnsi="ＭＳ 明朝" w:hint="eastAsia"/>
                <w:color w:val="000000" w:themeColor="text1"/>
              </w:rPr>
              <w:t>原木　乾しいたけ</w:t>
            </w:r>
          </w:p>
        </w:tc>
        <w:tc>
          <w:tcPr>
            <w:tcW w:w="1793" w:type="dxa"/>
            <w:tcBorders>
              <w:righ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lef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vAlign w:val="center"/>
          </w:tcPr>
          <w:p w:rsidR="00D81D00" w:rsidRPr="00C42435" w:rsidRDefault="00D81D00" w:rsidP="00A140DF">
            <w:pPr>
              <w:ind w:firstLineChars="100" w:firstLine="210"/>
              <w:jc w:val="center"/>
              <w:rPr>
                <w:rFonts w:ascii="ＭＳ 明朝" w:hAnsi="ＭＳ 明朝"/>
                <w:color w:val="000000" w:themeColor="text1"/>
              </w:rPr>
            </w:pPr>
          </w:p>
        </w:tc>
      </w:tr>
      <w:tr w:rsidR="00995DEE" w:rsidRPr="00C42435" w:rsidTr="00A140DF">
        <w:trPr>
          <w:trHeight w:val="397"/>
        </w:trPr>
        <w:tc>
          <w:tcPr>
            <w:tcW w:w="3681" w:type="dxa"/>
            <w:vAlign w:val="center"/>
          </w:tcPr>
          <w:p w:rsidR="00D81D00" w:rsidRPr="00C42435" w:rsidRDefault="00C86023" w:rsidP="00D81D00">
            <w:pPr>
              <w:jc w:val="left"/>
              <w:rPr>
                <w:rFonts w:ascii="ＭＳ 明朝" w:hAnsi="ＭＳ 明朝"/>
                <w:color w:val="000000" w:themeColor="text1"/>
              </w:rPr>
            </w:pPr>
            <w:r w:rsidRPr="00C42435">
              <w:rPr>
                <w:rFonts w:ascii="ＭＳ 明朝" w:hAnsi="ＭＳ 明朝" w:hint="eastAsia"/>
                <w:color w:val="000000" w:themeColor="text1"/>
              </w:rPr>
              <w:t>菌床（</w:t>
            </w:r>
            <w:r w:rsidR="00D81D00" w:rsidRPr="00C42435">
              <w:rPr>
                <w:rFonts w:ascii="ＭＳ 明朝" w:hAnsi="ＭＳ 明朝" w:hint="eastAsia"/>
                <w:color w:val="000000" w:themeColor="text1"/>
              </w:rPr>
              <w:t>自家製造）</w:t>
            </w:r>
            <w:r w:rsidRPr="00C42435">
              <w:rPr>
                <w:rFonts w:ascii="ＭＳ 明朝" w:hAnsi="ＭＳ 明朝" w:hint="eastAsia"/>
                <w:color w:val="000000" w:themeColor="text1"/>
              </w:rPr>
              <w:t>生しいたけ</w:t>
            </w:r>
          </w:p>
        </w:tc>
        <w:tc>
          <w:tcPr>
            <w:tcW w:w="1793" w:type="dxa"/>
            <w:tcBorders>
              <w:righ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lef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vAlign w:val="center"/>
          </w:tcPr>
          <w:p w:rsidR="00D81D00" w:rsidRPr="00C42435" w:rsidRDefault="00D81D00" w:rsidP="00A140DF">
            <w:pPr>
              <w:ind w:firstLineChars="100" w:firstLine="210"/>
              <w:jc w:val="center"/>
              <w:rPr>
                <w:rFonts w:ascii="ＭＳ 明朝" w:hAnsi="ＭＳ 明朝"/>
                <w:color w:val="000000" w:themeColor="text1"/>
              </w:rPr>
            </w:pPr>
          </w:p>
        </w:tc>
      </w:tr>
      <w:tr w:rsidR="00995DEE" w:rsidRPr="00C42435" w:rsidTr="00A140DF">
        <w:trPr>
          <w:trHeight w:val="397"/>
        </w:trPr>
        <w:tc>
          <w:tcPr>
            <w:tcW w:w="3681" w:type="dxa"/>
            <w:vAlign w:val="center"/>
          </w:tcPr>
          <w:p w:rsidR="00D81D00" w:rsidRPr="00C42435" w:rsidRDefault="00C86023" w:rsidP="00D81D00">
            <w:pPr>
              <w:jc w:val="left"/>
              <w:rPr>
                <w:rFonts w:ascii="ＭＳ 明朝" w:hAnsi="ＭＳ 明朝"/>
                <w:color w:val="000000" w:themeColor="text1"/>
              </w:rPr>
            </w:pPr>
            <w:r w:rsidRPr="00C42435">
              <w:rPr>
                <w:rFonts w:ascii="ＭＳ 明朝" w:hAnsi="ＭＳ 明朝" w:hint="eastAsia"/>
                <w:color w:val="000000" w:themeColor="text1"/>
              </w:rPr>
              <w:t>菌床（購入</w:t>
            </w:r>
            <w:r w:rsidR="00D81D00" w:rsidRPr="00C42435">
              <w:rPr>
                <w:rFonts w:ascii="ＭＳ 明朝" w:hAnsi="ＭＳ 明朝" w:hint="eastAsia"/>
                <w:color w:val="000000" w:themeColor="text1"/>
              </w:rPr>
              <w:t>）</w:t>
            </w:r>
            <w:r w:rsidRPr="00C42435">
              <w:rPr>
                <w:rFonts w:ascii="ＭＳ 明朝" w:hAnsi="ＭＳ 明朝" w:hint="eastAsia"/>
                <w:color w:val="000000" w:themeColor="text1"/>
              </w:rPr>
              <w:t>生しいたけ</w:t>
            </w:r>
          </w:p>
        </w:tc>
        <w:tc>
          <w:tcPr>
            <w:tcW w:w="1793" w:type="dxa"/>
            <w:tcBorders>
              <w:righ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lef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vAlign w:val="center"/>
          </w:tcPr>
          <w:p w:rsidR="00D81D00" w:rsidRPr="00C42435" w:rsidRDefault="00D81D00" w:rsidP="00A140DF">
            <w:pPr>
              <w:ind w:firstLineChars="100" w:firstLine="210"/>
              <w:jc w:val="center"/>
              <w:rPr>
                <w:rFonts w:ascii="ＭＳ 明朝" w:hAnsi="ＭＳ 明朝"/>
                <w:color w:val="000000" w:themeColor="text1"/>
              </w:rPr>
            </w:pPr>
          </w:p>
        </w:tc>
      </w:tr>
      <w:tr w:rsidR="00995DEE" w:rsidRPr="00C42435" w:rsidTr="00A140DF">
        <w:trPr>
          <w:trHeight w:val="397"/>
        </w:trPr>
        <w:tc>
          <w:tcPr>
            <w:tcW w:w="3681" w:type="dxa"/>
            <w:vAlign w:val="center"/>
          </w:tcPr>
          <w:p w:rsidR="00D81D00" w:rsidRPr="00C42435" w:rsidRDefault="00C86023" w:rsidP="00D81D00">
            <w:pPr>
              <w:jc w:val="left"/>
              <w:rPr>
                <w:rFonts w:ascii="ＭＳ 明朝" w:hAnsi="ＭＳ 明朝"/>
                <w:color w:val="000000" w:themeColor="text1"/>
              </w:rPr>
            </w:pPr>
            <w:r w:rsidRPr="00C42435">
              <w:rPr>
                <w:rFonts w:ascii="ＭＳ 明朝" w:hAnsi="ＭＳ 明朝" w:hint="eastAsia"/>
                <w:color w:val="000000" w:themeColor="text1"/>
              </w:rPr>
              <w:t>菌床（</w:t>
            </w:r>
            <w:r w:rsidR="00D81D00" w:rsidRPr="00C42435">
              <w:rPr>
                <w:rFonts w:ascii="ＭＳ 明朝" w:hAnsi="ＭＳ 明朝" w:hint="eastAsia"/>
                <w:color w:val="000000" w:themeColor="text1"/>
              </w:rPr>
              <w:t>自家製造）</w:t>
            </w:r>
            <w:r w:rsidRPr="00C42435">
              <w:rPr>
                <w:rFonts w:ascii="ＭＳ 明朝" w:hAnsi="ＭＳ 明朝" w:hint="eastAsia"/>
                <w:color w:val="000000" w:themeColor="text1"/>
              </w:rPr>
              <w:t>乾しいたけ</w:t>
            </w:r>
          </w:p>
        </w:tc>
        <w:tc>
          <w:tcPr>
            <w:tcW w:w="1793" w:type="dxa"/>
            <w:tcBorders>
              <w:righ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lef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vAlign w:val="center"/>
          </w:tcPr>
          <w:p w:rsidR="00D81D00" w:rsidRPr="00C42435" w:rsidRDefault="00D81D00" w:rsidP="00A140DF">
            <w:pPr>
              <w:ind w:firstLineChars="100" w:firstLine="210"/>
              <w:jc w:val="center"/>
              <w:rPr>
                <w:rFonts w:ascii="ＭＳ 明朝" w:hAnsi="ＭＳ 明朝"/>
                <w:color w:val="000000" w:themeColor="text1"/>
              </w:rPr>
            </w:pPr>
          </w:p>
        </w:tc>
      </w:tr>
      <w:tr w:rsidR="00995DEE" w:rsidRPr="00C42435" w:rsidTr="00A140DF">
        <w:trPr>
          <w:trHeight w:val="397"/>
        </w:trPr>
        <w:tc>
          <w:tcPr>
            <w:tcW w:w="3681" w:type="dxa"/>
            <w:vAlign w:val="center"/>
          </w:tcPr>
          <w:p w:rsidR="00D81D00" w:rsidRPr="00C42435" w:rsidRDefault="00C86023" w:rsidP="00D81D00">
            <w:pPr>
              <w:jc w:val="left"/>
              <w:rPr>
                <w:rFonts w:ascii="ＭＳ 明朝" w:hAnsi="ＭＳ 明朝"/>
                <w:color w:val="000000" w:themeColor="text1"/>
              </w:rPr>
            </w:pPr>
            <w:r w:rsidRPr="00C42435">
              <w:rPr>
                <w:rFonts w:ascii="ＭＳ 明朝" w:hAnsi="ＭＳ 明朝" w:hint="eastAsia"/>
                <w:color w:val="000000" w:themeColor="text1"/>
              </w:rPr>
              <w:t>菌床（購入</w:t>
            </w:r>
            <w:r w:rsidR="00D81D00" w:rsidRPr="00C42435">
              <w:rPr>
                <w:rFonts w:ascii="ＭＳ 明朝" w:hAnsi="ＭＳ 明朝" w:hint="eastAsia"/>
                <w:color w:val="000000" w:themeColor="text1"/>
              </w:rPr>
              <w:t>）</w:t>
            </w:r>
            <w:r w:rsidRPr="00C42435">
              <w:rPr>
                <w:rFonts w:ascii="ＭＳ 明朝" w:hAnsi="ＭＳ 明朝" w:hint="eastAsia"/>
                <w:color w:val="000000" w:themeColor="text1"/>
              </w:rPr>
              <w:t>乾しいたけ</w:t>
            </w:r>
          </w:p>
        </w:tc>
        <w:tc>
          <w:tcPr>
            <w:tcW w:w="1793" w:type="dxa"/>
            <w:tcBorders>
              <w:righ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lef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vAlign w:val="center"/>
          </w:tcPr>
          <w:p w:rsidR="00D81D00" w:rsidRPr="00C42435" w:rsidRDefault="00D81D00" w:rsidP="00A140DF">
            <w:pPr>
              <w:ind w:firstLineChars="100" w:firstLine="210"/>
              <w:jc w:val="center"/>
              <w:rPr>
                <w:rFonts w:ascii="ＭＳ 明朝" w:hAnsi="ＭＳ 明朝"/>
                <w:color w:val="000000" w:themeColor="text1"/>
              </w:rPr>
            </w:pPr>
          </w:p>
        </w:tc>
      </w:tr>
      <w:tr w:rsidR="00995DEE" w:rsidRPr="00C42435" w:rsidTr="00697B41">
        <w:trPr>
          <w:trHeight w:val="397"/>
        </w:trPr>
        <w:tc>
          <w:tcPr>
            <w:tcW w:w="3681" w:type="dxa"/>
            <w:tcBorders>
              <w:bottom w:val="single" w:sz="4" w:space="0" w:color="auto"/>
            </w:tcBorders>
            <w:vAlign w:val="center"/>
          </w:tcPr>
          <w:p w:rsidR="00D81D00" w:rsidRPr="00C42435" w:rsidRDefault="00C86023" w:rsidP="00C86023">
            <w:pPr>
              <w:jc w:val="left"/>
              <w:rPr>
                <w:rFonts w:ascii="ＭＳ 明朝" w:hAnsi="ＭＳ 明朝"/>
                <w:color w:val="000000" w:themeColor="text1"/>
              </w:rPr>
            </w:pPr>
            <w:r w:rsidRPr="00C42435">
              <w:rPr>
                <w:rFonts w:ascii="ＭＳ 明朝" w:hAnsi="ＭＳ 明朝" w:hint="eastAsia"/>
                <w:color w:val="000000" w:themeColor="text1"/>
              </w:rPr>
              <w:t xml:space="preserve">栽培ビン　</w:t>
            </w:r>
            <w:r w:rsidR="00D81D00" w:rsidRPr="00C42435">
              <w:rPr>
                <w:rFonts w:ascii="ＭＳ 明朝" w:hAnsi="ＭＳ 明朝" w:hint="eastAsia"/>
                <w:color w:val="000000" w:themeColor="text1"/>
              </w:rPr>
              <w:t>なめこ</w:t>
            </w:r>
          </w:p>
        </w:tc>
        <w:tc>
          <w:tcPr>
            <w:tcW w:w="1793" w:type="dxa"/>
            <w:tcBorders>
              <w:bottom w:val="single" w:sz="4" w:space="0" w:color="auto"/>
              <w:right w:val="dashSmallGap"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left w:val="dashSmallGap" w:sz="4" w:space="0" w:color="auto"/>
              <w:bottom w:val="single"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bottom w:val="single"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r>
      <w:tr w:rsidR="00995DEE" w:rsidRPr="00C42435" w:rsidTr="00697B41">
        <w:trPr>
          <w:trHeight w:val="397"/>
        </w:trPr>
        <w:tc>
          <w:tcPr>
            <w:tcW w:w="3681"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7C496E">
            <w:pPr>
              <w:rPr>
                <w:rFonts w:ascii="ＭＳ 明朝" w:hAnsi="ＭＳ 明朝"/>
                <w:color w:val="000000" w:themeColor="text1"/>
              </w:rPr>
            </w:pPr>
            <w:r w:rsidRPr="00C42435">
              <w:rPr>
                <w:rFonts w:ascii="ＭＳ 明朝" w:hAnsi="ＭＳ 明朝" w:hint="eastAsia"/>
                <w:color w:val="000000" w:themeColor="text1"/>
              </w:rPr>
              <w:t>栽培ビン　エリンギ</w:t>
            </w:r>
          </w:p>
        </w:tc>
        <w:tc>
          <w:tcPr>
            <w:tcW w:w="179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A140DF">
            <w:pPr>
              <w:ind w:firstLineChars="100" w:firstLine="210"/>
              <w:jc w:val="center"/>
              <w:rPr>
                <w:rFonts w:ascii="ＭＳ 明朝" w:hAnsi="ＭＳ 明朝"/>
                <w:color w:val="000000" w:themeColor="text1"/>
              </w:rPr>
            </w:pPr>
          </w:p>
        </w:tc>
        <w:tc>
          <w:tcPr>
            <w:tcW w:w="179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A140DF">
            <w:pPr>
              <w:ind w:firstLineChars="100" w:firstLine="210"/>
              <w:jc w:val="center"/>
              <w:rPr>
                <w:rFonts w:ascii="ＭＳ 明朝" w:hAnsi="ＭＳ 明朝"/>
                <w:color w:val="000000" w:themeColor="text1"/>
              </w:rPr>
            </w:pPr>
          </w:p>
        </w:tc>
        <w:tc>
          <w:tcPr>
            <w:tcW w:w="179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A140DF">
            <w:pPr>
              <w:ind w:firstLineChars="100" w:firstLine="210"/>
              <w:jc w:val="center"/>
              <w:rPr>
                <w:rFonts w:ascii="ＭＳ 明朝" w:hAnsi="ＭＳ 明朝"/>
                <w:color w:val="000000" w:themeColor="text1"/>
              </w:rPr>
            </w:pPr>
          </w:p>
        </w:tc>
      </w:tr>
      <w:tr w:rsidR="00995DEE" w:rsidRPr="00C42435" w:rsidTr="00697B41">
        <w:trPr>
          <w:trHeight w:val="397"/>
        </w:trPr>
        <w:tc>
          <w:tcPr>
            <w:tcW w:w="3681"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7C496E">
            <w:pPr>
              <w:rPr>
                <w:rFonts w:ascii="ＭＳ 明朝" w:hAnsi="ＭＳ 明朝"/>
                <w:color w:val="000000" w:themeColor="text1"/>
              </w:rPr>
            </w:pPr>
            <w:r w:rsidRPr="00C42435">
              <w:rPr>
                <w:rFonts w:ascii="ＭＳ 明朝" w:hAnsi="ＭＳ 明朝" w:hint="eastAsia"/>
                <w:color w:val="000000" w:themeColor="text1"/>
              </w:rPr>
              <w:t>栽培ビン　ヒラタケ</w:t>
            </w:r>
          </w:p>
        </w:tc>
        <w:tc>
          <w:tcPr>
            <w:tcW w:w="179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A140DF">
            <w:pPr>
              <w:ind w:firstLineChars="100" w:firstLine="210"/>
              <w:jc w:val="center"/>
              <w:rPr>
                <w:rFonts w:ascii="ＭＳ 明朝" w:hAnsi="ＭＳ 明朝"/>
                <w:color w:val="000000" w:themeColor="text1"/>
              </w:rPr>
            </w:pPr>
          </w:p>
        </w:tc>
        <w:tc>
          <w:tcPr>
            <w:tcW w:w="179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A140DF">
            <w:pPr>
              <w:ind w:firstLineChars="100" w:firstLine="210"/>
              <w:jc w:val="center"/>
              <w:rPr>
                <w:rFonts w:ascii="ＭＳ 明朝" w:hAnsi="ＭＳ 明朝"/>
                <w:color w:val="000000" w:themeColor="text1"/>
              </w:rPr>
            </w:pPr>
          </w:p>
        </w:tc>
        <w:tc>
          <w:tcPr>
            <w:tcW w:w="179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A140DF">
            <w:pPr>
              <w:ind w:firstLineChars="100" w:firstLine="210"/>
              <w:jc w:val="center"/>
              <w:rPr>
                <w:rFonts w:ascii="ＭＳ 明朝" w:hAnsi="ＭＳ 明朝"/>
                <w:color w:val="000000" w:themeColor="text1"/>
              </w:rPr>
            </w:pPr>
          </w:p>
        </w:tc>
      </w:tr>
      <w:tr w:rsidR="00D81D00" w:rsidRPr="00C42435" w:rsidTr="00697B41">
        <w:trPr>
          <w:trHeight w:val="397"/>
        </w:trPr>
        <w:tc>
          <w:tcPr>
            <w:tcW w:w="3681" w:type="dxa"/>
            <w:tcBorders>
              <w:top w:val="single" w:sz="4" w:space="0" w:color="auto"/>
            </w:tcBorders>
            <w:vAlign w:val="center"/>
          </w:tcPr>
          <w:p w:rsidR="00D81D00" w:rsidRPr="00C42435" w:rsidRDefault="00D81D00" w:rsidP="00D81D00">
            <w:pPr>
              <w:jc w:val="center"/>
              <w:rPr>
                <w:rFonts w:ascii="ＭＳ 明朝" w:hAnsi="ＭＳ 明朝"/>
                <w:color w:val="000000" w:themeColor="text1"/>
              </w:rPr>
            </w:pPr>
            <w:r w:rsidRPr="00C42435">
              <w:rPr>
                <w:rFonts w:ascii="ＭＳ 明朝" w:hAnsi="ＭＳ 明朝" w:hint="eastAsia"/>
                <w:color w:val="000000" w:themeColor="text1"/>
              </w:rPr>
              <w:t>合　計</w:t>
            </w:r>
          </w:p>
        </w:tc>
        <w:tc>
          <w:tcPr>
            <w:tcW w:w="1793" w:type="dxa"/>
            <w:tcBorders>
              <w:top w:val="single" w:sz="4" w:space="0" w:color="auto"/>
              <w:right w:val="single"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top w:val="single" w:sz="4" w:space="0" w:color="auto"/>
              <w:left w:val="single"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c>
          <w:tcPr>
            <w:tcW w:w="1793" w:type="dxa"/>
            <w:tcBorders>
              <w:top w:val="single" w:sz="4" w:space="0" w:color="auto"/>
            </w:tcBorders>
            <w:vAlign w:val="center"/>
          </w:tcPr>
          <w:p w:rsidR="00D81D00" w:rsidRPr="00C42435" w:rsidRDefault="00D81D00" w:rsidP="00A140DF">
            <w:pPr>
              <w:ind w:firstLineChars="100" w:firstLine="210"/>
              <w:jc w:val="center"/>
              <w:rPr>
                <w:rFonts w:ascii="ＭＳ 明朝" w:hAnsi="ＭＳ 明朝"/>
                <w:color w:val="000000" w:themeColor="text1"/>
              </w:rPr>
            </w:pPr>
          </w:p>
        </w:tc>
      </w:tr>
    </w:tbl>
    <w:p w:rsidR="00D81D00" w:rsidRPr="00C42435" w:rsidRDefault="00D81D00" w:rsidP="00D26BE4">
      <w:pPr>
        <w:overflowPunct/>
        <w:autoSpaceDE w:val="0"/>
        <w:autoSpaceDN w:val="0"/>
        <w:textAlignment w:val="auto"/>
        <w:rPr>
          <w:rFonts w:ascii="ＭＳ ゴシック" w:eastAsia="ＭＳ ゴシック" w:hAnsi="ＭＳ ゴシック" w:cs="Times New Roman"/>
          <w:color w:val="000000" w:themeColor="text1"/>
          <w:spacing w:val="8"/>
        </w:rPr>
      </w:pPr>
    </w:p>
    <w:p w:rsidR="00D26BE4" w:rsidRPr="00C42435" w:rsidRDefault="00D26BE4" w:rsidP="00D26BE4">
      <w:pPr>
        <w:overflowPunct/>
        <w:autoSpaceDE w:val="0"/>
        <w:autoSpaceDN w:val="0"/>
        <w:textAlignment w:val="auto"/>
        <w:rPr>
          <w:rFonts w:ascii="ＭＳ ゴシック" w:eastAsia="ＭＳ ゴシック" w:hAnsi="ＭＳ ゴシック" w:cs="Times New Roman"/>
          <w:color w:val="000000" w:themeColor="text1"/>
          <w:spacing w:val="8"/>
        </w:rPr>
      </w:pPr>
      <w:r w:rsidRPr="00C42435">
        <w:rPr>
          <w:rFonts w:ascii="ＭＳ ゴシック" w:eastAsia="ＭＳ ゴシック" w:hAnsi="ＭＳ ゴシック" w:cs="Times New Roman" w:hint="eastAsia"/>
          <w:color w:val="000000" w:themeColor="text1"/>
          <w:spacing w:val="8"/>
        </w:rPr>
        <w:t>【備考】</w:t>
      </w:r>
    </w:p>
    <w:p w:rsidR="00D26BE4" w:rsidRPr="00C42435" w:rsidRDefault="00D26BE4" w:rsidP="00D26BE4">
      <w:pPr>
        <w:overflowPunct/>
        <w:autoSpaceDE w:val="0"/>
        <w:autoSpaceDN w:val="0"/>
        <w:ind w:firstLineChars="100" w:firstLine="226"/>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①次期生産量は、</w:t>
      </w:r>
    </w:p>
    <w:p w:rsidR="00D26BE4" w:rsidRPr="00C42435" w:rsidRDefault="00D26BE4" w:rsidP="00D26BE4">
      <w:pPr>
        <w:overflowPunct/>
        <w:autoSpaceDE w:val="0"/>
        <w:autoSpaceDN w:val="0"/>
        <w:ind w:firstLineChars="200" w:firstLine="452"/>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（１）令和</w:t>
      </w:r>
      <w:r w:rsidR="009C01AC" w:rsidRPr="00C42435">
        <w:rPr>
          <w:rFonts w:ascii="ＭＳ 明朝" w:cs="Times New Roman" w:hint="eastAsia"/>
          <w:color w:val="000000" w:themeColor="text1"/>
          <w:spacing w:val="8"/>
        </w:rPr>
        <w:t>６</w:t>
      </w:r>
      <w:r w:rsidRPr="00C42435">
        <w:rPr>
          <w:rFonts w:ascii="ＭＳ 明朝" w:cs="Times New Roman" w:hint="eastAsia"/>
          <w:color w:val="000000" w:themeColor="text1"/>
          <w:spacing w:val="8"/>
        </w:rPr>
        <w:t>年度又は令和</w:t>
      </w:r>
      <w:r w:rsidR="009C01AC" w:rsidRPr="00C42435">
        <w:rPr>
          <w:rFonts w:ascii="ＭＳ 明朝" w:cs="Times New Roman" w:hint="eastAsia"/>
          <w:color w:val="000000" w:themeColor="text1"/>
          <w:spacing w:val="8"/>
        </w:rPr>
        <w:t>６</w:t>
      </w:r>
      <w:r w:rsidRPr="00C42435">
        <w:rPr>
          <w:rFonts w:ascii="ＭＳ 明朝" w:cs="Times New Roman" w:hint="eastAsia"/>
          <w:color w:val="000000" w:themeColor="text1"/>
          <w:spacing w:val="8"/>
        </w:rPr>
        <w:t>年の生産量</w:t>
      </w:r>
    </w:p>
    <w:p w:rsidR="00D26BE4" w:rsidRPr="00C42435" w:rsidRDefault="00D26BE4" w:rsidP="00D26BE4">
      <w:pPr>
        <w:overflowPunct/>
        <w:autoSpaceDE w:val="0"/>
        <w:autoSpaceDN w:val="0"/>
        <w:ind w:leftChars="200" w:left="1098" w:hangingChars="300" w:hanging="678"/>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（２）取組実施者における令和</w:t>
      </w:r>
      <w:r w:rsidR="009C01AC" w:rsidRPr="00C42435">
        <w:rPr>
          <w:rFonts w:ascii="ＭＳ 明朝" w:cs="Times New Roman" w:hint="eastAsia"/>
          <w:color w:val="000000" w:themeColor="text1"/>
          <w:spacing w:val="8"/>
        </w:rPr>
        <w:t>３</w:t>
      </w:r>
      <w:r w:rsidRPr="00C42435">
        <w:rPr>
          <w:rFonts w:ascii="ＭＳ 明朝" w:cs="Times New Roman" w:hint="eastAsia"/>
          <w:color w:val="000000" w:themeColor="text1"/>
          <w:spacing w:val="8"/>
        </w:rPr>
        <w:t>年度から令和</w:t>
      </w:r>
      <w:r w:rsidR="009C01AC" w:rsidRPr="00C42435">
        <w:rPr>
          <w:rFonts w:ascii="ＭＳ 明朝" w:cs="Times New Roman" w:hint="eastAsia"/>
          <w:color w:val="000000" w:themeColor="text1"/>
          <w:spacing w:val="8"/>
        </w:rPr>
        <w:t>５</w:t>
      </w:r>
      <w:r w:rsidRPr="00C42435">
        <w:rPr>
          <w:rFonts w:ascii="ＭＳ 明朝" w:cs="Times New Roman" w:hint="eastAsia"/>
          <w:color w:val="000000" w:themeColor="text1"/>
          <w:spacing w:val="8"/>
        </w:rPr>
        <w:t>年度まで又は令和</w:t>
      </w:r>
      <w:r w:rsidR="009C01AC" w:rsidRPr="00C42435">
        <w:rPr>
          <w:rFonts w:ascii="ＭＳ 明朝" w:cs="Times New Roman" w:hint="eastAsia"/>
          <w:color w:val="000000" w:themeColor="text1"/>
          <w:spacing w:val="8"/>
        </w:rPr>
        <w:t>３</w:t>
      </w:r>
      <w:r w:rsidRPr="00C42435">
        <w:rPr>
          <w:rFonts w:ascii="ＭＳ 明朝" w:cs="Times New Roman" w:hint="eastAsia"/>
          <w:color w:val="000000" w:themeColor="text1"/>
          <w:spacing w:val="8"/>
        </w:rPr>
        <w:t>年から令和</w:t>
      </w:r>
      <w:r w:rsidR="009C01AC" w:rsidRPr="00C42435">
        <w:rPr>
          <w:rFonts w:ascii="ＭＳ 明朝" w:cs="Times New Roman" w:hint="eastAsia"/>
          <w:color w:val="000000" w:themeColor="text1"/>
          <w:spacing w:val="8"/>
        </w:rPr>
        <w:t>５</w:t>
      </w:r>
      <w:r w:rsidRPr="00C42435">
        <w:rPr>
          <w:rFonts w:ascii="ＭＳ 明朝" w:cs="Times New Roman" w:hint="eastAsia"/>
          <w:color w:val="000000" w:themeColor="text1"/>
          <w:spacing w:val="8"/>
        </w:rPr>
        <w:t>年までの年間平均生産量</w:t>
      </w:r>
    </w:p>
    <w:p w:rsidR="00D26BE4" w:rsidRPr="00C42435" w:rsidRDefault="00D26BE4" w:rsidP="00D26BE4">
      <w:pPr>
        <w:overflowPunct/>
        <w:autoSpaceDE w:val="0"/>
        <w:autoSpaceDN w:val="0"/>
        <w:ind w:firstLineChars="200" w:firstLine="452"/>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のいずれか低いものとする。</w:t>
      </w:r>
    </w:p>
    <w:p w:rsidR="00D26BE4" w:rsidRPr="00C42435" w:rsidRDefault="00D26BE4" w:rsidP="00D26BE4">
      <w:pPr>
        <w:overflowPunct/>
        <w:autoSpaceDE w:val="0"/>
        <w:autoSpaceDN w:val="0"/>
        <w:ind w:leftChars="200" w:left="420" w:firstLineChars="100" w:firstLine="226"/>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なお、（１）＞（２）の場合であって、複数の品目を生産している場合、品目毎の生産量に（２）/（１）を乗じて補正する。</w:t>
      </w:r>
    </w:p>
    <w:tbl>
      <w:tblPr>
        <w:tblStyle w:val="ab"/>
        <w:tblW w:w="8646" w:type="dxa"/>
        <w:tblInd w:w="426" w:type="dxa"/>
        <w:tblLook w:val="04A0" w:firstRow="1" w:lastRow="0" w:firstColumn="1" w:lastColumn="0" w:noHBand="0" w:noVBand="1"/>
      </w:tblPr>
      <w:tblGrid>
        <w:gridCol w:w="1417"/>
        <w:gridCol w:w="2275"/>
        <w:gridCol w:w="2276"/>
        <w:gridCol w:w="2678"/>
      </w:tblGrid>
      <w:tr w:rsidR="00995DEE" w:rsidRPr="00C42435" w:rsidTr="00A140DF">
        <w:tc>
          <w:tcPr>
            <w:tcW w:w="1417" w:type="dxa"/>
            <w:tcBorders>
              <w:top w:val="nil"/>
              <w:left w:val="nil"/>
            </w:tcBorders>
          </w:tcPr>
          <w:p w:rsidR="00D26BE4" w:rsidRPr="00C42435" w:rsidRDefault="00D26BE4" w:rsidP="004355EB">
            <w:pPr>
              <w:overflowPunct/>
              <w:autoSpaceDE w:val="0"/>
              <w:autoSpaceDN w:val="0"/>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＜例＞</w:t>
            </w:r>
          </w:p>
        </w:tc>
        <w:tc>
          <w:tcPr>
            <w:tcW w:w="2275" w:type="dxa"/>
            <w:vAlign w:val="center"/>
          </w:tcPr>
          <w:p w:rsidR="00D52833" w:rsidRPr="00C42435" w:rsidRDefault="00D26BE4" w:rsidP="00D52833">
            <w:pPr>
              <w:overflowPunct/>
              <w:autoSpaceDE w:val="0"/>
              <w:autoSpaceDN w:val="0"/>
              <w:jc w:val="center"/>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（１）</w:t>
            </w:r>
          </w:p>
          <w:p w:rsidR="009C01AC" w:rsidRPr="00C42435" w:rsidRDefault="00D52833" w:rsidP="009B2BBD">
            <w:pPr>
              <w:overflowPunct/>
              <w:autoSpaceDE w:val="0"/>
              <w:autoSpaceDN w:val="0"/>
              <w:jc w:val="center"/>
              <w:textAlignment w:val="auto"/>
              <w:rPr>
                <w:rFonts w:ascii="ＭＳ 明朝" w:hAnsi="ＭＳ 明朝"/>
                <w:color w:val="000000" w:themeColor="text1"/>
              </w:rPr>
            </w:pPr>
            <w:r w:rsidRPr="00C42435">
              <w:rPr>
                <w:rFonts w:ascii="ＭＳ 明朝" w:hAnsi="ＭＳ 明朝" w:hint="eastAsia"/>
                <w:color w:val="000000" w:themeColor="text1"/>
              </w:rPr>
              <w:t>令和</w:t>
            </w:r>
            <w:r w:rsidR="009C01AC" w:rsidRPr="00C42435">
              <w:rPr>
                <w:rFonts w:ascii="ＭＳ 明朝" w:hAnsi="ＭＳ 明朝" w:hint="eastAsia"/>
                <w:color w:val="000000" w:themeColor="text1"/>
              </w:rPr>
              <w:t>６</w:t>
            </w:r>
            <w:r w:rsidRPr="00C42435">
              <w:rPr>
                <w:rFonts w:ascii="ＭＳ 明朝" w:hAnsi="ＭＳ 明朝" w:hint="eastAsia"/>
                <w:color w:val="000000" w:themeColor="text1"/>
              </w:rPr>
              <w:t>年度又は</w:t>
            </w:r>
          </w:p>
          <w:p w:rsidR="00D26BE4" w:rsidRPr="00C42435" w:rsidRDefault="00D52833" w:rsidP="009B2BBD">
            <w:pPr>
              <w:overflowPunct/>
              <w:autoSpaceDE w:val="0"/>
              <w:autoSpaceDN w:val="0"/>
              <w:jc w:val="center"/>
              <w:textAlignment w:val="auto"/>
              <w:rPr>
                <w:rFonts w:ascii="ＭＳ 明朝" w:cs="Times New Roman"/>
                <w:color w:val="000000" w:themeColor="text1"/>
                <w:spacing w:val="8"/>
              </w:rPr>
            </w:pPr>
            <w:r w:rsidRPr="00C42435">
              <w:rPr>
                <w:rFonts w:ascii="ＭＳ 明朝" w:hAnsi="ＭＳ 明朝" w:hint="eastAsia"/>
                <w:color w:val="000000" w:themeColor="text1"/>
              </w:rPr>
              <w:t>令和</w:t>
            </w:r>
            <w:r w:rsidR="009C01AC" w:rsidRPr="00C42435">
              <w:rPr>
                <w:rFonts w:ascii="ＭＳ 明朝" w:hAnsi="ＭＳ 明朝" w:hint="eastAsia"/>
                <w:color w:val="000000" w:themeColor="text1"/>
              </w:rPr>
              <w:t>６</w:t>
            </w:r>
            <w:r w:rsidRPr="00C42435">
              <w:rPr>
                <w:rFonts w:ascii="ＭＳ 明朝" w:hAnsi="ＭＳ 明朝" w:hint="eastAsia"/>
                <w:color w:val="000000" w:themeColor="text1"/>
              </w:rPr>
              <w:t>年の生産量（</w:t>
            </w:r>
            <w:r w:rsidR="009B2BBD" w:rsidRPr="00C42435">
              <w:rPr>
                <w:rFonts w:ascii="ＭＳ 明朝" w:hAnsi="ＭＳ 明朝" w:hint="eastAsia"/>
                <w:color w:val="000000" w:themeColor="text1"/>
              </w:rPr>
              <w:t>kg</w:t>
            </w:r>
            <w:r w:rsidRPr="00C42435">
              <w:rPr>
                <w:rFonts w:ascii="ＭＳ 明朝" w:hAnsi="ＭＳ 明朝" w:hint="eastAsia"/>
                <w:color w:val="000000" w:themeColor="text1"/>
              </w:rPr>
              <w:t>）</w:t>
            </w:r>
          </w:p>
        </w:tc>
        <w:tc>
          <w:tcPr>
            <w:tcW w:w="2276" w:type="dxa"/>
            <w:vAlign w:val="center"/>
          </w:tcPr>
          <w:p w:rsidR="00D52833" w:rsidRPr="00C42435" w:rsidRDefault="00D26BE4" w:rsidP="00D52833">
            <w:pPr>
              <w:overflowPunct/>
              <w:autoSpaceDE w:val="0"/>
              <w:autoSpaceDN w:val="0"/>
              <w:jc w:val="center"/>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（２）</w:t>
            </w:r>
          </w:p>
          <w:p w:rsidR="00D26BE4" w:rsidRPr="00C42435" w:rsidRDefault="00D52833" w:rsidP="009B2BBD">
            <w:pPr>
              <w:overflowPunct/>
              <w:autoSpaceDE w:val="0"/>
              <w:autoSpaceDN w:val="0"/>
              <w:jc w:val="center"/>
              <w:textAlignment w:val="auto"/>
              <w:rPr>
                <w:rFonts w:ascii="ＭＳ 明朝" w:cs="Times New Roman"/>
                <w:color w:val="000000" w:themeColor="text1"/>
                <w:spacing w:val="8"/>
              </w:rPr>
            </w:pPr>
            <w:r w:rsidRPr="00C42435">
              <w:rPr>
                <w:rFonts w:ascii="ＭＳ 明朝" w:hAnsi="ＭＳ 明朝" w:hint="eastAsia"/>
                <w:color w:val="000000" w:themeColor="text1"/>
              </w:rPr>
              <w:t>令和</w:t>
            </w:r>
            <w:r w:rsidR="009C01AC" w:rsidRPr="00C42435">
              <w:rPr>
                <w:rFonts w:ascii="ＭＳ 明朝" w:hAnsi="ＭＳ 明朝" w:hint="eastAsia"/>
                <w:color w:val="000000" w:themeColor="text1"/>
              </w:rPr>
              <w:t>３</w:t>
            </w:r>
            <w:r w:rsidRPr="00C42435">
              <w:rPr>
                <w:rFonts w:ascii="ＭＳ 明朝" w:hAnsi="ＭＳ 明朝" w:hint="eastAsia"/>
                <w:color w:val="000000" w:themeColor="text1"/>
              </w:rPr>
              <w:t>～</w:t>
            </w:r>
            <w:r w:rsidR="009C01AC" w:rsidRPr="00C42435">
              <w:rPr>
                <w:rFonts w:ascii="ＭＳ 明朝" w:hAnsi="ＭＳ 明朝" w:hint="eastAsia"/>
                <w:color w:val="000000" w:themeColor="text1"/>
              </w:rPr>
              <w:t>５</w:t>
            </w:r>
            <w:r w:rsidRPr="00C42435">
              <w:rPr>
                <w:rFonts w:ascii="ＭＳ 明朝" w:hAnsi="ＭＳ 明朝" w:hint="eastAsia"/>
                <w:color w:val="000000" w:themeColor="text1"/>
              </w:rPr>
              <w:t>年度又は令和</w:t>
            </w:r>
            <w:r w:rsidR="009C01AC" w:rsidRPr="00C42435">
              <w:rPr>
                <w:rFonts w:ascii="ＭＳ 明朝" w:hAnsi="ＭＳ 明朝" w:hint="eastAsia"/>
                <w:color w:val="000000" w:themeColor="text1"/>
              </w:rPr>
              <w:t>３</w:t>
            </w:r>
            <w:r w:rsidRPr="00C42435">
              <w:rPr>
                <w:rFonts w:ascii="ＭＳ 明朝" w:hAnsi="ＭＳ 明朝" w:hint="eastAsia"/>
                <w:color w:val="000000" w:themeColor="text1"/>
              </w:rPr>
              <w:t>～</w:t>
            </w:r>
            <w:r w:rsidR="009C01AC" w:rsidRPr="00C42435">
              <w:rPr>
                <w:rFonts w:ascii="ＭＳ 明朝" w:hAnsi="ＭＳ 明朝" w:hint="eastAsia"/>
                <w:color w:val="000000" w:themeColor="text1"/>
              </w:rPr>
              <w:t>５</w:t>
            </w:r>
            <w:r w:rsidRPr="00C42435">
              <w:rPr>
                <w:rFonts w:ascii="ＭＳ 明朝" w:hAnsi="ＭＳ 明朝" w:hint="eastAsia"/>
                <w:color w:val="000000" w:themeColor="text1"/>
              </w:rPr>
              <w:t>年の年間平均生産量（</w:t>
            </w:r>
            <w:r w:rsidR="009B2BBD" w:rsidRPr="00C42435">
              <w:rPr>
                <w:rFonts w:ascii="ＭＳ 明朝" w:hAnsi="ＭＳ 明朝" w:hint="eastAsia"/>
                <w:color w:val="000000" w:themeColor="text1"/>
              </w:rPr>
              <w:t>kg</w:t>
            </w:r>
            <w:r w:rsidRPr="00C42435">
              <w:rPr>
                <w:rFonts w:ascii="ＭＳ 明朝" w:hAnsi="ＭＳ 明朝" w:hint="eastAsia"/>
                <w:color w:val="000000" w:themeColor="text1"/>
              </w:rPr>
              <w:t>）</w:t>
            </w:r>
          </w:p>
        </w:tc>
        <w:tc>
          <w:tcPr>
            <w:tcW w:w="2678" w:type="dxa"/>
            <w:vAlign w:val="center"/>
          </w:tcPr>
          <w:p w:rsidR="00D52833" w:rsidRPr="00C42435" w:rsidRDefault="00D26BE4" w:rsidP="00D52833">
            <w:pPr>
              <w:overflowPunct/>
              <w:autoSpaceDE w:val="0"/>
              <w:autoSpaceDN w:val="0"/>
              <w:jc w:val="center"/>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補正後の</w:t>
            </w:r>
          </w:p>
          <w:p w:rsidR="00D26BE4" w:rsidRPr="00C42435" w:rsidRDefault="00D26BE4" w:rsidP="00D52833">
            <w:pPr>
              <w:overflowPunct/>
              <w:autoSpaceDE w:val="0"/>
              <w:autoSpaceDN w:val="0"/>
              <w:jc w:val="center"/>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次期生産量</w:t>
            </w:r>
          </w:p>
          <w:p w:rsidR="00D52833" w:rsidRPr="00C42435" w:rsidRDefault="00D52833" w:rsidP="009B2BBD">
            <w:pPr>
              <w:overflowPunct/>
              <w:autoSpaceDE w:val="0"/>
              <w:autoSpaceDN w:val="0"/>
              <w:jc w:val="center"/>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w:t>
            </w:r>
            <w:r w:rsidR="009B2BBD" w:rsidRPr="00C42435">
              <w:rPr>
                <w:rFonts w:ascii="ＭＳ 明朝" w:cs="Times New Roman" w:hint="eastAsia"/>
                <w:color w:val="000000" w:themeColor="text1"/>
                <w:spacing w:val="8"/>
              </w:rPr>
              <w:t>kg</w:t>
            </w:r>
            <w:r w:rsidRPr="00C42435">
              <w:rPr>
                <w:rFonts w:ascii="ＭＳ 明朝" w:cs="Times New Roman" w:hint="eastAsia"/>
                <w:color w:val="000000" w:themeColor="text1"/>
                <w:spacing w:val="8"/>
              </w:rPr>
              <w:t>）</w:t>
            </w:r>
          </w:p>
        </w:tc>
      </w:tr>
      <w:tr w:rsidR="00995DEE" w:rsidRPr="00C42435" w:rsidTr="00A140DF">
        <w:trPr>
          <w:trHeight w:val="567"/>
        </w:trPr>
        <w:tc>
          <w:tcPr>
            <w:tcW w:w="1417" w:type="dxa"/>
            <w:vAlign w:val="center"/>
          </w:tcPr>
          <w:p w:rsidR="00D26BE4" w:rsidRPr="00C42435" w:rsidRDefault="00D26BE4" w:rsidP="00D52833">
            <w:pPr>
              <w:overflowPunct/>
              <w:autoSpaceDE w:val="0"/>
              <w:autoSpaceDN w:val="0"/>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しいたけ</w:t>
            </w:r>
          </w:p>
        </w:tc>
        <w:tc>
          <w:tcPr>
            <w:tcW w:w="2275" w:type="dxa"/>
            <w:vAlign w:val="center"/>
          </w:tcPr>
          <w:p w:rsidR="00D26BE4" w:rsidRPr="00C42435" w:rsidRDefault="00D26BE4" w:rsidP="009B2BBD">
            <w:pPr>
              <w:overflowPunct/>
              <w:autoSpaceDE w:val="0"/>
              <w:autoSpaceDN w:val="0"/>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 xml:space="preserve">　　　　</w:t>
            </w:r>
            <w:r w:rsidR="00A140DF" w:rsidRPr="00C42435">
              <w:rPr>
                <w:rFonts w:ascii="ＭＳ 明朝" w:cs="Times New Roman" w:hint="eastAsia"/>
                <w:color w:val="000000" w:themeColor="text1"/>
                <w:spacing w:val="8"/>
              </w:rPr>
              <w:t xml:space="preserve">　６</w:t>
            </w:r>
          </w:p>
        </w:tc>
        <w:tc>
          <w:tcPr>
            <w:tcW w:w="2276" w:type="dxa"/>
            <w:vAlign w:val="center"/>
          </w:tcPr>
          <w:p w:rsidR="00D26BE4" w:rsidRPr="00C42435" w:rsidRDefault="009B2BBD" w:rsidP="00A140DF">
            <w:pPr>
              <w:overflowPunct/>
              <w:autoSpaceDE w:val="0"/>
              <w:autoSpaceDN w:val="0"/>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 xml:space="preserve">　　　　</w:t>
            </w:r>
            <w:r w:rsidR="00A140DF" w:rsidRPr="00C42435">
              <w:rPr>
                <w:rFonts w:ascii="ＭＳ 明朝" w:cs="Times New Roman" w:hint="eastAsia"/>
                <w:color w:val="000000" w:themeColor="text1"/>
                <w:spacing w:val="8"/>
              </w:rPr>
              <w:t xml:space="preserve">　３</w:t>
            </w:r>
          </w:p>
        </w:tc>
        <w:tc>
          <w:tcPr>
            <w:tcW w:w="2678" w:type="dxa"/>
            <w:vAlign w:val="center"/>
          </w:tcPr>
          <w:p w:rsidR="00D52833" w:rsidRPr="00C42435" w:rsidRDefault="00D52833" w:rsidP="00D52833">
            <w:pPr>
              <w:overflowPunct/>
              <w:autoSpaceDE w:val="0"/>
              <w:autoSpaceDN w:val="0"/>
              <w:ind w:firstLineChars="100" w:firstLine="226"/>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 xml:space="preserve">　</w:t>
            </w:r>
            <w:r w:rsidR="00A140DF" w:rsidRPr="00C42435">
              <w:rPr>
                <w:rFonts w:ascii="ＭＳ 明朝" w:cs="Times New Roman" w:hint="eastAsia"/>
                <w:color w:val="000000" w:themeColor="text1"/>
                <w:spacing w:val="8"/>
              </w:rPr>
              <w:t xml:space="preserve">　</w:t>
            </w:r>
            <w:r w:rsidRPr="00C42435">
              <w:rPr>
                <w:rFonts w:ascii="ＭＳ 明朝" w:cs="Times New Roman" w:hint="eastAsia"/>
                <w:color w:val="000000" w:themeColor="text1"/>
                <w:spacing w:val="8"/>
              </w:rPr>
              <w:t xml:space="preserve">　　</w:t>
            </w:r>
            <w:r w:rsidR="00A140DF" w:rsidRPr="00C42435">
              <w:rPr>
                <w:rFonts w:ascii="ＭＳ 明朝" w:cs="Times New Roman" w:hint="eastAsia"/>
                <w:color w:val="000000" w:themeColor="text1"/>
                <w:spacing w:val="8"/>
              </w:rPr>
              <w:t>５</w:t>
            </w:r>
          </w:p>
          <w:p w:rsidR="00D26BE4" w:rsidRPr="00C42435" w:rsidRDefault="00D26BE4" w:rsidP="00A140DF">
            <w:pPr>
              <w:overflowPunct/>
              <w:autoSpaceDE w:val="0"/>
              <w:autoSpaceDN w:val="0"/>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w:t>
            </w:r>
            <w:r w:rsidR="00A140DF" w:rsidRPr="00C42435">
              <w:rPr>
                <w:rFonts w:ascii="ＭＳ 明朝" w:cs="Times New Roman" w:hint="eastAsia"/>
                <w:color w:val="000000" w:themeColor="text1"/>
                <w:spacing w:val="8"/>
              </w:rPr>
              <w:t>＝６×１１／１３</w:t>
            </w:r>
            <w:r w:rsidRPr="00C42435">
              <w:rPr>
                <w:rFonts w:ascii="ＭＳ 明朝" w:cs="Times New Roman" w:hint="eastAsia"/>
                <w:color w:val="000000" w:themeColor="text1"/>
                <w:spacing w:val="8"/>
              </w:rPr>
              <w:t>）</w:t>
            </w:r>
          </w:p>
        </w:tc>
      </w:tr>
      <w:tr w:rsidR="00995DEE" w:rsidRPr="00C42435" w:rsidTr="00A140DF">
        <w:trPr>
          <w:trHeight w:val="567"/>
        </w:trPr>
        <w:tc>
          <w:tcPr>
            <w:tcW w:w="1417" w:type="dxa"/>
            <w:vAlign w:val="center"/>
          </w:tcPr>
          <w:p w:rsidR="00D26BE4" w:rsidRPr="00C42435" w:rsidRDefault="00D52833" w:rsidP="00D52833">
            <w:pPr>
              <w:overflowPunct/>
              <w:autoSpaceDE w:val="0"/>
              <w:autoSpaceDN w:val="0"/>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なめこ</w:t>
            </w:r>
          </w:p>
        </w:tc>
        <w:tc>
          <w:tcPr>
            <w:tcW w:w="2275" w:type="dxa"/>
            <w:vAlign w:val="center"/>
          </w:tcPr>
          <w:p w:rsidR="00D26BE4" w:rsidRPr="00C42435" w:rsidRDefault="00D26BE4" w:rsidP="00A140DF">
            <w:pPr>
              <w:overflowPunct/>
              <w:autoSpaceDE w:val="0"/>
              <w:autoSpaceDN w:val="0"/>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 xml:space="preserve">　　　　</w:t>
            </w:r>
            <w:r w:rsidR="00A140DF" w:rsidRPr="00C42435">
              <w:rPr>
                <w:rFonts w:ascii="ＭＳ 明朝" w:cs="Times New Roman" w:hint="eastAsia"/>
                <w:color w:val="000000" w:themeColor="text1"/>
                <w:spacing w:val="8"/>
              </w:rPr>
              <w:t xml:space="preserve">　７</w:t>
            </w:r>
          </w:p>
        </w:tc>
        <w:tc>
          <w:tcPr>
            <w:tcW w:w="2276" w:type="dxa"/>
            <w:vAlign w:val="center"/>
          </w:tcPr>
          <w:p w:rsidR="00D26BE4" w:rsidRPr="00C42435" w:rsidRDefault="00A140DF" w:rsidP="00A140DF">
            <w:pPr>
              <w:overflowPunct/>
              <w:autoSpaceDE w:val="0"/>
              <w:autoSpaceDN w:val="0"/>
              <w:ind w:firstLineChars="500" w:firstLine="1130"/>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８</w:t>
            </w:r>
          </w:p>
        </w:tc>
        <w:tc>
          <w:tcPr>
            <w:tcW w:w="2678" w:type="dxa"/>
            <w:vAlign w:val="center"/>
          </w:tcPr>
          <w:p w:rsidR="00D52833" w:rsidRPr="00C42435" w:rsidRDefault="00D52833" w:rsidP="00A140DF">
            <w:pPr>
              <w:overflowPunct/>
              <w:autoSpaceDE w:val="0"/>
              <w:autoSpaceDN w:val="0"/>
              <w:ind w:firstLineChars="200" w:firstLine="452"/>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 xml:space="preserve">　　　</w:t>
            </w:r>
            <w:r w:rsidR="00A140DF" w:rsidRPr="00C42435">
              <w:rPr>
                <w:rFonts w:ascii="ＭＳ 明朝" w:cs="Times New Roman" w:hint="eastAsia"/>
                <w:color w:val="000000" w:themeColor="text1"/>
                <w:spacing w:val="8"/>
              </w:rPr>
              <w:t>６</w:t>
            </w:r>
          </w:p>
          <w:p w:rsidR="00D26BE4" w:rsidRPr="00C42435" w:rsidRDefault="00D26BE4" w:rsidP="00A140DF">
            <w:pPr>
              <w:overflowPunct/>
              <w:autoSpaceDE w:val="0"/>
              <w:autoSpaceDN w:val="0"/>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w:t>
            </w:r>
            <w:r w:rsidR="00A140DF" w:rsidRPr="00C42435">
              <w:rPr>
                <w:rFonts w:ascii="ＭＳ 明朝" w:cs="Times New Roman" w:hint="eastAsia"/>
                <w:color w:val="000000" w:themeColor="text1"/>
                <w:spacing w:val="8"/>
              </w:rPr>
              <w:t>７</w:t>
            </w:r>
            <w:r w:rsidRPr="00C42435">
              <w:rPr>
                <w:rFonts w:ascii="ＭＳ 明朝" w:cs="Times New Roman" w:hint="eastAsia"/>
                <w:color w:val="000000" w:themeColor="text1"/>
                <w:spacing w:val="8"/>
              </w:rPr>
              <w:t>×</w:t>
            </w:r>
            <w:r w:rsidR="00A140DF" w:rsidRPr="00C42435">
              <w:rPr>
                <w:rFonts w:ascii="ＭＳ 明朝" w:cs="Times New Roman" w:hint="eastAsia"/>
                <w:color w:val="000000" w:themeColor="text1"/>
                <w:spacing w:val="8"/>
              </w:rPr>
              <w:t>１１</w:t>
            </w:r>
            <w:r w:rsidRPr="00C42435">
              <w:rPr>
                <w:rFonts w:ascii="ＭＳ 明朝" w:cs="Times New Roman" w:hint="eastAsia"/>
                <w:color w:val="000000" w:themeColor="text1"/>
                <w:spacing w:val="8"/>
              </w:rPr>
              <w:t>／</w:t>
            </w:r>
            <w:r w:rsidR="00A140DF" w:rsidRPr="00C42435">
              <w:rPr>
                <w:rFonts w:ascii="ＭＳ 明朝" w:cs="Times New Roman" w:hint="eastAsia"/>
                <w:color w:val="000000" w:themeColor="text1"/>
                <w:spacing w:val="8"/>
              </w:rPr>
              <w:t>１３</w:t>
            </w:r>
            <w:r w:rsidRPr="00C42435">
              <w:rPr>
                <w:rFonts w:ascii="ＭＳ 明朝" w:cs="Times New Roman" w:hint="eastAsia"/>
                <w:color w:val="000000" w:themeColor="text1"/>
                <w:spacing w:val="8"/>
              </w:rPr>
              <w:t>）</w:t>
            </w:r>
          </w:p>
        </w:tc>
      </w:tr>
      <w:tr w:rsidR="00995DEE" w:rsidRPr="00C42435" w:rsidTr="00A140DF">
        <w:trPr>
          <w:trHeight w:val="567"/>
        </w:trPr>
        <w:tc>
          <w:tcPr>
            <w:tcW w:w="1417" w:type="dxa"/>
            <w:vAlign w:val="center"/>
          </w:tcPr>
          <w:p w:rsidR="00D26BE4" w:rsidRPr="00C42435" w:rsidRDefault="00D52833" w:rsidP="00D52833">
            <w:pPr>
              <w:overflowPunct/>
              <w:autoSpaceDE w:val="0"/>
              <w:autoSpaceDN w:val="0"/>
              <w:jc w:val="center"/>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合　計</w:t>
            </w:r>
          </w:p>
        </w:tc>
        <w:tc>
          <w:tcPr>
            <w:tcW w:w="2275" w:type="dxa"/>
            <w:vAlign w:val="center"/>
          </w:tcPr>
          <w:p w:rsidR="00D26BE4" w:rsidRPr="00C42435" w:rsidRDefault="00A140DF" w:rsidP="00A140DF">
            <w:pPr>
              <w:overflowPunct/>
              <w:autoSpaceDE w:val="0"/>
              <w:autoSpaceDN w:val="0"/>
              <w:ind w:firstLineChars="400" w:firstLine="904"/>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１３</w:t>
            </w:r>
          </w:p>
        </w:tc>
        <w:tc>
          <w:tcPr>
            <w:tcW w:w="2276" w:type="dxa"/>
            <w:vAlign w:val="center"/>
          </w:tcPr>
          <w:p w:rsidR="00D26BE4" w:rsidRPr="00C42435" w:rsidRDefault="00A140DF" w:rsidP="00A140DF">
            <w:pPr>
              <w:overflowPunct/>
              <w:autoSpaceDE w:val="0"/>
              <w:autoSpaceDN w:val="0"/>
              <w:ind w:firstLineChars="400" w:firstLine="904"/>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１１</w:t>
            </w:r>
          </w:p>
        </w:tc>
        <w:tc>
          <w:tcPr>
            <w:tcW w:w="2678" w:type="dxa"/>
            <w:vAlign w:val="center"/>
          </w:tcPr>
          <w:p w:rsidR="00D26BE4" w:rsidRPr="00C42435" w:rsidRDefault="00A140DF" w:rsidP="00A140DF">
            <w:pPr>
              <w:overflowPunct/>
              <w:autoSpaceDE w:val="0"/>
              <w:autoSpaceDN w:val="0"/>
              <w:ind w:firstLineChars="400" w:firstLine="904"/>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１１</w:t>
            </w:r>
          </w:p>
        </w:tc>
      </w:tr>
    </w:tbl>
    <w:p w:rsidR="00D52833" w:rsidRPr="00C42435" w:rsidRDefault="00D52833" w:rsidP="009C01AC">
      <w:pPr>
        <w:overflowPunct/>
        <w:autoSpaceDE w:val="0"/>
        <w:autoSpaceDN w:val="0"/>
        <w:ind w:firstLineChars="100" w:firstLine="226"/>
        <w:textAlignment w:val="auto"/>
        <w:rPr>
          <w:rFonts w:ascii="ＭＳ 明朝" w:cs="Times New Roman"/>
          <w:color w:val="000000" w:themeColor="text1"/>
          <w:spacing w:val="8"/>
        </w:rPr>
      </w:pPr>
      <w:r w:rsidRPr="00C42435">
        <w:rPr>
          <w:rFonts w:ascii="ＭＳ 明朝" w:cs="Times New Roman" w:hint="eastAsia"/>
          <w:color w:val="000000" w:themeColor="text1"/>
          <w:spacing w:val="8"/>
        </w:rPr>
        <w:t>ただし、（２）において、令和</w:t>
      </w:r>
      <w:r w:rsidR="009C01AC" w:rsidRPr="00C42435">
        <w:rPr>
          <w:rFonts w:ascii="ＭＳ 明朝" w:cs="Times New Roman" w:hint="eastAsia"/>
          <w:color w:val="000000" w:themeColor="text1"/>
          <w:spacing w:val="8"/>
        </w:rPr>
        <w:t>３</w:t>
      </w:r>
      <w:r w:rsidRPr="00C42435">
        <w:rPr>
          <w:rFonts w:ascii="ＭＳ 明朝" w:cs="Times New Roman" w:hint="eastAsia"/>
          <w:color w:val="000000" w:themeColor="text1"/>
          <w:spacing w:val="8"/>
        </w:rPr>
        <w:t>年度から令和</w:t>
      </w:r>
      <w:r w:rsidR="009C01AC" w:rsidRPr="00C42435">
        <w:rPr>
          <w:rFonts w:ascii="ＭＳ 明朝" w:cs="Times New Roman" w:hint="eastAsia"/>
          <w:color w:val="000000" w:themeColor="text1"/>
          <w:spacing w:val="8"/>
        </w:rPr>
        <w:t>５</w:t>
      </w:r>
      <w:r w:rsidRPr="00C42435">
        <w:rPr>
          <w:rFonts w:ascii="ＭＳ 明朝" w:cs="Times New Roman" w:hint="eastAsia"/>
          <w:color w:val="000000" w:themeColor="text1"/>
          <w:spacing w:val="8"/>
        </w:rPr>
        <w:t>年度まで又は令和</w:t>
      </w:r>
      <w:r w:rsidR="009C01AC" w:rsidRPr="00C42435">
        <w:rPr>
          <w:rFonts w:ascii="ＭＳ 明朝" w:cs="Times New Roman" w:hint="eastAsia"/>
          <w:color w:val="000000" w:themeColor="text1"/>
          <w:spacing w:val="8"/>
        </w:rPr>
        <w:t>３</w:t>
      </w:r>
      <w:r w:rsidRPr="00C42435">
        <w:rPr>
          <w:rFonts w:ascii="ＭＳ 明朝" w:cs="Times New Roman" w:hint="eastAsia"/>
          <w:color w:val="000000" w:themeColor="text1"/>
          <w:spacing w:val="8"/>
        </w:rPr>
        <w:t>年から令和</w:t>
      </w:r>
      <w:r w:rsidR="009C01AC" w:rsidRPr="00C42435">
        <w:rPr>
          <w:rFonts w:ascii="ＭＳ 明朝" w:cs="Times New Roman" w:hint="eastAsia"/>
          <w:color w:val="000000" w:themeColor="text1"/>
          <w:spacing w:val="8"/>
        </w:rPr>
        <w:t>５</w:t>
      </w:r>
      <w:r w:rsidRPr="00C42435">
        <w:rPr>
          <w:rFonts w:ascii="ＭＳ 明朝" w:cs="Times New Roman" w:hint="eastAsia"/>
          <w:color w:val="000000" w:themeColor="text1"/>
          <w:spacing w:val="8"/>
        </w:rPr>
        <w:t>年までの間に、生産量が災害その他やむを得ない事由により前年に比べ３割以上減少した年又はきのこ生産を開始した年がある場合は、当該年を除いて年間平均生産量を算出することができる。また、令和</w:t>
      </w:r>
      <w:r w:rsidR="009C01AC" w:rsidRPr="00C42435">
        <w:rPr>
          <w:rFonts w:ascii="ＭＳ 明朝" w:cs="Times New Roman" w:hint="eastAsia"/>
          <w:color w:val="000000" w:themeColor="text1"/>
          <w:spacing w:val="8"/>
        </w:rPr>
        <w:t>５</w:t>
      </w:r>
      <w:r w:rsidRPr="00C42435">
        <w:rPr>
          <w:rFonts w:ascii="ＭＳ 明朝" w:cs="Times New Roman" w:hint="eastAsia"/>
          <w:color w:val="000000" w:themeColor="text1"/>
          <w:spacing w:val="8"/>
        </w:rPr>
        <w:t>年度又は令和</w:t>
      </w:r>
      <w:r w:rsidR="009C01AC" w:rsidRPr="00C42435">
        <w:rPr>
          <w:rFonts w:ascii="ＭＳ 明朝" w:cs="Times New Roman" w:hint="eastAsia"/>
          <w:color w:val="000000" w:themeColor="text1"/>
          <w:spacing w:val="8"/>
        </w:rPr>
        <w:t>５</w:t>
      </w:r>
      <w:r w:rsidRPr="00C42435">
        <w:rPr>
          <w:rFonts w:ascii="ＭＳ 明朝" w:cs="Times New Roman" w:hint="eastAsia"/>
          <w:color w:val="000000" w:themeColor="text1"/>
          <w:spacing w:val="8"/>
        </w:rPr>
        <w:t>年に生産を開始するなど、年間平均生産量が算出できない場合は（１）を次期生産量とする。</w:t>
      </w:r>
    </w:p>
    <w:p w:rsidR="00D26BE4" w:rsidRPr="00C42435" w:rsidRDefault="00D26BE4" w:rsidP="00D26BE4">
      <w:pPr>
        <w:overflowPunct/>
        <w:autoSpaceDE w:val="0"/>
        <w:autoSpaceDN w:val="0"/>
        <w:textAlignment w:val="auto"/>
        <w:rPr>
          <w:color w:val="000000" w:themeColor="text1"/>
        </w:rPr>
      </w:pPr>
      <w:r w:rsidRPr="00C42435">
        <w:rPr>
          <w:rFonts w:ascii="ＭＳ 明朝" w:cs="Times New Roman"/>
          <w:color w:val="000000" w:themeColor="text1"/>
          <w:spacing w:val="8"/>
        </w:rPr>
        <w:br w:type="page"/>
      </w:r>
      <w:r w:rsidRPr="00C42435">
        <w:rPr>
          <w:rFonts w:hint="eastAsia"/>
          <w:color w:val="000000" w:themeColor="text1"/>
        </w:rPr>
        <w:t>様式第１号（第３条第２項関係）</w:t>
      </w:r>
    </w:p>
    <w:p w:rsidR="00D26BE4" w:rsidRPr="00C42435" w:rsidRDefault="00D26BE4" w:rsidP="00D26BE4">
      <w:pPr>
        <w:autoSpaceDN w:val="0"/>
        <w:jc w:val="right"/>
        <w:rPr>
          <w:color w:val="000000" w:themeColor="text1"/>
        </w:rPr>
      </w:pPr>
      <w:r w:rsidRPr="00C42435">
        <w:rPr>
          <w:rFonts w:hint="eastAsia"/>
          <w:color w:val="000000" w:themeColor="text1"/>
        </w:rPr>
        <w:t xml:space="preserve">〇〇第〇○〇〇号　</w:t>
      </w:r>
    </w:p>
    <w:p w:rsidR="00D26BE4" w:rsidRPr="00C42435" w:rsidRDefault="00D26BE4" w:rsidP="00D26BE4">
      <w:pPr>
        <w:autoSpaceDN w:val="0"/>
        <w:jc w:val="right"/>
        <w:rPr>
          <w:color w:val="000000" w:themeColor="text1"/>
        </w:rPr>
      </w:pPr>
      <w:r w:rsidRPr="00C42435">
        <w:rPr>
          <w:rFonts w:hint="eastAsia"/>
          <w:color w:val="000000" w:themeColor="text1"/>
        </w:rPr>
        <w:t xml:space="preserve">令和〇年〇月〇日　</w:t>
      </w:r>
    </w:p>
    <w:p w:rsidR="00D26BE4" w:rsidRPr="00C42435" w:rsidRDefault="00D26BE4" w:rsidP="00D26BE4">
      <w:pPr>
        <w:autoSpaceDN w:val="0"/>
        <w:rPr>
          <w:color w:val="000000" w:themeColor="text1"/>
        </w:rPr>
      </w:pPr>
    </w:p>
    <w:p w:rsidR="00D26BE4" w:rsidRPr="00C42435" w:rsidRDefault="00D26BE4" w:rsidP="00D26BE4">
      <w:pPr>
        <w:autoSpaceDN w:val="0"/>
        <w:rPr>
          <w:color w:val="000000" w:themeColor="text1"/>
        </w:rPr>
      </w:pPr>
      <w:r w:rsidRPr="00C42435">
        <w:rPr>
          <w:rFonts w:hint="eastAsia"/>
          <w:color w:val="000000" w:themeColor="text1"/>
        </w:rPr>
        <w:t xml:space="preserve">　（事業実施主体名）　様</w:t>
      </w:r>
    </w:p>
    <w:p w:rsidR="00D26BE4" w:rsidRPr="00C42435" w:rsidRDefault="00D26BE4" w:rsidP="00D26BE4">
      <w:pPr>
        <w:autoSpaceDN w:val="0"/>
        <w:rPr>
          <w:color w:val="000000" w:themeColor="text1"/>
        </w:rPr>
      </w:pPr>
    </w:p>
    <w:p w:rsidR="00D26BE4" w:rsidRPr="00C42435" w:rsidRDefault="00D26BE4" w:rsidP="00D26BE4">
      <w:pPr>
        <w:autoSpaceDN w:val="0"/>
        <w:jc w:val="right"/>
        <w:rPr>
          <w:color w:val="000000" w:themeColor="text1"/>
        </w:rPr>
      </w:pPr>
      <w:r w:rsidRPr="00C42435">
        <w:rPr>
          <w:rFonts w:hint="eastAsia"/>
          <w:color w:val="000000" w:themeColor="text1"/>
        </w:rPr>
        <w:t>三</w:t>
      </w:r>
      <w:r w:rsidRPr="00C42435">
        <w:rPr>
          <w:rFonts w:hint="eastAsia"/>
          <w:color w:val="000000" w:themeColor="text1"/>
        </w:rPr>
        <w:t xml:space="preserve"> </w:t>
      </w:r>
      <w:r w:rsidRPr="00C42435">
        <w:rPr>
          <w:rFonts w:hint="eastAsia"/>
          <w:color w:val="000000" w:themeColor="text1"/>
        </w:rPr>
        <w:t>重</w:t>
      </w:r>
      <w:r w:rsidRPr="00C42435">
        <w:rPr>
          <w:rFonts w:hint="eastAsia"/>
          <w:color w:val="000000" w:themeColor="text1"/>
        </w:rPr>
        <w:t xml:space="preserve"> </w:t>
      </w:r>
      <w:r w:rsidRPr="00C42435">
        <w:rPr>
          <w:rFonts w:hint="eastAsia"/>
          <w:color w:val="000000" w:themeColor="text1"/>
        </w:rPr>
        <w:t>県</w:t>
      </w:r>
      <w:r w:rsidRPr="00C42435">
        <w:rPr>
          <w:rFonts w:hint="eastAsia"/>
          <w:color w:val="000000" w:themeColor="text1"/>
        </w:rPr>
        <w:t xml:space="preserve"> </w:t>
      </w:r>
      <w:r w:rsidRPr="00C42435">
        <w:rPr>
          <w:rFonts w:hint="eastAsia"/>
          <w:color w:val="000000" w:themeColor="text1"/>
        </w:rPr>
        <w:t>知</w:t>
      </w:r>
      <w:r w:rsidRPr="00C42435">
        <w:rPr>
          <w:rFonts w:hint="eastAsia"/>
          <w:color w:val="000000" w:themeColor="text1"/>
        </w:rPr>
        <w:t xml:space="preserve"> </w:t>
      </w:r>
      <w:r w:rsidRPr="00C42435">
        <w:rPr>
          <w:rFonts w:hint="eastAsia"/>
          <w:color w:val="000000" w:themeColor="text1"/>
        </w:rPr>
        <w:t xml:space="preserve">事　　</w:t>
      </w:r>
    </w:p>
    <w:p w:rsidR="00D26BE4" w:rsidRPr="00C42435" w:rsidRDefault="00D26BE4" w:rsidP="00D26BE4">
      <w:pPr>
        <w:autoSpaceDN w:val="0"/>
        <w:rPr>
          <w:rFonts w:cs="Times New Roman"/>
          <w:color w:val="000000" w:themeColor="text1"/>
          <w:szCs w:val="22"/>
        </w:rPr>
      </w:pPr>
    </w:p>
    <w:p w:rsidR="00D26BE4" w:rsidRPr="00C42435" w:rsidRDefault="00D26BE4" w:rsidP="00D26BE4">
      <w:pPr>
        <w:autoSpaceDN w:val="0"/>
        <w:rPr>
          <w:rFonts w:cs="Times New Roman"/>
          <w:color w:val="000000" w:themeColor="text1"/>
          <w:szCs w:val="22"/>
        </w:rPr>
      </w:pPr>
    </w:p>
    <w:p w:rsidR="00D26BE4" w:rsidRPr="00C42435" w:rsidRDefault="00D26BE4" w:rsidP="00D26BE4">
      <w:pPr>
        <w:autoSpaceDN w:val="0"/>
        <w:ind w:leftChars="300" w:left="630" w:rightChars="300" w:right="630"/>
        <w:rPr>
          <w:color w:val="000000" w:themeColor="text1"/>
        </w:rPr>
      </w:pPr>
      <w:r w:rsidRPr="00C42435">
        <w:rPr>
          <w:rFonts w:hint="eastAsia"/>
          <w:color w:val="000000" w:themeColor="text1"/>
        </w:rPr>
        <w:t>令和</w:t>
      </w:r>
      <w:r w:rsidR="00F279E5" w:rsidRPr="00C42435">
        <w:rPr>
          <w:rFonts w:hint="eastAsia"/>
          <w:color w:val="000000" w:themeColor="text1"/>
        </w:rPr>
        <w:t>６</w:t>
      </w:r>
      <w:r w:rsidRPr="00C42435">
        <w:rPr>
          <w:rFonts w:hint="eastAsia"/>
          <w:color w:val="000000" w:themeColor="text1"/>
        </w:rPr>
        <w:t>年度きのこの生産資材導入支援取組計画書（変更）承認通知書</w:t>
      </w:r>
    </w:p>
    <w:p w:rsidR="00D26BE4" w:rsidRPr="00C42435" w:rsidRDefault="00D26BE4" w:rsidP="00D26BE4">
      <w:pPr>
        <w:overflowPunct/>
        <w:autoSpaceDE w:val="0"/>
        <w:autoSpaceDN w:val="0"/>
        <w:textAlignment w:val="auto"/>
        <w:rPr>
          <w:rFonts w:ascii="ＭＳ 明朝" w:cs="Times New Roman"/>
          <w:color w:val="000000" w:themeColor="text1"/>
          <w:spacing w:val="8"/>
        </w:rPr>
      </w:pPr>
    </w:p>
    <w:p w:rsidR="00D26BE4" w:rsidRPr="00C42435" w:rsidRDefault="00D26BE4" w:rsidP="00D26BE4">
      <w:pPr>
        <w:overflowPunct/>
        <w:autoSpaceDE w:val="0"/>
        <w:autoSpaceDN w:val="0"/>
        <w:textAlignment w:val="auto"/>
        <w:rPr>
          <w:rFonts w:ascii="ＭＳ 明朝" w:cs="Times New Roman"/>
          <w:color w:val="000000" w:themeColor="text1"/>
        </w:rPr>
      </w:pPr>
      <w:r w:rsidRPr="00C42435">
        <w:rPr>
          <w:rFonts w:ascii="ＭＳ 明朝" w:cs="Times New Roman" w:hint="eastAsia"/>
          <w:color w:val="000000" w:themeColor="text1"/>
        </w:rPr>
        <w:t xml:space="preserve">　</w:t>
      </w:r>
      <w:r w:rsidRPr="00C42435">
        <w:rPr>
          <w:rFonts w:hint="eastAsia"/>
          <w:color w:val="000000" w:themeColor="text1"/>
        </w:rPr>
        <w:t>令和〇年〇月〇日</w:t>
      </w:r>
      <w:r w:rsidRPr="00C42435">
        <w:rPr>
          <w:rFonts w:ascii="ＭＳ 明朝" w:cs="Times New Roman" w:hint="eastAsia"/>
          <w:color w:val="000000" w:themeColor="text1"/>
        </w:rPr>
        <w:t>付け（番号）で申請のあった令和</w:t>
      </w:r>
      <w:r w:rsidR="00575A50">
        <w:rPr>
          <w:rFonts w:ascii="ＭＳ 明朝" w:cs="Times New Roman" w:hint="eastAsia"/>
          <w:color w:val="000000" w:themeColor="text1"/>
        </w:rPr>
        <w:t>６</w:t>
      </w:r>
      <w:r w:rsidRPr="00C42435">
        <w:rPr>
          <w:rFonts w:ascii="ＭＳ 明朝" w:cs="Times New Roman" w:hint="eastAsia"/>
          <w:color w:val="000000" w:themeColor="text1"/>
        </w:rPr>
        <w:t>年度きのこの生産資材導入支援取組計画書（変更）を承認したので通知します。</w:t>
      </w:r>
    </w:p>
    <w:p w:rsidR="00D26BE4" w:rsidRPr="00C42435" w:rsidRDefault="00D26BE4" w:rsidP="00D26BE4">
      <w:pPr>
        <w:widowControl/>
        <w:overflowPunct/>
        <w:autoSpaceDN w:val="0"/>
        <w:adjustRightInd/>
        <w:jc w:val="left"/>
        <w:textAlignment w:val="auto"/>
        <w:rPr>
          <w:rFonts w:ascii="ＭＳ 明朝" w:cs="Times New Roman"/>
          <w:color w:val="000000" w:themeColor="text1"/>
        </w:rPr>
      </w:pPr>
      <w:r w:rsidRPr="00C42435">
        <w:rPr>
          <w:rFonts w:ascii="ＭＳ 明朝" w:cs="Times New Roman"/>
          <w:color w:val="000000" w:themeColor="text1"/>
        </w:rPr>
        <w:br w:type="page"/>
      </w:r>
    </w:p>
    <w:p w:rsidR="00724EAD" w:rsidRPr="00C42435" w:rsidRDefault="00724EAD" w:rsidP="00D907DC">
      <w:pPr>
        <w:autoSpaceDN w:val="0"/>
        <w:rPr>
          <w:color w:val="000000" w:themeColor="text1"/>
        </w:rPr>
      </w:pPr>
      <w:r w:rsidRPr="00C42435">
        <w:rPr>
          <w:rFonts w:hint="eastAsia"/>
          <w:color w:val="000000" w:themeColor="text1"/>
        </w:rPr>
        <w:t>様式第</w:t>
      </w:r>
      <w:r w:rsidR="006B7FDB" w:rsidRPr="00C42435">
        <w:rPr>
          <w:rFonts w:hint="eastAsia"/>
          <w:color w:val="000000" w:themeColor="text1"/>
        </w:rPr>
        <w:t>２</w:t>
      </w:r>
      <w:r w:rsidRPr="00C42435">
        <w:rPr>
          <w:rFonts w:hint="eastAsia"/>
          <w:color w:val="000000" w:themeColor="text1"/>
        </w:rPr>
        <w:t>号</w:t>
      </w:r>
      <w:r w:rsidR="00E35F1E" w:rsidRPr="00C42435">
        <w:rPr>
          <w:rFonts w:hint="eastAsia"/>
          <w:color w:val="000000" w:themeColor="text1"/>
        </w:rPr>
        <w:t>（第</w:t>
      </w:r>
      <w:r w:rsidR="002630B3" w:rsidRPr="00C42435">
        <w:rPr>
          <w:rFonts w:hint="eastAsia"/>
          <w:color w:val="000000" w:themeColor="text1"/>
        </w:rPr>
        <w:t>４</w:t>
      </w:r>
      <w:r w:rsidR="00E35F1E" w:rsidRPr="00C42435">
        <w:rPr>
          <w:rFonts w:hint="eastAsia"/>
          <w:color w:val="000000" w:themeColor="text1"/>
        </w:rPr>
        <w:t>条関係）</w:t>
      </w:r>
    </w:p>
    <w:p w:rsidR="007F0D6F" w:rsidRPr="00C42435" w:rsidRDefault="007F0D6F" w:rsidP="00D907DC">
      <w:pPr>
        <w:autoSpaceDN w:val="0"/>
        <w:jc w:val="right"/>
        <w:rPr>
          <w:color w:val="000000" w:themeColor="text1"/>
        </w:rPr>
      </w:pPr>
      <w:r w:rsidRPr="00C42435">
        <w:rPr>
          <w:rFonts w:hint="eastAsia"/>
          <w:color w:val="000000" w:themeColor="text1"/>
        </w:rPr>
        <w:t xml:space="preserve">〇〇第〇○〇〇号　</w:t>
      </w:r>
    </w:p>
    <w:p w:rsidR="007F0D6F" w:rsidRPr="00C42435" w:rsidRDefault="007F0D6F" w:rsidP="00D907DC">
      <w:pPr>
        <w:autoSpaceDN w:val="0"/>
        <w:jc w:val="right"/>
        <w:rPr>
          <w:color w:val="000000" w:themeColor="text1"/>
        </w:rPr>
      </w:pPr>
      <w:r w:rsidRPr="00C42435">
        <w:rPr>
          <w:rFonts w:hint="eastAsia"/>
          <w:color w:val="000000" w:themeColor="text1"/>
        </w:rPr>
        <w:t xml:space="preserve">令和〇年〇月〇日　</w:t>
      </w:r>
    </w:p>
    <w:p w:rsidR="007F0D6F" w:rsidRPr="00C42435" w:rsidRDefault="007F0D6F" w:rsidP="00D907DC">
      <w:pPr>
        <w:autoSpaceDN w:val="0"/>
        <w:rPr>
          <w:color w:val="000000" w:themeColor="text1"/>
        </w:rPr>
      </w:pPr>
    </w:p>
    <w:p w:rsidR="007F0D6F" w:rsidRPr="00C42435" w:rsidRDefault="007F0D6F" w:rsidP="00D907DC">
      <w:pPr>
        <w:autoSpaceDN w:val="0"/>
        <w:rPr>
          <w:color w:val="000000" w:themeColor="text1"/>
        </w:rPr>
      </w:pPr>
      <w:r w:rsidRPr="00C42435">
        <w:rPr>
          <w:rFonts w:hint="eastAsia"/>
          <w:color w:val="000000" w:themeColor="text1"/>
        </w:rPr>
        <w:t xml:space="preserve">　三重県知事　〇〇〇〇　あて</w:t>
      </w:r>
    </w:p>
    <w:p w:rsidR="007F0D6F" w:rsidRPr="00C42435" w:rsidRDefault="007F0D6F" w:rsidP="00D907DC">
      <w:pPr>
        <w:autoSpaceDN w:val="0"/>
        <w:jc w:val="right"/>
        <w:rPr>
          <w:color w:val="000000" w:themeColor="text1"/>
        </w:rPr>
      </w:pPr>
      <w:r w:rsidRPr="00C42435">
        <w:rPr>
          <w:rFonts w:hint="eastAsia"/>
          <w:color w:val="000000" w:themeColor="text1"/>
        </w:rPr>
        <w:t>申請者　住所又は所在地</w:t>
      </w:r>
      <w:r w:rsidR="004F58C9" w:rsidRPr="00C42435">
        <w:rPr>
          <w:rFonts w:hint="eastAsia"/>
          <w:color w:val="000000" w:themeColor="text1"/>
        </w:rPr>
        <w:t xml:space="preserve">　　　　　　</w:t>
      </w:r>
    </w:p>
    <w:p w:rsidR="007F0D6F" w:rsidRPr="00C42435" w:rsidRDefault="007F0D6F" w:rsidP="00D907DC">
      <w:pPr>
        <w:autoSpaceDN w:val="0"/>
        <w:jc w:val="right"/>
        <w:rPr>
          <w:color w:val="000000" w:themeColor="text1"/>
        </w:rPr>
      </w:pPr>
      <w:r w:rsidRPr="00C42435">
        <w:rPr>
          <w:rFonts w:hint="eastAsia"/>
          <w:color w:val="000000" w:themeColor="text1"/>
        </w:rPr>
        <w:t>氏名又は名称及び代表者氏名</w:t>
      </w:r>
    </w:p>
    <w:p w:rsidR="007F0D6F" w:rsidRPr="00C42435" w:rsidRDefault="007F0D6F" w:rsidP="00D907DC">
      <w:pPr>
        <w:autoSpaceDN w:val="0"/>
        <w:rPr>
          <w:rFonts w:cs="Times New Roman"/>
          <w:color w:val="000000" w:themeColor="text1"/>
          <w:szCs w:val="22"/>
        </w:rPr>
      </w:pPr>
    </w:p>
    <w:p w:rsidR="007F0D6F" w:rsidRPr="00C42435" w:rsidRDefault="007F0D6F" w:rsidP="00D907DC">
      <w:pPr>
        <w:autoSpaceDN w:val="0"/>
        <w:rPr>
          <w:rFonts w:cs="Times New Roman"/>
          <w:color w:val="000000" w:themeColor="text1"/>
          <w:szCs w:val="22"/>
        </w:rPr>
      </w:pPr>
    </w:p>
    <w:p w:rsidR="00724EAD" w:rsidRPr="00C42435" w:rsidRDefault="00724EAD" w:rsidP="00D907DC">
      <w:pPr>
        <w:autoSpaceDN w:val="0"/>
        <w:ind w:leftChars="300" w:left="630" w:rightChars="300" w:right="630"/>
        <w:rPr>
          <w:color w:val="000000" w:themeColor="text1"/>
        </w:rPr>
      </w:pPr>
      <w:r w:rsidRPr="00C42435">
        <w:rPr>
          <w:rFonts w:hint="eastAsia"/>
          <w:color w:val="000000" w:themeColor="text1"/>
        </w:rPr>
        <w:t>令和</w:t>
      </w:r>
      <w:r w:rsidR="00F279E5" w:rsidRPr="00C42435">
        <w:rPr>
          <w:rFonts w:hint="eastAsia"/>
          <w:color w:val="000000" w:themeColor="text1"/>
        </w:rPr>
        <w:t>６</w:t>
      </w:r>
      <w:r w:rsidRPr="00C42435">
        <w:rPr>
          <w:rFonts w:hint="eastAsia"/>
          <w:color w:val="000000" w:themeColor="text1"/>
        </w:rPr>
        <w:t>年度特用林産生産資材高騰対策事業</w:t>
      </w:r>
      <w:r w:rsidR="00063D36" w:rsidRPr="00C42435">
        <w:rPr>
          <w:rFonts w:hint="eastAsia"/>
          <w:color w:val="000000" w:themeColor="text1"/>
        </w:rPr>
        <w:t>費補助金</w:t>
      </w:r>
      <w:r w:rsidR="007F0D6F" w:rsidRPr="00C42435">
        <w:rPr>
          <w:rFonts w:hint="eastAsia"/>
          <w:color w:val="000000" w:themeColor="text1"/>
        </w:rPr>
        <w:t>交付申請書</w:t>
      </w:r>
    </w:p>
    <w:p w:rsidR="00724EAD" w:rsidRPr="00C42435" w:rsidRDefault="00724EAD" w:rsidP="00D907DC">
      <w:pPr>
        <w:autoSpaceDN w:val="0"/>
        <w:rPr>
          <w:color w:val="000000" w:themeColor="text1"/>
        </w:rPr>
      </w:pPr>
    </w:p>
    <w:p w:rsidR="00724EAD" w:rsidRPr="00C42435" w:rsidRDefault="007F0D6F" w:rsidP="00D907DC">
      <w:pPr>
        <w:autoSpaceDN w:val="0"/>
        <w:ind w:firstLine="225"/>
        <w:rPr>
          <w:color w:val="000000" w:themeColor="text1"/>
        </w:rPr>
      </w:pPr>
      <w:r w:rsidRPr="00C42435">
        <w:rPr>
          <w:rFonts w:hint="eastAsia"/>
          <w:color w:val="000000" w:themeColor="text1"/>
        </w:rPr>
        <w:t>令和</w:t>
      </w:r>
      <w:r w:rsidR="00F279E5" w:rsidRPr="00C42435">
        <w:rPr>
          <w:rFonts w:hint="eastAsia"/>
          <w:color w:val="000000" w:themeColor="text1"/>
        </w:rPr>
        <w:t>６</w:t>
      </w:r>
      <w:r w:rsidR="00724EAD" w:rsidRPr="00C42435">
        <w:rPr>
          <w:rFonts w:hint="eastAsia"/>
          <w:color w:val="000000" w:themeColor="text1"/>
        </w:rPr>
        <w:t>年度において、</w:t>
      </w:r>
      <w:r w:rsidR="007B00AE" w:rsidRPr="00C42435">
        <w:rPr>
          <w:rFonts w:hint="eastAsia"/>
          <w:color w:val="000000" w:themeColor="text1"/>
        </w:rPr>
        <w:t>下記のとおり事業を実施したいので、</w:t>
      </w:r>
      <w:r w:rsidR="00724EAD" w:rsidRPr="00C42435">
        <w:rPr>
          <w:rFonts w:hint="eastAsia"/>
          <w:color w:val="000000" w:themeColor="text1"/>
        </w:rPr>
        <w:t>補助金〇〇，○○○，〇〇</w:t>
      </w:r>
      <w:r w:rsidR="00E35F1E" w:rsidRPr="00C42435">
        <w:rPr>
          <w:rFonts w:hint="eastAsia"/>
          <w:color w:val="000000" w:themeColor="text1"/>
        </w:rPr>
        <w:t>〇円を交付されるよう、三重県補助金等交付規則第３条の規定により申請します。</w:t>
      </w:r>
    </w:p>
    <w:p w:rsidR="00724EAD" w:rsidRPr="00C42435" w:rsidRDefault="00724EAD" w:rsidP="00D907DC">
      <w:pPr>
        <w:autoSpaceDN w:val="0"/>
        <w:rPr>
          <w:color w:val="000000" w:themeColor="text1"/>
        </w:rPr>
      </w:pPr>
    </w:p>
    <w:p w:rsidR="00724EAD" w:rsidRPr="00C42435" w:rsidRDefault="00E35F1E" w:rsidP="00D907DC">
      <w:pPr>
        <w:autoSpaceDN w:val="0"/>
        <w:jc w:val="center"/>
        <w:rPr>
          <w:color w:val="000000" w:themeColor="text1"/>
        </w:rPr>
      </w:pPr>
      <w:r w:rsidRPr="00C42435">
        <w:rPr>
          <w:rFonts w:hint="eastAsia"/>
          <w:color w:val="000000" w:themeColor="text1"/>
        </w:rPr>
        <w:t>記</w:t>
      </w:r>
    </w:p>
    <w:p w:rsidR="007B00AE" w:rsidRPr="00C42435" w:rsidRDefault="007B00AE" w:rsidP="007B00AE">
      <w:pPr>
        <w:autoSpaceDN w:val="0"/>
        <w:rPr>
          <w:color w:val="000000" w:themeColor="text1"/>
        </w:rPr>
      </w:pPr>
    </w:p>
    <w:p w:rsidR="007B00AE" w:rsidRPr="00C42435" w:rsidRDefault="007B00AE" w:rsidP="007B00AE">
      <w:pPr>
        <w:autoSpaceDN w:val="0"/>
        <w:ind w:firstLine="210"/>
        <w:rPr>
          <w:color w:val="000000" w:themeColor="text1"/>
        </w:rPr>
      </w:pPr>
      <w:r w:rsidRPr="00C42435">
        <w:rPr>
          <w:rFonts w:hint="eastAsia"/>
          <w:color w:val="000000" w:themeColor="text1"/>
        </w:rPr>
        <w:t xml:space="preserve">１　</w:t>
      </w:r>
      <w:r w:rsidR="0022624C" w:rsidRPr="00C42435">
        <w:rPr>
          <w:rFonts w:hint="eastAsia"/>
          <w:color w:val="000000" w:themeColor="text1"/>
          <w:spacing w:val="315"/>
          <w:fitText w:val="1890" w:id="-1297860092"/>
        </w:rPr>
        <w:t>事業</w:t>
      </w:r>
      <w:r w:rsidR="0022624C" w:rsidRPr="00C42435">
        <w:rPr>
          <w:rFonts w:hint="eastAsia"/>
          <w:color w:val="000000" w:themeColor="text1"/>
          <w:fitText w:val="1890" w:id="-1297860092"/>
        </w:rPr>
        <w:t>名</w:t>
      </w:r>
      <w:r w:rsidRPr="00C42435">
        <w:rPr>
          <w:rFonts w:hint="eastAsia"/>
          <w:color w:val="000000" w:themeColor="text1"/>
        </w:rPr>
        <w:t xml:space="preserve">　　　　</w:t>
      </w:r>
      <w:r w:rsidR="0022624C" w:rsidRPr="00C42435">
        <w:rPr>
          <w:rFonts w:hint="eastAsia"/>
          <w:color w:val="000000" w:themeColor="text1"/>
        </w:rPr>
        <w:t>令和</w:t>
      </w:r>
      <w:r w:rsidR="00CB2EB9" w:rsidRPr="00C42435">
        <w:rPr>
          <w:rFonts w:hint="eastAsia"/>
          <w:color w:val="000000" w:themeColor="text1"/>
        </w:rPr>
        <w:t>６</w:t>
      </w:r>
      <w:r w:rsidR="0022624C" w:rsidRPr="00C42435">
        <w:rPr>
          <w:rFonts w:hint="eastAsia"/>
          <w:color w:val="000000" w:themeColor="text1"/>
        </w:rPr>
        <w:t>年度特用林産生産資材高騰対策事業</w:t>
      </w:r>
    </w:p>
    <w:p w:rsidR="007B00AE" w:rsidRPr="00C42435" w:rsidRDefault="007B00AE" w:rsidP="007B00AE">
      <w:pPr>
        <w:autoSpaceDN w:val="0"/>
        <w:rPr>
          <w:color w:val="000000" w:themeColor="text1"/>
        </w:rPr>
      </w:pPr>
    </w:p>
    <w:p w:rsidR="0022624C" w:rsidRPr="00C42435" w:rsidRDefault="0022624C" w:rsidP="0022624C">
      <w:pPr>
        <w:autoSpaceDN w:val="0"/>
        <w:ind w:firstLine="210"/>
        <w:rPr>
          <w:color w:val="000000" w:themeColor="text1"/>
        </w:rPr>
      </w:pPr>
      <w:r w:rsidRPr="00C42435">
        <w:rPr>
          <w:rFonts w:hint="eastAsia"/>
          <w:color w:val="000000" w:themeColor="text1"/>
        </w:rPr>
        <w:t xml:space="preserve">２　</w:t>
      </w:r>
      <w:r w:rsidRPr="00C42435">
        <w:rPr>
          <w:rFonts w:hint="eastAsia"/>
          <w:color w:val="000000" w:themeColor="text1"/>
          <w:spacing w:val="105"/>
          <w:fitText w:val="1890" w:id="-1297860093"/>
        </w:rPr>
        <w:t>事業の内</w:t>
      </w:r>
      <w:r w:rsidRPr="00C42435">
        <w:rPr>
          <w:rFonts w:hint="eastAsia"/>
          <w:color w:val="000000" w:themeColor="text1"/>
          <w:fitText w:val="1890" w:id="-1297860093"/>
        </w:rPr>
        <w:t>容</w:t>
      </w:r>
      <w:r w:rsidRPr="00C42435">
        <w:rPr>
          <w:rFonts w:hint="eastAsia"/>
          <w:color w:val="000000" w:themeColor="text1"/>
        </w:rPr>
        <w:t xml:space="preserve">　　</w:t>
      </w:r>
      <w:r w:rsidR="00200967" w:rsidRPr="00C42435">
        <w:rPr>
          <w:rFonts w:hint="eastAsia"/>
          <w:color w:val="000000" w:themeColor="text1"/>
        </w:rPr>
        <w:t xml:space="preserve">　　</w:t>
      </w:r>
      <w:r w:rsidRPr="00C42435">
        <w:rPr>
          <w:rFonts w:hint="eastAsia"/>
          <w:color w:val="000000" w:themeColor="text1"/>
        </w:rPr>
        <w:t>別紙のとおり</w:t>
      </w:r>
    </w:p>
    <w:p w:rsidR="0022624C" w:rsidRPr="00C42435" w:rsidRDefault="0022624C" w:rsidP="0022624C">
      <w:pPr>
        <w:autoSpaceDN w:val="0"/>
        <w:rPr>
          <w:color w:val="000000" w:themeColor="text1"/>
        </w:rPr>
      </w:pPr>
    </w:p>
    <w:p w:rsidR="0022624C" w:rsidRPr="00C42435" w:rsidRDefault="0022624C" w:rsidP="0022624C">
      <w:pPr>
        <w:autoSpaceDN w:val="0"/>
        <w:rPr>
          <w:color w:val="000000" w:themeColor="text1"/>
        </w:rPr>
      </w:pPr>
      <w:r w:rsidRPr="00C42435">
        <w:rPr>
          <w:rFonts w:hint="eastAsia"/>
          <w:color w:val="000000" w:themeColor="text1"/>
        </w:rPr>
        <w:t xml:space="preserve">　３　</w:t>
      </w:r>
      <w:r w:rsidRPr="00C42435">
        <w:rPr>
          <w:rFonts w:hint="eastAsia"/>
          <w:color w:val="000000" w:themeColor="text1"/>
          <w:spacing w:val="105"/>
          <w:fitText w:val="1890" w:id="-1297860094"/>
        </w:rPr>
        <w:t>経費の配</w:t>
      </w:r>
      <w:r w:rsidRPr="00C42435">
        <w:rPr>
          <w:rFonts w:hint="eastAsia"/>
          <w:color w:val="000000" w:themeColor="text1"/>
          <w:fitText w:val="1890" w:id="-1297860094"/>
        </w:rPr>
        <w:t>分</w:t>
      </w:r>
      <w:r w:rsidRPr="00C42435">
        <w:rPr>
          <w:rFonts w:hint="eastAsia"/>
          <w:color w:val="000000" w:themeColor="text1"/>
        </w:rPr>
        <w:t xml:space="preserve">　　</w:t>
      </w:r>
      <w:r w:rsidR="00200967" w:rsidRPr="00C42435">
        <w:rPr>
          <w:rFonts w:hint="eastAsia"/>
          <w:color w:val="000000" w:themeColor="text1"/>
        </w:rPr>
        <w:t xml:space="preserve">　　別紙のとおり</w:t>
      </w:r>
    </w:p>
    <w:p w:rsidR="0022624C" w:rsidRPr="00C42435" w:rsidRDefault="0022624C" w:rsidP="007B00AE">
      <w:pPr>
        <w:autoSpaceDN w:val="0"/>
        <w:rPr>
          <w:color w:val="000000" w:themeColor="text1"/>
        </w:rPr>
      </w:pPr>
    </w:p>
    <w:p w:rsidR="0022624C" w:rsidRPr="00C42435" w:rsidRDefault="0022624C" w:rsidP="007B00AE">
      <w:pPr>
        <w:autoSpaceDN w:val="0"/>
        <w:rPr>
          <w:color w:val="000000" w:themeColor="text1"/>
        </w:rPr>
      </w:pPr>
      <w:r w:rsidRPr="00C42435">
        <w:rPr>
          <w:rFonts w:hint="eastAsia"/>
          <w:color w:val="000000" w:themeColor="text1"/>
        </w:rPr>
        <w:t xml:space="preserve">　４　</w:t>
      </w:r>
      <w:r w:rsidR="00200967" w:rsidRPr="00C42435">
        <w:rPr>
          <w:rFonts w:hint="eastAsia"/>
          <w:color w:val="000000" w:themeColor="text1"/>
          <w:spacing w:val="105"/>
          <w:fitText w:val="1890" w:id="-1297860095"/>
        </w:rPr>
        <w:t>収支予算</w:t>
      </w:r>
      <w:r w:rsidR="00200967" w:rsidRPr="00C42435">
        <w:rPr>
          <w:rFonts w:hint="eastAsia"/>
          <w:color w:val="000000" w:themeColor="text1"/>
          <w:fitText w:val="1890" w:id="-1297860095"/>
        </w:rPr>
        <w:t>書</w:t>
      </w:r>
      <w:r w:rsidR="00200967" w:rsidRPr="00C42435">
        <w:rPr>
          <w:rFonts w:hint="eastAsia"/>
          <w:color w:val="000000" w:themeColor="text1"/>
        </w:rPr>
        <w:t xml:space="preserve">　　　　別紙のとおり</w:t>
      </w:r>
    </w:p>
    <w:p w:rsidR="0022624C" w:rsidRPr="00C42435" w:rsidRDefault="0022624C" w:rsidP="007B00AE">
      <w:pPr>
        <w:autoSpaceDN w:val="0"/>
        <w:rPr>
          <w:color w:val="000000" w:themeColor="text1"/>
        </w:rPr>
      </w:pPr>
    </w:p>
    <w:p w:rsidR="007B00AE" w:rsidRPr="00C42435" w:rsidRDefault="007B00AE" w:rsidP="007B00AE">
      <w:pPr>
        <w:autoSpaceDN w:val="0"/>
        <w:rPr>
          <w:color w:val="000000" w:themeColor="text1"/>
        </w:rPr>
      </w:pPr>
      <w:r w:rsidRPr="00C42435">
        <w:rPr>
          <w:rFonts w:hint="eastAsia"/>
          <w:color w:val="000000" w:themeColor="text1"/>
        </w:rPr>
        <w:t xml:space="preserve">　</w:t>
      </w:r>
      <w:r w:rsidR="00200967" w:rsidRPr="00C42435">
        <w:rPr>
          <w:rFonts w:hint="eastAsia"/>
          <w:color w:val="000000" w:themeColor="text1"/>
        </w:rPr>
        <w:t>５</w:t>
      </w:r>
      <w:r w:rsidRPr="00C42435">
        <w:rPr>
          <w:rFonts w:hint="eastAsia"/>
          <w:color w:val="000000" w:themeColor="text1"/>
        </w:rPr>
        <w:t xml:space="preserve">　</w:t>
      </w:r>
      <w:r w:rsidRPr="00C42435">
        <w:rPr>
          <w:rFonts w:hint="eastAsia"/>
          <w:color w:val="000000" w:themeColor="text1"/>
          <w:fitText w:val="1890" w:id="-1297860096"/>
        </w:rPr>
        <w:t>事業完了予定年月日</w:t>
      </w:r>
      <w:r w:rsidRPr="00C42435">
        <w:rPr>
          <w:rFonts w:hint="eastAsia"/>
          <w:color w:val="000000" w:themeColor="text1"/>
        </w:rPr>
        <w:t xml:space="preserve">　　　　令和　　年　　月　　日</w:t>
      </w:r>
    </w:p>
    <w:p w:rsidR="00200967" w:rsidRPr="00C42435" w:rsidRDefault="00200967">
      <w:pPr>
        <w:widowControl/>
        <w:overflowPunct/>
        <w:adjustRightInd/>
        <w:jc w:val="left"/>
        <w:textAlignment w:val="auto"/>
        <w:rPr>
          <w:rFonts w:ascii="ＭＳ 明朝"/>
          <w:color w:val="000000" w:themeColor="text1"/>
        </w:rPr>
      </w:pPr>
      <w:r w:rsidRPr="00C42435">
        <w:rPr>
          <w:rFonts w:ascii="ＭＳ 明朝"/>
          <w:color w:val="000000" w:themeColor="text1"/>
        </w:rPr>
        <w:br w:type="page"/>
      </w:r>
    </w:p>
    <w:p w:rsidR="004355EB" w:rsidRPr="00C42435" w:rsidRDefault="004355EB" w:rsidP="004355EB">
      <w:pPr>
        <w:overflowPunct/>
        <w:autoSpaceDE w:val="0"/>
        <w:autoSpaceDN w:val="0"/>
        <w:jc w:val="left"/>
        <w:textAlignment w:val="auto"/>
        <w:rPr>
          <w:rFonts w:ascii="ＭＳ 明朝"/>
          <w:color w:val="000000" w:themeColor="text1"/>
        </w:rPr>
      </w:pPr>
      <w:r w:rsidRPr="00C42435">
        <w:rPr>
          <w:rFonts w:ascii="ＭＳ 明朝" w:hint="eastAsia"/>
          <w:color w:val="000000" w:themeColor="text1"/>
        </w:rPr>
        <w:t>（別紙）</w:t>
      </w:r>
    </w:p>
    <w:p w:rsidR="004355EB" w:rsidRPr="00C42435" w:rsidRDefault="004355EB"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事　業　の　内　容</w:t>
      </w:r>
    </w:p>
    <w:tbl>
      <w:tblPr>
        <w:tblStyle w:val="ab"/>
        <w:tblW w:w="0" w:type="auto"/>
        <w:tblLook w:val="04A0" w:firstRow="1" w:lastRow="0" w:firstColumn="1" w:lastColumn="0" w:noHBand="0" w:noVBand="1"/>
      </w:tblPr>
      <w:tblGrid>
        <w:gridCol w:w="3823"/>
        <w:gridCol w:w="1417"/>
        <w:gridCol w:w="1985"/>
        <w:gridCol w:w="1835"/>
      </w:tblGrid>
      <w:tr w:rsidR="00995DEE" w:rsidRPr="00C42435" w:rsidTr="004355EB">
        <w:tc>
          <w:tcPr>
            <w:tcW w:w="3823" w:type="dxa"/>
            <w:vAlign w:val="center"/>
          </w:tcPr>
          <w:p w:rsidR="004355EB" w:rsidRPr="00C42435" w:rsidRDefault="004355EB" w:rsidP="004355EB">
            <w:pPr>
              <w:widowControl/>
              <w:overflowPunct/>
              <w:adjustRightInd/>
              <w:jc w:val="center"/>
              <w:textAlignment w:val="auto"/>
              <w:rPr>
                <w:rFonts w:ascii="ＭＳ 明朝" w:hAnsi="ＭＳ 明朝" w:cs="ＭＳ Ｐゴシック"/>
                <w:color w:val="000000" w:themeColor="text1"/>
              </w:rPr>
            </w:pPr>
            <w:r w:rsidRPr="00C42435">
              <w:rPr>
                <w:rFonts w:ascii="ＭＳ 明朝" w:hAnsi="ＭＳ 明朝" w:hint="eastAsia"/>
                <w:color w:val="000000" w:themeColor="text1"/>
              </w:rPr>
              <w:t>きのこの種類</w:t>
            </w:r>
          </w:p>
        </w:tc>
        <w:tc>
          <w:tcPr>
            <w:tcW w:w="1417" w:type="dxa"/>
            <w:vAlign w:val="center"/>
          </w:tcPr>
          <w:p w:rsidR="004355EB" w:rsidRPr="00C42435" w:rsidRDefault="004355EB" w:rsidP="004355EB">
            <w:pPr>
              <w:jc w:val="center"/>
              <w:rPr>
                <w:rFonts w:ascii="ＭＳ 明朝" w:hAnsi="ＭＳ 明朝"/>
                <w:color w:val="000000" w:themeColor="text1"/>
              </w:rPr>
            </w:pPr>
            <w:r w:rsidRPr="00C42435">
              <w:rPr>
                <w:rFonts w:ascii="ＭＳ 明朝" w:hAnsi="ＭＳ 明朝" w:hint="eastAsia"/>
                <w:color w:val="000000" w:themeColor="text1"/>
              </w:rPr>
              <w:t>支援単価</w:t>
            </w:r>
          </w:p>
          <w:p w:rsidR="004355EB" w:rsidRPr="00C42435" w:rsidRDefault="004355EB" w:rsidP="004355EB">
            <w:pPr>
              <w:jc w:val="center"/>
              <w:rPr>
                <w:rFonts w:ascii="ＭＳ 明朝" w:hAnsi="ＭＳ 明朝"/>
                <w:color w:val="000000" w:themeColor="text1"/>
              </w:rPr>
            </w:pPr>
            <w:r w:rsidRPr="00C42435">
              <w:rPr>
                <w:rFonts w:ascii="ＭＳ 明朝" w:hAnsi="ＭＳ 明朝" w:hint="eastAsia"/>
                <w:color w:val="000000" w:themeColor="text1"/>
              </w:rPr>
              <w:t>（円/kg）</w:t>
            </w:r>
          </w:p>
        </w:tc>
        <w:tc>
          <w:tcPr>
            <w:tcW w:w="1985" w:type="dxa"/>
            <w:vAlign w:val="center"/>
          </w:tcPr>
          <w:p w:rsidR="004355EB" w:rsidRPr="00C42435" w:rsidRDefault="004355EB" w:rsidP="004355EB">
            <w:pPr>
              <w:jc w:val="center"/>
              <w:rPr>
                <w:rFonts w:ascii="ＭＳ 明朝" w:hAnsi="ＭＳ 明朝"/>
                <w:color w:val="000000" w:themeColor="text1"/>
              </w:rPr>
            </w:pPr>
            <w:r w:rsidRPr="00C42435">
              <w:rPr>
                <w:rFonts w:ascii="ＭＳ 明朝" w:hAnsi="ＭＳ 明朝" w:hint="eastAsia"/>
                <w:color w:val="000000" w:themeColor="text1"/>
              </w:rPr>
              <w:t>次期生産量</w:t>
            </w:r>
          </w:p>
          <w:p w:rsidR="004355EB" w:rsidRPr="00C42435" w:rsidRDefault="004355EB" w:rsidP="004355EB">
            <w:pPr>
              <w:jc w:val="center"/>
              <w:rPr>
                <w:rFonts w:ascii="ＭＳ 明朝" w:hAnsi="ＭＳ 明朝"/>
                <w:color w:val="000000" w:themeColor="text1"/>
              </w:rPr>
            </w:pPr>
            <w:r w:rsidRPr="00C42435">
              <w:rPr>
                <w:rFonts w:ascii="ＭＳ 明朝" w:hAnsi="ＭＳ 明朝" w:hint="eastAsia"/>
                <w:color w:val="000000" w:themeColor="text1"/>
              </w:rPr>
              <w:t>（kg）</w:t>
            </w:r>
          </w:p>
        </w:tc>
        <w:tc>
          <w:tcPr>
            <w:tcW w:w="1835" w:type="dxa"/>
            <w:vAlign w:val="center"/>
          </w:tcPr>
          <w:p w:rsidR="004355EB" w:rsidRPr="00C42435" w:rsidRDefault="004355EB" w:rsidP="004355EB">
            <w:pPr>
              <w:jc w:val="center"/>
              <w:rPr>
                <w:rFonts w:ascii="ＭＳ 明朝" w:hAnsi="ＭＳ 明朝"/>
                <w:color w:val="000000" w:themeColor="text1"/>
              </w:rPr>
            </w:pPr>
            <w:r w:rsidRPr="00C42435">
              <w:rPr>
                <w:rFonts w:ascii="ＭＳ 明朝" w:hAnsi="ＭＳ 明朝" w:hint="eastAsia"/>
                <w:color w:val="000000" w:themeColor="text1"/>
              </w:rPr>
              <w:t>補助金の額</w:t>
            </w:r>
          </w:p>
          <w:p w:rsidR="004355EB" w:rsidRPr="00C42435" w:rsidRDefault="004355EB" w:rsidP="004355EB">
            <w:pPr>
              <w:jc w:val="center"/>
              <w:rPr>
                <w:rFonts w:ascii="ＭＳ 明朝" w:hAnsi="ＭＳ 明朝"/>
                <w:color w:val="000000" w:themeColor="text1"/>
              </w:rPr>
            </w:pPr>
            <w:r w:rsidRPr="00C42435">
              <w:rPr>
                <w:rFonts w:ascii="ＭＳ 明朝" w:hAnsi="ＭＳ 明朝" w:hint="eastAsia"/>
                <w:color w:val="000000" w:themeColor="text1"/>
              </w:rPr>
              <w:t>（円）</w:t>
            </w:r>
          </w:p>
        </w:tc>
      </w:tr>
      <w:tr w:rsidR="00995DEE" w:rsidRPr="00C42435" w:rsidTr="00125434">
        <w:trPr>
          <w:trHeight w:val="454"/>
        </w:trPr>
        <w:tc>
          <w:tcPr>
            <w:tcW w:w="3823" w:type="dxa"/>
            <w:vAlign w:val="center"/>
          </w:tcPr>
          <w:p w:rsidR="004355EB" w:rsidRPr="00C42435" w:rsidRDefault="004355EB" w:rsidP="004355EB">
            <w:pPr>
              <w:jc w:val="left"/>
              <w:rPr>
                <w:rFonts w:ascii="ＭＳ 明朝" w:hAnsi="ＭＳ 明朝"/>
                <w:color w:val="000000" w:themeColor="text1"/>
              </w:rPr>
            </w:pPr>
            <w:r w:rsidRPr="00C42435">
              <w:rPr>
                <w:rFonts w:ascii="ＭＳ 明朝" w:hAnsi="ＭＳ 明朝" w:hint="eastAsia"/>
                <w:color w:val="000000" w:themeColor="text1"/>
              </w:rPr>
              <w:t>原木　生しいたけ</w:t>
            </w:r>
          </w:p>
        </w:tc>
        <w:tc>
          <w:tcPr>
            <w:tcW w:w="1417" w:type="dxa"/>
            <w:vAlign w:val="center"/>
          </w:tcPr>
          <w:p w:rsidR="004355EB" w:rsidRPr="00C42435" w:rsidRDefault="004355EB" w:rsidP="00125434">
            <w:pPr>
              <w:jc w:val="center"/>
              <w:rPr>
                <w:rFonts w:ascii="ＭＳ 明朝" w:hAnsi="ＭＳ 明朝"/>
                <w:color w:val="000000" w:themeColor="text1"/>
              </w:rPr>
            </w:pPr>
          </w:p>
        </w:tc>
        <w:tc>
          <w:tcPr>
            <w:tcW w:w="1985" w:type="dxa"/>
            <w:vAlign w:val="center"/>
          </w:tcPr>
          <w:p w:rsidR="004355EB" w:rsidRPr="00C42435" w:rsidRDefault="004355EB" w:rsidP="00125434">
            <w:pPr>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4355EB" w:rsidP="004355EB">
            <w:pPr>
              <w:jc w:val="left"/>
              <w:rPr>
                <w:rFonts w:ascii="ＭＳ 明朝" w:hAnsi="ＭＳ 明朝"/>
                <w:color w:val="000000" w:themeColor="text1"/>
              </w:rPr>
            </w:pPr>
            <w:r w:rsidRPr="00C42435">
              <w:rPr>
                <w:rFonts w:ascii="ＭＳ 明朝" w:hAnsi="ＭＳ 明朝" w:hint="eastAsia"/>
                <w:color w:val="000000" w:themeColor="text1"/>
              </w:rPr>
              <w:t>原木　乾しいたけ</w:t>
            </w:r>
          </w:p>
        </w:tc>
        <w:tc>
          <w:tcPr>
            <w:tcW w:w="1417" w:type="dxa"/>
            <w:vAlign w:val="center"/>
          </w:tcPr>
          <w:p w:rsidR="004355EB" w:rsidRPr="00C42435" w:rsidRDefault="004355EB" w:rsidP="00125434">
            <w:pPr>
              <w:jc w:val="center"/>
              <w:rPr>
                <w:rFonts w:ascii="ＭＳ 明朝" w:hAnsi="ＭＳ 明朝"/>
                <w:color w:val="000000" w:themeColor="text1"/>
              </w:rPr>
            </w:pPr>
          </w:p>
        </w:tc>
        <w:tc>
          <w:tcPr>
            <w:tcW w:w="1985" w:type="dxa"/>
            <w:vAlign w:val="center"/>
          </w:tcPr>
          <w:p w:rsidR="004355EB" w:rsidRPr="00C42435" w:rsidRDefault="004355EB" w:rsidP="00125434">
            <w:pPr>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jc w:val="left"/>
              <w:rPr>
                <w:rFonts w:ascii="ＭＳ 明朝" w:hAnsi="ＭＳ 明朝"/>
                <w:color w:val="000000" w:themeColor="text1"/>
              </w:rPr>
            </w:pPr>
            <w:r w:rsidRPr="00C42435">
              <w:rPr>
                <w:rFonts w:ascii="ＭＳ 明朝" w:hAnsi="ＭＳ 明朝" w:hint="eastAsia"/>
                <w:color w:val="000000" w:themeColor="text1"/>
              </w:rPr>
              <w:t>菌床（</w:t>
            </w:r>
            <w:r w:rsidR="004355EB" w:rsidRPr="00C42435">
              <w:rPr>
                <w:rFonts w:ascii="ＭＳ 明朝" w:hAnsi="ＭＳ 明朝" w:hint="eastAsia"/>
                <w:color w:val="000000" w:themeColor="text1"/>
              </w:rPr>
              <w:t>自家製造）</w:t>
            </w:r>
            <w:r w:rsidRPr="00C42435">
              <w:rPr>
                <w:rFonts w:ascii="ＭＳ 明朝" w:hAnsi="ＭＳ 明朝" w:hint="eastAsia"/>
                <w:color w:val="000000" w:themeColor="text1"/>
              </w:rPr>
              <w:t>生しいたけ</w:t>
            </w:r>
          </w:p>
        </w:tc>
        <w:tc>
          <w:tcPr>
            <w:tcW w:w="1417" w:type="dxa"/>
            <w:vAlign w:val="center"/>
          </w:tcPr>
          <w:p w:rsidR="004355EB" w:rsidRPr="00C42435" w:rsidRDefault="004355EB" w:rsidP="00125434">
            <w:pPr>
              <w:jc w:val="center"/>
              <w:rPr>
                <w:rFonts w:ascii="ＭＳ 明朝" w:hAnsi="ＭＳ 明朝"/>
                <w:color w:val="000000" w:themeColor="text1"/>
              </w:rPr>
            </w:pPr>
          </w:p>
        </w:tc>
        <w:tc>
          <w:tcPr>
            <w:tcW w:w="1985" w:type="dxa"/>
            <w:vAlign w:val="center"/>
          </w:tcPr>
          <w:p w:rsidR="004355EB" w:rsidRPr="00C42435" w:rsidRDefault="004355EB" w:rsidP="00125434">
            <w:pPr>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jc w:val="left"/>
              <w:rPr>
                <w:rFonts w:ascii="ＭＳ 明朝" w:hAnsi="ＭＳ 明朝"/>
                <w:color w:val="000000" w:themeColor="text1"/>
              </w:rPr>
            </w:pPr>
            <w:r w:rsidRPr="00C42435">
              <w:rPr>
                <w:rFonts w:ascii="ＭＳ 明朝" w:hAnsi="ＭＳ 明朝" w:hint="eastAsia"/>
                <w:color w:val="000000" w:themeColor="text1"/>
              </w:rPr>
              <w:t>菌床（購入</w:t>
            </w:r>
            <w:r w:rsidR="004355EB" w:rsidRPr="00C42435">
              <w:rPr>
                <w:rFonts w:ascii="ＭＳ 明朝" w:hAnsi="ＭＳ 明朝" w:hint="eastAsia"/>
                <w:color w:val="000000" w:themeColor="text1"/>
              </w:rPr>
              <w:t>）</w:t>
            </w:r>
            <w:r w:rsidRPr="00C42435">
              <w:rPr>
                <w:rFonts w:ascii="ＭＳ 明朝" w:hAnsi="ＭＳ 明朝" w:hint="eastAsia"/>
                <w:color w:val="000000" w:themeColor="text1"/>
              </w:rPr>
              <w:t>生しいたけ</w:t>
            </w:r>
          </w:p>
        </w:tc>
        <w:tc>
          <w:tcPr>
            <w:tcW w:w="1417" w:type="dxa"/>
            <w:vAlign w:val="center"/>
          </w:tcPr>
          <w:p w:rsidR="004355EB" w:rsidRPr="00C42435" w:rsidRDefault="004355EB" w:rsidP="00125434">
            <w:pPr>
              <w:jc w:val="center"/>
              <w:rPr>
                <w:rFonts w:ascii="ＭＳ 明朝" w:hAnsi="ＭＳ 明朝"/>
                <w:color w:val="000000" w:themeColor="text1"/>
              </w:rPr>
            </w:pPr>
          </w:p>
        </w:tc>
        <w:tc>
          <w:tcPr>
            <w:tcW w:w="1985" w:type="dxa"/>
            <w:vAlign w:val="center"/>
          </w:tcPr>
          <w:p w:rsidR="004355EB" w:rsidRPr="00C42435" w:rsidRDefault="004355EB" w:rsidP="00125434">
            <w:pPr>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jc w:val="left"/>
              <w:rPr>
                <w:rFonts w:ascii="ＭＳ 明朝" w:hAnsi="ＭＳ 明朝"/>
                <w:color w:val="000000" w:themeColor="text1"/>
              </w:rPr>
            </w:pPr>
            <w:r w:rsidRPr="00C42435">
              <w:rPr>
                <w:rFonts w:ascii="ＭＳ 明朝" w:hAnsi="ＭＳ 明朝" w:hint="eastAsia"/>
                <w:color w:val="000000" w:themeColor="text1"/>
              </w:rPr>
              <w:t>菌床（</w:t>
            </w:r>
            <w:r w:rsidR="004355EB" w:rsidRPr="00C42435">
              <w:rPr>
                <w:rFonts w:ascii="ＭＳ 明朝" w:hAnsi="ＭＳ 明朝" w:hint="eastAsia"/>
                <w:color w:val="000000" w:themeColor="text1"/>
              </w:rPr>
              <w:t>自家製造）</w:t>
            </w:r>
            <w:r w:rsidRPr="00C42435">
              <w:rPr>
                <w:rFonts w:ascii="ＭＳ 明朝" w:hAnsi="ＭＳ 明朝" w:hint="eastAsia"/>
                <w:color w:val="000000" w:themeColor="text1"/>
              </w:rPr>
              <w:t>乾しいたけ</w:t>
            </w:r>
          </w:p>
        </w:tc>
        <w:tc>
          <w:tcPr>
            <w:tcW w:w="1417" w:type="dxa"/>
            <w:vAlign w:val="center"/>
          </w:tcPr>
          <w:p w:rsidR="004355EB" w:rsidRPr="00C42435" w:rsidRDefault="004355EB" w:rsidP="00125434">
            <w:pPr>
              <w:jc w:val="center"/>
              <w:rPr>
                <w:rFonts w:ascii="ＭＳ 明朝" w:hAnsi="ＭＳ 明朝"/>
                <w:color w:val="000000" w:themeColor="text1"/>
              </w:rPr>
            </w:pPr>
          </w:p>
        </w:tc>
        <w:tc>
          <w:tcPr>
            <w:tcW w:w="1985" w:type="dxa"/>
            <w:vAlign w:val="center"/>
          </w:tcPr>
          <w:p w:rsidR="004355EB" w:rsidRPr="00C42435" w:rsidRDefault="004355EB" w:rsidP="00125434">
            <w:pPr>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jc w:val="left"/>
              <w:rPr>
                <w:rFonts w:ascii="ＭＳ 明朝" w:hAnsi="ＭＳ 明朝"/>
                <w:color w:val="000000" w:themeColor="text1"/>
              </w:rPr>
            </w:pPr>
            <w:r w:rsidRPr="00C42435">
              <w:rPr>
                <w:rFonts w:ascii="ＭＳ 明朝" w:hAnsi="ＭＳ 明朝" w:hint="eastAsia"/>
                <w:color w:val="000000" w:themeColor="text1"/>
              </w:rPr>
              <w:t>菌床（購入</w:t>
            </w:r>
            <w:r w:rsidR="004355EB" w:rsidRPr="00C42435">
              <w:rPr>
                <w:rFonts w:ascii="ＭＳ 明朝" w:hAnsi="ＭＳ 明朝" w:hint="eastAsia"/>
                <w:color w:val="000000" w:themeColor="text1"/>
              </w:rPr>
              <w:t>）</w:t>
            </w:r>
            <w:r w:rsidRPr="00C42435">
              <w:rPr>
                <w:rFonts w:ascii="ＭＳ 明朝" w:hAnsi="ＭＳ 明朝" w:hint="eastAsia"/>
                <w:color w:val="000000" w:themeColor="text1"/>
              </w:rPr>
              <w:t>乾しいたけ</w:t>
            </w:r>
          </w:p>
        </w:tc>
        <w:tc>
          <w:tcPr>
            <w:tcW w:w="1417" w:type="dxa"/>
            <w:vAlign w:val="center"/>
          </w:tcPr>
          <w:p w:rsidR="004355EB" w:rsidRPr="00C42435" w:rsidRDefault="004355EB" w:rsidP="00125434">
            <w:pPr>
              <w:jc w:val="center"/>
              <w:rPr>
                <w:rFonts w:ascii="ＭＳ 明朝" w:hAnsi="ＭＳ 明朝"/>
                <w:color w:val="000000" w:themeColor="text1"/>
              </w:rPr>
            </w:pPr>
          </w:p>
        </w:tc>
        <w:tc>
          <w:tcPr>
            <w:tcW w:w="1985" w:type="dxa"/>
            <w:vAlign w:val="center"/>
          </w:tcPr>
          <w:p w:rsidR="004355EB" w:rsidRPr="00C42435" w:rsidRDefault="004355EB" w:rsidP="00125434">
            <w:pPr>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ind w:firstLineChars="100" w:firstLine="210"/>
              <w:jc w:val="center"/>
              <w:rPr>
                <w:rFonts w:ascii="ＭＳ 明朝" w:hAnsi="ＭＳ 明朝"/>
                <w:color w:val="000000" w:themeColor="text1"/>
              </w:rPr>
            </w:pPr>
          </w:p>
        </w:tc>
      </w:tr>
      <w:tr w:rsidR="00995DEE" w:rsidRPr="00C42435" w:rsidTr="00697B41">
        <w:trPr>
          <w:trHeight w:val="454"/>
        </w:trPr>
        <w:tc>
          <w:tcPr>
            <w:tcW w:w="3823" w:type="dxa"/>
            <w:tcBorders>
              <w:bottom w:val="single" w:sz="4" w:space="0" w:color="auto"/>
            </w:tcBorders>
            <w:vAlign w:val="center"/>
          </w:tcPr>
          <w:p w:rsidR="004355EB" w:rsidRPr="00C42435" w:rsidRDefault="00C86023" w:rsidP="00C86023">
            <w:pPr>
              <w:jc w:val="left"/>
              <w:rPr>
                <w:rFonts w:ascii="ＭＳ 明朝" w:hAnsi="ＭＳ 明朝"/>
                <w:color w:val="000000" w:themeColor="text1"/>
              </w:rPr>
            </w:pPr>
            <w:r w:rsidRPr="00C42435">
              <w:rPr>
                <w:rFonts w:ascii="ＭＳ 明朝" w:hAnsi="ＭＳ 明朝" w:hint="eastAsia"/>
                <w:color w:val="000000" w:themeColor="text1"/>
              </w:rPr>
              <w:t xml:space="preserve">栽培ビン　</w:t>
            </w:r>
            <w:r w:rsidR="004355EB" w:rsidRPr="00C42435">
              <w:rPr>
                <w:rFonts w:ascii="ＭＳ 明朝" w:hAnsi="ＭＳ 明朝" w:hint="eastAsia"/>
                <w:color w:val="000000" w:themeColor="text1"/>
              </w:rPr>
              <w:t>なめこ</w:t>
            </w:r>
          </w:p>
        </w:tc>
        <w:tc>
          <w:tcPr>
            <w:tcW w:w="1417" w:type="dxa"/>
            <w:tcBorders>
              <w:bottom w:val="single" w:sz="4" w:space="0" w:color="auto"/>
            </w:tcBorders>
            <w:vAlign w:val="center"/>
          </w:tcPr>
          <w:p w:rsidR="004355EB" w:rsidRPr="00C42435" w:rsidRDefault="004355EB" w:rsidP="00125434">
            <w:pPr>
              <w:jc w:val="center"/>
              <w:rPr>
                <w:rFonts w:ascii="ＭＳ 明朝" w:hAnsi="ＭＳ 明朝"/>
                <w:color w:val="000000" w:themeColor="text1"/>
              </w:rPr>
            </w:pPr>
          </w:p>
        </w:tc>
        <w:tc>
          <w:tcPr>
            <w:tcW w:w="1985" w:type="dxa"/>
            <w:tcBorders>
              <w:bottom w:val="single" w:sz="4" w:space="0" w:color="auto"/>
            </w:tcBorders>
            <w:vAlign w:val="center"/>
          </w:tcPr>
          <w:p w:rsidR="004355EB" w:rsidRPr="00C42435" w:rsidRDefault="004355EB" w:rsidP="00125434">
            <w:pPr>
              <w:ind w:firstLineChars="100" w:firstLine="210"/>
              <w:jc w:val="center"/>
              <w:rPr>
                <w:rFonts w:ascii="ＭＳ 明朝" w:hAnsi="ＭＳ 明朝"/>
                <w:color w:val="000000" w:themeColor="text1"/>
              </w:rPr>
            </w:pPr>
          </w:p>
        </w:tc>
        <w:tc>
          <w:tcPr>
            <w:tcW w:w="1835" w:type="dxa"/>
            <w:tcBorders>
              <w:bottom w:val="single" w:sz="4" w:space="0" w:color="auto"/>
            </w:tcBorders>
            <w:vAlign w:val="center"/>
          </w:tcPr>
          <w:p w:rsidR="004355EB" w:rsidRPr="00C42435" w:rsidRDefault="004355EB" w:rsidP="00125434">
            <w:pPr>
              <w:ind w:firstLineChars="100" w:firstLine="210"/>
              <w:jc w:val="center"/>
              <w:rPr>
                <w:rFonts w:ascii="ＭＳ 明朝" w:hAnsi="ＭＳ 明朝"/>
                <w:color w:val="000000" w:themeColor="text1"/>
              </w:rPr>
            </w:pPr>
          </w:p>
        </w:tc>
      </w:tr>
      <w:tr w:rsidR="00995DEE" w:rsidRPr="00C42435" w:rsidTr="00697B41">
        <w:trPr>
          <w:trHeight w:val="454"/>
        </w:trPr>
        <w:tc>
          <w:tcPr>
            <w:tcW w:w="382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C86023">
            <w:pPr>
              <w:jc w:val="left"/>
              <w:rPr>
                <w:rFonts w:ascii="ＭＳ 明朝" w:hAnsi="ＭＳ 明朝"/>
                <w:color w:val="000000" w:themeColor="text1"/>
              </w:rPr>
            </w:pPr>
            <w:r w:rsidRPr="00C42435">
              <w:rPr>
                <w:rFonts w:ascii="ＭＳ 明朝" w:hAnsi="ＭＳ 明朝" w:hint="eastAsia"/>
                <w:color w:val="000000" w:themeColor="text1"/>
              </w:rPr>
              <w:t>栽培ビン　エリンギ</w:t>
            </w:r>
          </w:p>
        </w:tc>
        <w:tc>
          <w:tcPr>
            <w:tcW w:w="1417"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jc w:val="center"/>
              <w:rPr>
                <w:rFonts w:ascii="ＭＳ 明朝" w:hAnsi="ＭＳ 明朝"/>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ind w:firstLineChars="100" w:firstLine="210"/>
              <w:jc w:val="center"/>
              <w:rPr>
                <w:rFonts w:ascii="ＭＳ 明朝" w:hAnsi="ＭＳ 明朝"/>
                <w:color w:val="000000" w:themeColor="text1"/>
              </w:rPr>
            </w:pPr>
          </w:p>
        </w:tc>
        <w:tc>
          <w:tcPr>
            <w:tcW w:w="183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ind w:firstLineChars="100" w:firstLine="210"/>
              <w:jc w:val="center"/>
              <w:rPr>
                <w:rFonts w:ascii="ＭＳ 明朝" w:hAnsi="ＭＳ 明朝"/>
                <w:color w:val="000000" w:themeColor="text1"/>
              </w:rPr>
            </w:pPr>
          </w:p>
        </w:tc>
      </w:tr>
      <w:tr w:rsidR="00995DEE" w:rsidRPr="00C42435" w:rsidTr="00697B41">
        <w:trPr>
          <w:trHeight w:val="454"/>
        </w:trPr>
        <w:tc>
          <w:tcPr>
            <w:tcW w:w="382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C86023">
            <w:pPr>
              <w:jc w:val="left"/>
              <w:rPr>
                <w:rFonts w:ascii="ＭＳ 明朝" w:hAnsi="ＭＳ 明朝"/>
                <w:color w:val="000000" w:themeColor="text1"/>
              </w:rPr>
            </w:pPr>
            <w:r w:rsidRPr="00C42435">
              <w:rPr>
                <w:rFonts w:ascii="ＭＳ 明朝" w:hAnsi="ＭＳ 明朝" w:hint="eastAsia"/>
                <w:color w:val="000000" w:themeColor="text1"/>
              </w:rPr>
              <w:t>栽培ビン　ヒラタケ</w:t>
            </w:r>
          </w:p>
        </w:tc>
        <w:tc>
          <w:tcPr>
            <w:tcW w:w="1417"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jc w:val="center"/>
              <w:rPr>
                <w:rFonts w:ascii="ＭＳ 明朝" w:hAnsi="ＭＳ 明朝"/>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ind w:firstLineChars="100" w:firstLine="210"/>
              <w:jc w:val="center"/>
              <w:rPr>
                <w:rFonts w:ascii="ＭＳ 明朝" w:hAnsi="ＭＳ 明朝"/>
                <w:color w:val="000000" w:themeColor="text1"/>
              </w:rPr>
            </w:pPr>
          </w:p>
        </w:tc>
        <w:tc>
          <w:tcPr>
            <w:tcW w:w="183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ind w:firstLineChars="100" w:firstLine="210"/>
              <w:jc w:val="center"/>
              <w:rPr>
                <w:rFonts w:ascii="ＭＳ 明朝" w:hAnsi="ＭＳ 明朝"/>
                <w:color w:val="000000" w:themeColor="text1"/>
              </w:rPr>
            </w:pPr>
          </w:p>
        </w:tc>
      </w:tr>
      <w:tr w:rsidR="004355EB" w:rsidRPr="00C42435" w:rsidTr="00697B41">
        <w:trPr>
          <w:trHeight w:val="454"/>
        </w:trPr>
        <w:tc>
          <w:tcPr>
            <w:tcW w:w="3823" w:type="dxa"/>
            <w:tcBorders>
              <w:top w:val="single" w:sz="4" w:space="0" w:color="auto"/>
            </w:tcBorders>
            <w:vAlign w:val="center"/>
          </w:tcPr>
          <w:p w:rsidR="004355EB" w:rsidRPr="00C42435" w:rsidRDefault="004355EB" w:rsidP="004355EB">
            <w:pPr>
              <w:jc w:val="center"/>
              <w:rPr>
                <w:rFonts w:ascii="ＭＳ 明朝" w:hAnsi="ＭＳ 明朝"/>
                <w:color w:val="000000" w:themeColor="text1"/>
              </w:rPr>
            </w:pPr>
            <w:r w:rsidRPr="00C42435">
              <w:rPr>
                <w:rFonts w:ascii="ＭＳ 明朝" w:hAnsi="ＭＳ 明朝" w:hint="eastAsia"/>
                <w:color w:val="000000" w:themeColor="text1"/>
              </w:rPr>
              <w:t>計</w:t>
            </w:r>
          </w:p>
        </w:tc>
        <w:tc>
          <w:tcPr>
            <w:tcW w:w="1417" w:type="dxa"/>
            <w:tcBorders>
              <w:top w:val="single" w:sz="4" w:space="0" w:color="auto"/>
              <w:tr2bl w:val="single" w:sz="4" w:space="0" w:color="auto"/>
            </w:tcBorders>
            <w:vAlign w:val="center"/>
          </w:tcPr>
          <w:p w:rsidR="004355EB" w:rsidRPr="00C42435" w:rsidRDefault="004355EB" w:rsidP="00125434">
            <w:pPr>
              <w:jc w:val="center"/>
              <w:rPr>
                <w:rFonts w:ascii="ＭＳ 明朝" w:hAnsi="ＭＳ 明朝"/>
                <w:color w:val="000000" w:themeColor="text1"/>
              </w:rPr>
            </w:pPr>
          </w:p>
        </w:tc>
        <w:tc>
          <w:tcPr>
            <w:tcW w:w="1985" w:type="dxa"/>
            <w:tcBorders>
              <w:top w:val="single" w:sz="4" w:space="0" w:color="auto"/>
            </w:tcBorders>
            <w:vAlign w:val="center"/>
          </w:tcPr>
          <w:p w:rsidR="004355EB" w:rsidRPr="00C42435" w:rsidRDefault="004355EB" w:rsidP="00125434">
            <w:pPr>
              <w:ind w:firstLineChars="100" w:firstLine="210"/>
              <w:jc w:val="center"/>
              <w:rPr>
                <w:rFonts w:ascii="ＭＳ 明朝" w:hAnsi="ＭＳ 明朝"/>
                <w:color w:val="000000" w:themeColor="text1"/>
              </w:rPr>
            </w:pPr>
          </w:p>
        </w:tc>
        <w:tc>
          <w:tcPr>
            <w:tcW w:w="1835" w:type="dxa"/>
            <w:tcBorders>
              <w:top w:val="single" w:sz="4" w:space="0" w:color="auto"/>
            </w:tcBorders>
            <w:vAlign w:val="center"/>
          </w:tcPr>
          <w:p w:rsidR="004355EB" w:rsidRPr="00C42435" w:rsidRDefault="004355EB" w:rsidP="00125434">
            <w:pPr>
              <w:ind w:firstLineChars="100" w:firstLine="210"/>
              <w:jc w:val="center"/>
              <w:rPr>
                <w:rFonts w:ascii="ＭＳ 明朝" w:hAnsi="ＭＳ 明朝"/>
                <w:color w:val="000000" w:themeColor="text1"/>
              </w:rPr>
            </w:pPr>
          </w:p>
        </w:tc>
      </w:tr>
    </w:tbl>
    <w:p w:rsidR="004355EB" w:rsidRPr="00C42435" w:rsidRDefault="004355EB" w:rsidP="00200967">
      <w:pPr>
        <w:overflowPunct/>
        <w:autoSpaceDE w:val="0"/>
        <w:autoSpaceDN w:val="0"/>
        <w:textAlignment w:val="auto"/>
        <w:rPr>
          <w:rFonts w:ascii="ＭＳ 明朝"/>
          <w:color w:val="000000" w:themeColor="text1"/>
        </w:rPr>
      </w:pPr>
    </w:p>
    <w:p w:rsidR="008B4162" w:rsidRPr="00C42435" w:rsidRDefault="00200967" w:rsidP="0020096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経費の配分</w:t>
      </w:r>
      <w:r w:rsidR="006D3108" w:rsidRPr="00C42435">
        <w:rPr>
          <w:rFonts w:ascii="ＭＳ 明朝" w:hint="eastAsia"/>
          <w:color w:val="000000" w:themeColor="text1"/>
        </w:rPr>
        <w:t>及び負担区分</w:t>
      </w:r>
    </w:p>
    <w:p w:rsidR="0047709E" w:rsidRPr="00C42435" w:rsidRDefault="0047709E" w:rsidP="0047709E">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（単位：円）</w:t>
      </w:r>
    </w:p>
    <w:tbl>
      <w:tblPr>
        <w:tblStyle w:val="ab"/>
        <w:tblW w:w="0" w:type="auto"/>
        <w:tblLook w:val="04A0" w:firstRow="1" w:lastRow="0" w:firstColumn="1" w:lastColumn="0" w:noHBand="0" w:noVBand="1"/>
      </w:tblPr>
      <w:tblGrid>
        <w:gridCol w:w="2547"/>
        <w:gridCol w:w="1701"/>
        <w:gridCol w:w="1701"/>
        <w:gridCol w:w="1701"/>
        <w:gridCol w:w="1410"/>
      </w:tblGrid>
      <w:tr w:rsidR="00995DEE" w:rsidRPr="00C42435" w:rsidTr="004355EB">
        <w:trPr>
          <w:trHeight w:val="454"/>
        </w:trPr>
        <w:tc>
          <w:tcPr>
            <w:tcW w:w="2547" w:type="dxa"/>
            <w:vMerge w:val="restart"/>
            <w:vAlign w:val="center"/>
          </w:tcPr>
          <w:p w:rsidR="004355EB" w:rsidRPr="00C42435" w:rsidRDefault="004355EB" w:rsidP="0020096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区分</w:t>
            </w:r>
          </w:p>
        </w:tc>
        <w:tc>
          <w:tcPr>
            <w:tcW w:w="1701" w:type="dxa"/>
            <w:vMerge w:val="restart"/>
            <w:vAlign w:val="center"/>
          </w:tcPr>
          <w:p w:rsidR="004355EB" w:rsidRPr="00C42435" w:rsidRDefault="004355EB" w:rsidP="0020096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補助事業に</w:t>
            </w:r>
          </w:p>
          <w:p w:rsidR="004355EB" w:rsidRPr="00C42435" w:rsidRDefault="004355EB" w:rsidP="0020096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要する経費</w:t>
            </w:r>
          </w:p>
          <w:p w:rsidR="004355EB" w:rsidRPr="00C42435" w:rsidRDefault="004355EB" w:rsidP="0020096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（Ａ＋Ｂ）</w:t>
            </w:r>
          </w:p>
        </w:tc>
        <w:tc>
          <w:tcPr>
            <w:tcW w:w="3402" w:type="dxa"/>
            <w:gridSpan w:val="2"/>
            <w:vAlign w:val="center"/>
          </w:tcPr>
          <w:p w:rsidR="004355EB" w:rsidRPr="00C42435" w:rsidRDefault="004355EB" w:rsidP="0020096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負担区分</w:t>
            </w:r>
          </w:p>
        </w:tc>
        <w:tc>
          <w:tcPr>
            <w:tcW w:w="1410" w:type="dxa"/>
            <w:vMerge w:val="restart"/>
            <w:vAlign w:val="center"/>
          </w:tcPr>
          <w:p w:rsidR="004355EB" w:rsidRPr="00C42435" w:rsidRDefault="004355EB" w:rsidP="0020096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備　考</w:t>
            </w:r>
          </w:p>
        </w:tc>
      </w:tr>
      <w:tr w:rsidR="00995DEE" w:rsidRPr="00C42435" w:rsidTr="004355EB">
        <w:trPr>
          <w:trHeight w:val="454"/>
        </w:trPr>
        <w:tc>
          <w:tcPr>
            <w:tcW w:w="2547" w:type="dxa"/>
            <w:vMerge/>
            <w:vAlign w:val="center"/>
          </w:tcPr>
          <w:p w:rsidR="004355EB" w:rsidRPr="00C42435" w:rsidRDefault="004355EB" w:rsidP="00200967">
            <w:pPr>
              <w:overflowPunct/>
              <w:autoSpaceDE w:val="0"/>
              <w:autoSpaceDN w:val="0"/>
              <w:jc w:val="center"/>
              <w:textAlignment w:val="auto"/>
              <w:rPr>
                <w:rFonts w:ascii="ＭＳ 明朝"/>
                <w:color w:val="000000" w:themeColor="text1"/>
              </w:rPr>
            </w:pPr>
          </w:p>
        </w:tc>
        <w:tc>
          <w:tcPr>
            <w:tcW w:w="1701" w:type="dxa"/>
            <w:vMerge/>
            <w:vAlign w:val="center"/>
          </w:tcPr>
          <w:p w:rsidR="004355EB" w:rsidRPr="00C42435" w:rsidRDefault="004355EB" w:rsidP="00200967">
            <w:pPr>
              <w:overflowPunct/>
              <w:autoSpaceDE w:val="0"/>
              <w:autoSpaceDN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県補助金（Ａ）</w:t>
            </w:r>
          </w:p>
        </w:tc>
        <w:tc>
          <w:tcPr>
            <w:tcW w:w="1701" w:type="dxa"/>
            <w:vAlign w:val="center"/>
          </w:tcPr>
          <w:p w:rsidR="004355EB" w:rsidRPr="00C42435" w:rsidRDefault="004355EB"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その他（Ｂ）</w:t>
            </w:r>
          </w:p>
        </w:tc>
        <w:tc>
          <w:tcPr>
            <w:tcW w:w="1410" w:type="dxa"/>
            <w:vMerge/>
            <w:vAlign w:val="center"/>
          </w:tcPr>
          <w:p w:rsidR="004355EB" w:rsidRPr="00C42435" w:rsidRDefault="004355EB" w:rsidP="00200967">
            <w:pPr>
              <w:overflowPunct/>
              <w:autoSpaceDE w:val="0"/>
              <w:autoSpaceDN w:val="0"/>
              <w:jc w:val="center"/>
              <w:textAlignment w:val="auto"/>
              <w:rPr>
                <w:rFonts w:ascii="ＭＳ 明朝"/>
                <w:color w:val="000000" w:themeColor="text1"/>
              </w:rPr>
            </w:pPr>
          </w:p>
        </w:tc>
      </w:tr>
      <w:tr w:rsidR="00995DEE" w:rsidRPr="00C42435" w:rsidTr="004355EB">
        <w:trPr>
          <w:trHeight w:val="454"/>
        </w:trPr>
        <w:tc>
          <w:tcPr>
            <w:tcW w:w="2547" w:type="dxa"/>
            <w:vAlign w:val="center"/>
          </w:tcPr>
          <w:p w:rsidR="006D3108" w:rsidRPr="00C42435" w:rsidRDefault="006D3108" w:rsidP="006D3108">
            <w:pPr>
              <w:overflowPunct/>
              <w:autoSpaceDE w:val="0"/>
              <w:autoSpaceDN w:val="0"/>
              <w:textAlignment w:val="auto"/>
              <w:rPr>
                <w:rFonts w:ascii="ＭＳ 明朝"/>
                <w:color w:val="000000" w:themeColor="text1"/>
              </w:rPr>
            </w:pPr>
            <w:r w:rsidRPr="00C42435">
              <w:rPr>
                <w:rFonts w:ascii="ＭＳ 明朝" w:hint="eastAsia"/>
                <w:color w:val="000000" w:themeColor="text1"/>
              </w:rPr>
              <w:t>きのこの生産資材導入</w:t>
            </w:r>
          </w:p>
        </w:tc>
        <w:tc>
          <w:tcPr>
            <w:tcW w:w="1701" w:type="dxa"/>
            <w:vAlign w:val="center"/>
          </w:tcPr>
          <w:p w:rsidR="006D3108" w:rsidRPr="00C42435" w:rsidRDefault="006D3108" w:rsidP="00200967">
            <w:pPr>
              <w:overflowPunct/>
              <w:autoSpaceDE w:val="0"/>
              <w:autoSpaceDN w:val="0"/>
              <w:jc w:val="center"/>
              <w:textAlignment w:val="auto"/>
              <w:rPr>
                <w:rFonts w:ascii="ＭＳ 明朝"/>
                <w:color w:val="000000" w:themeColor="text1"/>
              </w:rPr>
            </w:pPr>
          </w:p>
        </w:tc>
        <w:tc>
          <w:tcPr>
            <w:tcW w:w="1701" w:type="dxa"/>
            <w:vAlign w:val="center"/>
          </w:tcPr>
          <w:p w:rsidR="006D3108" w:rsidRPr="00C42435" w:rsidRDefault="006D3108" w:rsidP="00200967">
            <w:pPr>
              <w:overflowPunct/>
              <w:autoSpaceDE w:val="0"/>
              <w:autoSpaceDN w:val="0"/>
              <w:jc w:val="center"/>
              <w:textAlignment w:val="auto"/>
              <w:rPr>
                <w:rFonts w:ascii="ＭＳ 明朝"/>
                <w:color w:val="000000" w:themeColor="text1"/>
              </w:rPr>
            </w:pPr>
          </w:p>
        </w:tc>
        <w:tc>
          <w:tcPr>
            <w:tcW w:w="1701" w:type="dxa"/>
            <w:vAlign w:val="center"/>
          </w:tcPr>
          <w:p w:rsidR="006D3108" w:rsidRPr="00C42435" w:rsidRDefault="006D3108" w:rsidP="00200967">
            <w:pPr>
              <w:overflowPunct/>
              <w:autoSpaceDE w:val="0"/>
              <w:autoSpaceDN w:val="0"/>
              <w:jc w:val="center"/>
              <w:textAlignment w:val="auto"/>
              <w:rPr>
                <w:rFonts w:ascii="ＭＳ 明朝"/>
                <w:color w:val="000000" w:themeColor="text1"/>
              </w:rPr>
            </w:pPr>
          </w:p>
        </w:tc>
        <w:tc>
          <w:tcPr>
            <w:tcW w:w="1410" w:type="dxa"/>
            <w:vAlign w:val="center"/>
          </w:tcPr>
          <w:p w:rsidR="006D3108" w:rsidRPr="00C42435" w:rsidRDefault="006D3108" w:rsidP="00200967">
            <w:pPr>
              <w:overflowPunct/>
              <w:autoSpaceDE w:val="0"/>
              <w:autoSpaceDN w:val="0"/>
              <w:jc w:val="center"/>
              <w:textAlignment w:val="auto"/>
              <w:rPr>
                <w:rFonts w:ascii="ＭＳ 明朝"/>
                <w:color w:val="000000" w:themeColor="text1"/>
              </w:rPr>
            </w:pPr>
          </w:p>
        </w:tc>
      </w:tr>
      <w:tr w:rsidR="006D3108" w:rsidRPr="00C42435" w:rsidTr="004355EB">
        <w:trPr>
          <w:trHeight w:val="454"/>
        </w:trPr>
        <w:tc>
          <w:tcPr>
            <w:tcW w:w="2547" w:type="dxa"/>
            <w:vAlign w:val="center"/>
          </w:tcPr>
          <w:p w:rsidR="006D3108" w:rsidRPr="00C42435" w:rsidRDefault="006D3108" w:rsidP="0020096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合</w:t>
            </w:r>
            <w:r w:rsidR="00567B49" w:rsidRPr="00C42435">
              <w:rPr>
                <w:rFonts w:ascii="ＭＳ 明朝" w:hint="eastAsia"/>
                <w:color w:val="000000" w:themeColor="text1"/>
              </w:rPr>
              <w:t xml:space="preserve">　</w:t>
            </w:r>
            <w:r w:rsidRPr="00C42435">
              <w:rPr>
                <w:rFonts w:ascii="ＭＳ 明朝" w:hint="eastAsia"/>
                <w:color w:val="000000" w:themeColor="text1"/>
              </w:rPr>
              <w:t>計</w:t>
            </w:r>
          </w:p>
        </w:tc>
        <w:tc>
          <w:tcPr>
            <w:tcW w:w="1701" w:type="dxa"/>
            <w:vAlign w:val="center"/>
          </w:tcPr>
          <w:p w:rsidR="006D3108" w:rsidRPr="00C42435" w:rsidRDefault="006D3108" w:rsidP="00200967">
            <w:pPr>
              <w:overflowPunct/>
              <w:autoSpaceDE w:val="0"/>
              <w:autoSpaceDN w:val="0"/>
              <w:jc w:val="center"/>
              <w:textAlignment w:val="auto"/>
              <w:rPr>
                <w:rFonts w:ascii="ＭＳ 明朝"/>
                <w:color w:val="000000" w:themeColor="text1"/>
              </w:rPr>
            </w:pPr>
          </w:p>
        </w:tc>
        <w:tc>
          <w:tcPr>
            <w:tcW w:w="1701" w:type="dxa"/>
            <w:vAlign w:val="center"/>
          </w:tcPr>
          <w:p w:rsidR="006D3108" w:rsidRPr="00C42435" w:rsidRDefault="006D3108" w:rsidP="00200967">
            <w:pPr>
              <w:overflowPunct/>
              <w:autoSpaceDE w:val="0"/>
              <w:autoSpaceDN w:val="0"/>
              <w:jc w:val="center"/>
              <w:textAlignment w:val="auto"/>
              <w:rPr>
                <w:rFonts w:ascii="ＭＳ 明朝"/>
                <w:color w:val="000000" w:themeColor="text1"/>
              </w:rPr>
            </w:pPr>
          </w:p>
        </w:tc>
        <w:tc>
          <w:tcPr>
            <w:tcW w:w="1701" w:type="dxa"/>
            <w:vAlign w:val="center"/>
          </w:tcPr>
          <w:p w:rsidR="006D3108" w:rsidRPr="00C42435" w:rsidRDefault="006D3108" w:rsidP="00200967">
            <w:pPr>
              <w:overflowPunct/>
              <w:autoSpaceDE w:val="0"/>
              <w:autoSpaceDN w:val="0"/>
              <w:jc w:val="center"/>
              <w:textAlignment w:val="auto"/>
              <w:rPr>
                <w:rFonts w:ascii="ＭＳ 明朝"/>
                <w:color w:val="000000" w:themeColor="text1"/>
              </w:rPr>
            </w:pPr>
          </w:p>
        </w:tc>
        <w:tc>
          <w:tcPr>
            <w:tcW w:w="1410" w:type="dxa"/>
            <w:vAlign w:val="center"/>
          </w:tcPr>
          <w:p w:rsidR="006D3108" w:rsidRPr="00C42435" w:rsidRDefault="006D3108" w:rsidP="00200967">
            <w:pPr>
              <w:overflowPunct/>
              <w:autoSpaceDE w:val="0"/>
              <w:autoSpaceDN w:val="0"/>
              <w:jc w:val="center"/>
              <w:textAlignment w:val="auto"/>
              <w:rPr>
                <w:rFonts w:ascii="ＭＳ 明朝"/>
                <w:color w:val="000000" w:themeColor="text1"/>
              </w:rPr>
            </w:pPr>
          </w:p>
        </w:tc>
      </w:tr>
    </w:tbl>
    <w:p w:rsidR="00200967" w:rsidRPr="00C42435" w:rsidRDefault="00200967" w:rsidP="00200967">
      <w:pPr>
        <w:overflowPunct/>
        <w:autoSpaceDE w:val="0"/>
        <w:autoSpaceDN w:val="0"/>
        <w:textAlignment w:val="auto"/>
        <w:rPr>
          <w:rFonts w:ascii="ＭＳ 明朝"/>
          <w:color w:val="000000" w:themeColor="text1"/>
        </w:rPr>
      </w:pPr>
    </w:p>
    <w:p w:rsidR="00200967" w:rsidRPr="00C42435" w:rsidRDefault="00200967" w:rsidP="00E5539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収</w:t>
      </w:r>
      <w:r w:rsidR="00E55397" w:rsidRPr="00C42435">
        <w:rPr>
          <w:rFonts w:ascii="ＭＳ 明朝" w:hint="eastAsia"/>
          <w:color w:val="000000" w:themeColor="text1"/>
        </w:rPr>
        <w:t xml:space="preserve">　</w:t>
      </w:r>
      <w:r w:rsidRPr="00C42435">
        <w:rPr>
          <w:rFonts w:ascii="ＭＳ 明朝" w:hint="eastAsia"/>
          <w:color w:val="000000" w:themeColor="text1"/>
        </w:rPr>
        <w:t>支</w:t>
      </w:r>
      <w:r w:rsidR="00E55397" w:rsidRPr="00C42435">
        <w:rPr>
          <w:rFonts w:ascii="ＭＳ 明朝" w:hint="eastAsia"/>
          <w:color w:val="000000" w:themeColor="text1"/>
        </w:rPr>
        <w:t xml:space="preserve">　</w:t>
      </w:r>
      <w:r w:rsidRPr="00C42435">
        <w:rPr>
          <w:rFonts w:ascii="ＭＳ 明朝" w:hint="eastAsia"/>
          <w:color w:val="000000" w:themeColor="text1"/>
        </w:rPr>
        <w:t>予</w:t>
      </w:r>
      <w:r w:rsidR="00E55397" w:rsidRPr="00C42435">
        <w:rPr>
          <w:rFonts w:ascii="ＭＳ 明朝" w:hint="eastAsia"/>
          <w:color w:val="000000" w:themeColor="text1"/>
        </w:rPr>
        <w:t xml:space="preserve">　</w:t>
      </w:r>
      <w:r w:rsidRPr="00C42435">
        <w:rPr>
          <w:rFonts w:ascii="ＭＳ 明朝" w:hint="eastAsia"/>
          <w:color w:val="000000" w:themeColor="text1"/>
        </w:rPr>
        <w:t>算</w:t>
      </w:r>
      <w:r w:rsidR="00E55397" w:rsidRPr="00C42435">
        <w:rPr>
          <w:rFonts w:ascii="ＭＳ 明朝" w:hint="eastAsia"/>
          <w:color w:val="000000" w:themeColor="text1"/>
        </w:rPr>
        <w:t xml:space="preserve">　</w:t>
      </w:r>
      <w:r w:rsidRPr="00C42435">
        <w:rPr>
          <w:rFonts w:ascii="ＭＳ 明朝" w:hint="eastAsia"/>
          <w:color w:val="000000" w:themeColor="text1"/>
        </w:rPr>
        <w:t>書</w:t>
      </w:r>
    </w:p>
    <w:p w:rsidR="00200967" w:rsidRPr="00C42435" w:rsidRDefault="00200967" w:rsidP="00200967">
      <w:pPr>
        <w:overflowPunct/>
        <w:autoSpaceDE w:val="0"/>
        <w:autoSpaceDN w:val="0"/>
        <w:textAlignment w:val="auto"/>
        <w:rPr>
          <w:rFonts w:ascii="ＭＳ 明朝"/>
          <w:color w:val="000000" w:themeColor="text1"/>
        </w:rPr>
      </w:pPr>
      <w:r w:rsidRPr="00C42435">
        <w:rPr>
          <w:rFonts w:ascii="ＭＳ 明朝" w:hint="eastAsia"/>
          <w:color w:val="000000" w:themeColor="text1"/>
        </w:rPr>
        <w:t>（１）収入</w:t>
      </w:r>
    </w:p>
    <w:tbl>
      <w:tblPr>
        <w:tblStyle w:val="ab"/>
        <w:tblW w:w="0" w:type="auto"/>
        <w:tblLook w:val="04A0" w:firstRow="1" w:lastRow="0" w:firstColumn="1" w:lastColumn="0" w:noHBand="0" w:noVBand="1"/>
      </w:tblPr>
      <w:tblGrid>
        <w:gridCol w:w="2547"/>
        <w:gridCol w:w="2126"/>
        <w:gridCol w:w="4387"/>
      </w:tblGrid>
      <w:tr w:rsidR="00995DEE" w:rsidRPr="00C42435" w:rsidTr="00125434">
        <w:trPr>
          <w:trHeight w:val="454"/>
        </w:trPr>
        <w:tc>
          <w:tcPr>
            <w:tcW w:w="2547" w:type="dxa"/>
            <w:tcBorders>
              <w:bottom w:val="single" w:sz="4" w:space="0" w:color="auto"/>
            </w:tcBorders>
            <w:vAlign w:val="center"/>
          </w:tcPr>
          <w:p w:rsidR="00E55397" w:rsidRPr="00C42435" w:rsidRDefault="00E55397" w:rsidP="00E5539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区　分</w:t>
            </w:r>
          </w:p>
        </w:tc>
        <w:tc>
          <w:tcPr>
            <w:tcW w:w="2126" w:type="dxa"/>
            <w:tcBorders>
              <w:bottom w:val="single" w:sz="4" w:space="0" w:color="auto"/>
            </w:tcBorders>
            <w:vAlign w:val="center"/>
          </w:tcPr>
          <w:p w:rsidR="00E55397" w:rsidRPr="00C42435" w:rsidRDefault="00E55397" w:rsidP="00567B49">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予算額</w:t>
            </w:r>
          </w:p>
        </w:tc>
        <w:tc>
          <w:tcPr>
            <w:tcW w:w="4387" w:type="dxa"/>
            <w:tcBorders>
              <w:bottom w:val="single" w:sz="4" w:space="0" w:color="auto"/>
            </w:tcBorders>
            <w:vAlign w:val="center"/>
          </w:tcPr>
          <w:p w:rsidR="00E55397" w:rsidRPr="00C42435" w:rsidRDefault="00567B49" w:rsidP="00567B49">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備</w:t>
            </w:r>
            <w:r w:rsidR="00E55397" w:rsidRPr="00C42435">
              <w:rPr>
                <w:rFonts w:ascii="ＭＳ 明朝" w:hint="eastAsia"/>
                <w:color w:val="000000" w:themeColor="text1"/>
              </w:rPr>
              <w:t xml:space="preserve">　　　　　</w:t>
            </w:r>
            <w:r w:rsidRPr="00C42435">
              <w:rPr>
                <w:rFonts w:ascii="ＭＳ 明朝" w:hint="eastAsia"/>
                <w:color w:val="000000" w:themeColor="text1"/>
              </w:rPr>
              <w:t>考</w:t>
            </w:r>
          </w:p>
        </w:tc>
      </w:tr>
      <w:tr w:rsidR="00995DEE" w:rsidRPr="00C42435" w:rsidTr="00DC5B4C">
        <w:trPr>
          <w:trHeight w:val="57"/>
        </w:trPr>
        <w:tc>
          <w:tcPr>
            <w:tcW w:w="2547" w:type="dxa"/>
            <w:tcBorders>
              <w:bottom w:val="nil"/>
            </w:tcBorders>
            <w:vAlign w:val="center"/>
          </w:tcPr>
          <w:p w:rsidR="00567B49" w:rsidRPr="00C42435" w:rsidRDefault="00567B49" w:rsidP="00E55397">
            <w:pPr>
              <w:overflowPunct/>
              <w:autoSpaceDE w:val="0"/>
              <w:autoSpaceDN w:val="0"/>
              <w:jc w:val="center"/>
              <w:textAlignment w:val="auto"/>
              <w:rPr>
                <w:rFonts w:ascii="ＭＳ 明朝"/>
                <w:color w:val="000000" w:themeColor="text1"/>
              </w:rPr>
            </w:pPr>
          </w:p>
        </w:tc>
        <w:tc>
          <w:tcPr>
            <w:tcW w:w="2126" w:type="dxa"/>
            <w:tcBorders>
              <w:bottom w:val="nil"/>
            </w:tcBorders>
            <w:vAlign w:val="center"/>
          </w:tcPr>
          <w:p w:rsidR="00567B49" w:rsidRPr="00C42435" w:rsidRDefault="00567B49" w:rsidP="00567B49">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4387" w:type="dxa"/>
            <w:tcBorders>
              <w:bottom w:val="nil"/>
            </w:tcBorders>
            <w:vAlign w:val="center"/>
          </w:tcPr>
          <w:p w:rsidR="00567B49" w:rsidRPr="00C42435" w:rsidRDefault="00567B49" w:rsidP="00E55397">
            <w:pPr>
              <w:overflowPunct/>
              <w:autoSpaceDE w:val="0"/>
              <w:autoSpaceDN w:val="0"/>
              <w:textAlignment w:val="auto"/>
              <w:rPr>
                <w:rFonts w:ascii="ＭＳ 明朝"/>
                <w:color w:val="000000" w:themeColor="text1"/>
              </w:rPr>
            </w:pPr>
          </w:p>
        </w:tc>
      </w:tr>
      <w:tr w:rsidR="00995DEE" w:rsidRPr="00C42435" w:rsidTr="00DC5B4C">
        <w:trPr>
          <w:trHeight w:val="340"/>
        </w:trPr>
        <w:tc>
          <w:tcPr>
            <w:tcW w:w="2547" w:type="dxa"/>
            <w:tcBorders>
              <w:top w:val="nil"/>
              <w:bottom w:val="nil"/>
            </w:tcBorders>
            <w:vAlign w:val="center"/>
          </w:tcPr>
          <w:p w:rsidR="00E55397" w:rsidRPr="00C42435" w:rsidRDefault="00E55397" w:rsidP="00E5539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県　補　助　金</w:t>
            </w:r>
          </w:p>
        </w:tc>
        <w:tc>
          <w:tcPr>
            <w:tcW w:w="2126" w:type="dxa"/>
            <w:tcBorders>
              <w:top w:val="nil"/>
              <w:bottom w:val="nil"/>
            </w:tcBorders>
            <w:vAlign w:val="center"/>
          </w:tcPr>
          <w:p w:rsidR="00E55397" w:rsidRPr="00C42435" w:rsidRDefault="00E55397" w:rsidP="007301A9">
            <w:pPr>
              <w:overflowPunct/>
              <w:autoSpaceDE w:val="0"/>
              <w:autoSpaceDN w:val="0"/>
              <w:jc w:val="center"/>
              <w:textAlignment w:val="auto"/>
              <w:rPr>
                <w:rFonts w:ascii="ＭＳ 明朝"/>
                <w:color w:val="000000" w:themeColor="text1"/>
              </w:rPr>
            </w:pPr>
          </w:p>
        </w:tc>
        <w:tc>
          <w:tcPr>
            <w:tcW w:w="4387" w:type="dxa"/>
            <w:tcBorders>
              <w:top w:val="nil"/>
              <w:bottom w:val="nil"/>
            </w:tcBorders>
            <w:vAlign w:val="center"/>
          </w:tcPr>
          <w:p w:rsidR="00E55397" w:rsidRPr="00C42435" w:rsidRDefault="00E55397" w:rsidP="00E55397">
            <w:pPr>
              <w:overflowPunct/>
              <w:autoSpaceDE w:val="0"/>
              <w:autoSpaceDN w:val="0"/>
              <w:textAlignment w:val="auto"/>
              <w:rPr>
                <w:rFonts w:ascii="ＭＳ 明朝"/>
                <w:color w:val="000000" w:themeColor="text1"/>
              </w:rPr>
            </w:pPr>
          </w:p>
        </w:tc>
      </w:tr>
      <w:tr w:rsidR="00995DEE" w:rsidRPr="00C42435" w:rsidTr="00DC5B4C">
        <w:trPr>
          <w:trHeight w:val="340"/>
        </w:trPr>
        <w:tc>
          <w:tcPr>
            <w:tcW w:w="2547" w:type="dxa"/>
            <w:tcBorders>
              <w:top w:val="nil"/>
            </w:tcBorders>
            <w:vAlign w:val="center"/>
          </w:tcPr>
          <w:p w:rsidR="00E55397" w:rsidRPr="00C42435" w:rsidRDefault="00E55397" w:rsidP="00E55397">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そ　　の　　他</w:t>
            </w:r>
          </w:p>
        </w:tc>
        <w:tc>
          <w:tcPr>
            <w:tcW w:w="2126" w:type="dxa"/>
            <w:tcBorders>
              <w:top w:val="nil"/>
            </w:tcBorders>
            <w:vAlign w:val="center"/>
          </w:tcPr>
          <w:p w:rsidR="00E55397" w:rsidRPr="00C42435" w:rsidRDefault="00E55397" w:rsidP="007301A9">
            <w:pPr>
              <w:overflowPunct/>
              <w:autoSpaceDE w:val="0"/>
              <w:autoSpaceDN w:val="0"/>
              <w:jc w:val="center"/>
              <w:textAlignment w:val="auto"/>
              <w:rPr>
                <w:rFonts w:ascii="ＭＳ 明朝"/>
                <w:color w:val="000000" w:themeColor="text1"/>
              </w:rPr>
            </w:pPr>
          </w:p>
        </w:tc>
        <w:tc>
          <w:tcPr>
            <w:tcW w:w="4387" w:type="dxa"/>
            <w:tcBorders>
              <w:top w:val="nil"/>
            </w:tcBorders>
            <w:vAlign w:val="center"/>
          </w:tcPr>
          <w:p w:rsidR="00E55397" w:rsidRPr="00C42435" w:rsidRDefault="00E55397" w:rsidP="00E55397">
            <w:pPr>
              <w:overflowPunct/>
              <w:autoSpaceDE w:val="0"/>
              <w:autoSpaceDN w:val="0"/>
              <w:textAlignment w:val="auto"/>
              <w:rPr>
                <w:rFonts w:ascii="ＭＳ 明朝"/>
                <w:color w:val="000000" w:themeColor="text1"/>
              </w:rPr>
            </w:pPr>
          </w:p>
        </w:tc>
      </w:tr>
      <w:tr w:rsidR="00E55397" w:rsidRPr="00C42435" w:rsidTr="00DC5B4C">
        <w:trPr>
          <w:trHeight w:val="340"/>
        </w:trPr>
        <w:tc>
          <w:tcPr>
            <w:tcW w:w="2547" w:type="dxa"/>
            <w:vAlign w:val="center"/>
          </w:tcPr>
          <w:p w:rsidR="00E55397" w:rsidRPr="00C42435" w:rsidRDefault="00567B49" w:rsidP="00567B49">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合　　計</w:t>
            </w:r>
          </w:p>
        </w:tc>
        <w:tc>
          <w:tcPr>
            <w:tcW w:w="2126" w:type="dxa"/>
            <w:vAlign w:val="center"/>
          </w:tcPr>
          <w:p w:rsidR="00E55397" w:rsidRPr="00C42435" w:rsidRDefault="00E55397" w:rsidP="007301A9">
            <w:pPr>
              <w:overflowPunct/>
              <w:autoSpaceDE w:val="0"/>
              <w:autoSpaceDN w:val="0"/>
              <w:jc w:val="center"/>
              <w:textAlignment w:val="auto"/>
              <w:rPr>
                <w:rFonts w:ascii="ＭＳ 明朝"/>
                <w:color w:val="000000" w:themeColor="text1"/>
              </w:rPr>
            </w:pPr>
          </w:p>
        </w:tc>
        <w:tc>
          <w:tcPr>
            <w:tcW w:w="4387" w:type="dxa"/>
            <w:vAlign w:val="center"/>
          </w:tcPr>
          <w:p w:rsidR="00E55397" w:rsidRPr="00C42435" w:rsidRDefault="00E55397" w:rsidP="00E55397">
            <w:pPr>
              <w:overflowPunct/>
              <w:autoSpaceDE w:val="0"/>
              <w:autoSpaceDN w:val="0"/>
              <w:textAlignment w:val="auto"/>
              <w:rPr>
                <w:rFonts w:ascii="ＭＳ 明朝"/>
                <w:color w:val="000000" w:themeColor="text1"/>
              </w:rPr>
            </w:pPr>
          </w:p>
        </w:tc>
      </w:tr>
    </w:tbl>
    <w:p w:rsidR="00200967" w:rsidRPr="00C42435" w:rsidRDefault="00200967" w:rsidP="00200967">
      <w:pPr>
        <w:overflowPunct/>
        <w:autoSpaceDE w:val="0"/>
        <w:autoSpaceDN w:val="0"/>
        <w:textAlignment w:val="auto"/>
        <w:rPr>
          <w:rFonts w:ascii="ＭＳ 明朝"/>
          <w:color w:val="000000" w:themeColor="text1"/>
        </w:rPr>
      </w:pPr>
    </w:p>
    <w:p w:rsidR="00E55397" w:rsidRPr="00C42435" w:rsidRDefault="00E55397" w:rsidP="00200967">
      <w:pPr>
        <w:overflowPunct/>
        <w:autoSpaceDE w:val="0"/>
        <w:autoSpaceDN w:val="0"/>
        <w:textAlignment w:val="auto"/>
        <w:rPr>
          <w:rFonts w:ascii="ＭＳ 明朝"/>
          <w:color w:val="000000" w:themeColor="text1"/>
        </w:rPr>
      </w:pPr>
      <w:r w:rsidRPr="00C42435">
        <w:rPr>
          <w:rFonts w:ascii="ＭＳ 明朝" w:hint="eastAsia"/>
          <w:color w:val="000000" w:themeColor="text1"/>
        </w:rPr>
        <w:t>（２）支出</w:t>
      </w:r>
    </w:p>
    <w:tbl>
      <w:tblPr>
        <w:tblStyle w:val="ab"/>
        <w:tblW w:w="0" w:type="auto"/>
        <w:tblLook w:val="04A0" w:firstRow="1" w:lastRow="0" w:firstColumn="1" w:lastColumn="0" w:noHBand="0" w:noVBand="1"/>
      </w:tblPr>
      <w:tblGrid>
        <w:gridCol w:w="2547"/>
        <w:gridCol w:w="2126"/>
        <w:gridCol w:w="4387"/>
      </w:tblGrid>
      <w:tr w:rsidR="00995DEE" w:rsidRPr="00C42435" w:rsidTr="00125434">
        <w:trPr>
          <w:trHeight w:val="454"/>
        </w:trPr>
        <w:tc>
          <w:tcPr>
            <w:tcW w:w="2547" w:type="dxa"/>
            <w:tcBorders>
              <w:bottom w:val="single" w:sz="4" w:space="0" w:color="auto"/>
            </w:tcBorders>
            <w:vAlign w:val="center"/>
          </w:tcPr>
          <w:p w:rsidR="00567B49" w:rsidRPr="00C42435" w:rsidRDefault="00567B4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区　分</w:t>
            </w:r>
          </w:p>
        </w:tc>
        <w:tc>
          <w:tcPr>
            <w:tcW w:w="2126" w:type="dxa"/>
            <w:tcBorders>
              <w:bottom w:val="single" w:sz="4" w:space="0" w:color="auto"/>
            </w:tcBorders>
            <w:vAlign w:val="center"/>
          </w:tcPr>
          <w:p w:rsidR="00567B49" w:rsidRPr="00C42435" w:rsidRDefault="00567B49" w:rsidP="007301A9">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予算額</w:t>
            </w:r>
          </w:p>
        </w:tc>
        <w:tc>
          <w:tcPr>
            <w:tcW w:w="4387" w:type="dxa"/>
            <w:tcBorders>
              <w:bottom w:val="single" w:sz="4" w:space="0" w:color="auto"/>
            </w:tcBorders>
            <w:vAlign w:val="center"/>
          </w:tcPr>
          <w:p w:rsidR="00567B49" w:rsidRPr="00C42435" w:rsidRDefault="00567B4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備　　　　　考</w:t>
            </w:r>
          </w:p>
        </w:tc>
      </w:tr>
      <w:tr w:rsidR="00995DEE" w:rsidRPr="00C42435" w:rsidTr="00DC5B4C">
        <w:trPr>
          <w:trHeight w:val="20"/>
        </w:trPr>
        <w:tc>
          <w:tcPr>
            <w:tcW w:w="2547" w:type="dxa"/>
            <w:tcBorders>
              <w:bottom w:val="nil"/>
            </w:tcBorders>
            <w:vAlign w:val="center"/>
          </w:tcPr>
          <w:p w:rsidR="007301A9" w:rsidRPr="00C42435" w:rsidRDefault="007301A9" w:rsidP="00567B49">
            <w:pPr>
              <w:overflowPunct/>
              <w:autoSpaceDE w:val="0"/>
              <w:autoSpaceDN w:val="0"/>
              <w:textAlignment w:val="auto"/>
              <w:rPr>
                <w:rFonts w:ascii="ＭＳ 明朝"/>
                <w:color w:val="000000" w:themeColor="text1"/>
              </w:rPr>
            </w:pPr>
          </w:p>
        </w:tc>
        <w:tc>
          <w:tcPr>
            <w:tcW w:w="2126" w:type="dxa"/>
            <w:tcBorders>
              <w:bottom w:val="nil"/>
            </w:tcBorders>
          </w:tcPr>
          <w:p w:rsidR="007301A9" w:rsidRPr="00C42435" w:rsidRDefault="007301A9" w:rsidP="007301A9">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4387" w:type="dxa"/>
            <w:tcBorders>
              <w:bottom w:val="nil"/>
            </w:tcBorders>
          </w:tcPr>
          <w:p w:rsidR="007301A9" w:rsidRPr="00C42435" w:rsidRDefault="007301A9" w:rsidP="00567B49">
            <w:pPr>
              <w:overflowPunct/>
              <w:autoSpaceDE w:val="0"/>
              <w:autoSpaceDN w:val="0"/>
              <w:textAlignment w:val="auto"/>
              <w:rPr>
                <w:rFonts w:ascii="ＭＳ 明朝"/>
                <w:color w:val="000000" w:themeColor="text1"/>
              </w:rPr>
            </w:pPr>
            <w:r w:rsidRPr="00C42435">
              <w:rPr>
                <w:rFonts w:ascii="ＭＳ 明朝" w:hint="eastAsia"/>
                <w:color w:val="000000" w:themeColor="text1"/>
              </w:rPr>
              <w:t>支援単価（円/kg）×次期生産量（kg）</w:t>
            </w:r>
          </w:p>
        </w:tc>
      </w:tr>
      <w:tr w:rsidR="00995DEE" w:rsidRPr="00C42435" w:rsidTr="00DC5B4C">
        <w:trPr>
          <w:trHeight w:val="20"/>
        </w:trPr>
        <w:tc>
          <w:tcPr>
            <w:tcW w:w="2547" w:type="dxa"/>
            <w:tcBorders>
              <w:top w:val="nil"/>
            </w:tcBorders>
            <w:vAlign w:val="center"/>
          </w:tcPr>
          <w:p w:rsidR="00567B49" w:rsidRPr="00C42435" w:rsidRDefault="00567B49" w:rsidP="00567B49">
            <w:pPr>
              <w:overflowPunct/>
              <w:autoSpaceDE w:val="0"/>
              <w:autoSpaceDN w:val="0"/>
              <w:textAlignment w:val="auto"/>
              <w:rPr>
                <w:rFonts w:ascii="ＭＳ 明朝"/>
                <w:color w:val="000000" w:themeColor="text1"/>
              </w:rPr>
            </w:pPr>
            <w:r w:rsidRPr="00C42435">
              <w:rPr>
                <w:rFonts w:ascii="ＭＳ 明朝" w:hint="eastAsia"/>
                <w:color w:val="000000" w:themeColor="text1"/>
              </w:rPr>
              <w:t>きのこの生産資材導入</w:t>
            </w:r>
          </w:p>
        </w:tc>
        <w:tc>
          <w:tcPr>
            <w:tcW w:w="2126" w:type="dxa"/>
            <w:tcBorders>
              <w:top w:val="nil"/>
            </w:tcBorders>
            <w:vAlign w:val="center"/>
          </w:tcPr>
          <w:p w:rsidR="00567B49" w:rsidRPr="00C42435" w:rsidRDefault="00567B49" w:rsidP="004355EB">
            <w:pPr>
              <w:overflowPunct/>
              <w:autoSpaceDE w:val="0"/>
              <w:autoSpaceDN w:val="0"/>
              <w:jc w:val="center"/>
              <w:textAlignment w:val="auto"/>
              <w:rPr>
                <w:rFonts w:ascii="ＭＳ 明朝"/>
                <w:color w:val="000000" w:themeColor="text1"/>
              </w:rPr>
            </w:pPr>
          </w:p>
        </w:tc>
        <w:tc>
          <w:tcPr>
            <w:tcW w:w="4387" w:type="dxa"/>
            <w:tcBorders>
              <w:top w:val="nil"/>
            </w:tcBorders>
            <w:vAlign w:val="center"/>
          </w:tcPr>
          <w:p w:rsidR="00567B49" w:rsidRPr="00C42435" w:rsidRDefault="00567B49" w:rsidP="007301A9">
            <w:pPr>
              <w:overflowPunct/>
              <w:autoSpaceDE w:val="0"/>
              <w:autoSpaceDN w:val="0"/>
              <w:textAlignment w:val="auto"/>
              <w:rPr>
                <w:rFonts w:ascii="ＭＳ 明朝"/>
                <w:color w:val="000000" w:themeColor="text1"/>
              </w:rPr>
            </w:pPr>
          </w:p>
        </w:tc>
      </w:tr>
      <w:tr w:rsidR="00995DEE" w:rsidRPr="00C42435" w:rsidTr="00DC5B4C">
        <w:trPr>
          <w:trHeight w:val="340"/>
        </w:trPr>
        <w:tc>
          <w:tcPr>
            <w:tcW w:w="2547" w:type="dxa"/>
            <w:vAlign w:val="center"/>
          </w:tcPr>
          <w:p w:rsidR="00567B49" w:rsidRPr="00C42435" w:rsidRDefault="00125434"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合　計</w:t>
            </w:r>
          </w:p>
        </w:tc>
        <w:tc>
          <w:tcPr>
            <w:tcW w:w="2126" w:type="dxa"/>
            <w:vAlign w:val="center"/>
          </w:tcPr>
          <w:p w:rsidR="00567B49" w:rsidRPr="00C42435" w:rsidRDefault="00567B49" w:rsidP="004355EB">
            <w:pPr>
              <w:overflowPunct/>
              <w:autoSpaceDE w:val="0"/>
              <w:autoSpaceDN w:val="0"/>
              <w:jc w:val="center"/>
              <w:textAlignment w:val="auto"/>
              <w:rPr>
                <w:rFonts w:ascii="ＭＳ 明朝"/>
                <w:color w:val="000000" w:themeColor="text1"/>
              </w:rPr>
            </w:pPr>
          </w:p>
        </w:tc>
        <w:tc>
          <w:tcPr>
            <w:tcW w:w="4387" w:type="dxa"/>
            <w:vAlign w:val="center"/>
          </w:tcPr>
          <w:p w:rsidR="00567B49" w:rsidRPr="00C42435" w:rsidRDefault="00567B49" w:rsidP="004355EB">
            <w:pPr>
              <w:overflowPunct/>
              <w:autoSpaceDE w:val="0"/>
              <w:autoSpaceDN w:val="0"/>
              <w:textAlignment w:val="auto"/>
              <w:rPr>
                <w:rFonts w:ascii="ＭＳ 明朝"/>
                <w:color w:val="000000" w:themeColor="text1"/>
              </w:rPr>
            </w:pPr>
          </w:p>
        </w:tc>
      </w:tr>
    </w:tbl>
    <w:p w:rsidR="00E55397" w:rsidRPr="00C42435" w:rsidRDefault="00567B49" w:rsidP="00200967">
      <w:pPr>
        <w:overflowPunct/>
        <w:autoSpaceDE w:val="0"/>
        <w:autoSpaceDN w:val="0"/>
        <w:textAlignment w:val="auto"/>
        <w:rPr>
          <w:rFonts w:ascii="ＭＳ 明朝"/>
          <w:color w:val="000000" w:themeColor="text1"/>
        </w:rPr>
      </w:pPr>
      <w:r w:rsidRPr="00C42435">
        <w:rPr>
          <w:rFonts w:ascii="ＭＳ 明朝" w:hint="eastAsia"/>
          <w:color w:val="000000" w:themeColor="text1"/>
        </w:rPr>
        <w:t>（注）備考欄には積算内訳を記載する。</w:t>
      </w:r>
    </w:p>
    <w:p w:rsidR="00200967" w:rsidRPr="00C42435" w:rsidRDefault="00200967" w:rsidP="00200967">
      <w:pPr>
        <w:overflowPunct/>
        <w:autoSpaceDE w:val="0"/>
        <w:autoSpaceDN w:val="0"/>
        <w:jc w:val="center"/>
        <w:textAlignment w:val="auto"/>
        <w:rPr>
          <w:rFonts w:ascii="ＭＳ 明朝"/>
          <w:color w:val="000000" w:themeColor="text1"/>
        </w:rPr>
        <w:sectPr w:rsidR="00200967" w:rsidRPr="00C42435" w:rsidSect="00D81D00">
          <w:headerReference w:type="default" r:id="rId10"/>
          <w:footerReference w:type="default" r:id="rId11"/>
          <w:pgSz w:w="11906" w:h="16838"/>
          <w:pgMar w:top="1701" w:right="1418" w:bottom="1701" w:left="1418" w:header="720" w:footer="720" w:gutter="0"/>
          <w:cols w:space="720"/>
          <w:noEndnote/>
          <w:docGrid w:linePitch="312" w:charSpace="3276"/>
        </w:sectPr>
      </w:pPr>
    </w:p>
    <w:p w:rsidR="00731719" w:rsidRPr="00C42435" w:rsidRDefault="002630B3" w:rsidP="00D907DC">
      <w:pPr>
        <w:overflowPunct/>
        <w:autoSpaceDE w:val="0"/>
        <w:autoSpaceDN w:val="0"/>
        <w:textAlignment w:val="auto"/>
        <w:rPr>
          <w:color w:val="000000" w:themeColor="text1"/>
        </w:rPr>
      </w:pPr>
      <w:r w:rsidRPr="00C42435">
        <w:rPr>
          <w:rFonts w:hint="eastAsia"/>
          <w:color w:val="000000" w:themeColor="text1"/>
        </w:rPr>
        <w:t>様式第３号（第</w:t>
      </w:r>
      <w:r w:rsidR="006B7FDB" w:rsidRPr="00C42435">
        <w:rPr>
          <w:rFonts w:hint="eastAsia"/>
          <w:color w:val="000000" w:themeColor="text1"/>
        </w:rPr>
        <w:t>５</w:t>
      </w:r>
      <w:r w:rsidR="00731719" w:rsidRPr="00C42435">
        <w:rPr>
          <w:rFonts w:hint="eastAsia"/>
          <w:color w:val="000000" w:themeColor="text1"/>
        </w:rPr>
        <w:t>条関係）</w:t>
      </w:r>
    </w:p>
    <w:p w:rsidR="00731719" w:rsidRPr="00C42435" w:rsidRDefault="00731719" w:rsidP="00D907DC">
      <w:pPr>
        <w:overflowPunct/>
        <w:autoSpaceDE w:val="0"/>
        <w:autoSpaceDN w:val="0"/>
        <w:textAlignment w:val="auto"/>
        <w:rPr>
          <w:color w:val="000000" w:themeColor="text1"/>
        </w:rPr>
      </w:pPr>
    </w:p>
    <w:p w:rsidR="00731719" w:rsidRPr="00C42435" w:rsidRDefault="00731719" w:rsidP="00D907DC">
      <w:pPr>
        <w:overflowPunct/>
        <w:autoSpaceDE w:val="0"/>
        <w:autoSpaceDN w:val="0"/>
        <w:ind w:firstLine="210"/>
        <w:textAlignment w:val="auto"/>
        <w:rPr>
          <w:color w:val="000000" w:themeColor="text1"/>
        </w:rPr>
      </w:pPr>
      <w:r w:rsidRPr="00C42435">
        <w:rPr>
          <w:rFonts w:hint="eastAsia"/>
          <w:color w:val="000000" w:themeColor="text1"/>
        </w:rPr>
        <w:t>三重県指令〇〇第〇○〇〇号</w:t>
      </w:r>
    </w:p>
    <w:p w:rsidR="00731719" w:rsidRPr="00C42435" w:rsidRDefault="00731719" w:rsidP="00D907DC">
      <w:pPr>
        <w:overflowPunct/>
        <w:autoSpaceDE w:val="0"/>
        <w:autoSpaceDN w:val="0"/>
        <w:textAlignment w:val="auto"/>
        <w:rPr>
          <w:color w:val="000000" w:themeColor="text1"/>
        </w:rPr>
      </w:pPr>
    </w:p>
    <w:p w:rsidR="00731719" w:rsidRPr="00C42435" w:rsidRDefault="00731719" w:rsidP="00D907DC">
      <w:pPr>
        <w:autoSpaceDN w:val="0"/>
        <w:jc w:val="right"/>
        <w:rPr>
          <w:color w:val="000000" w:themeColor="text1"/>
        </w:rPr>
      </w:pPr>
      <w:r w:rsidRPr="00C42435">
        <w:rPr>
          <w:rFonts w:hint="eastAsia"/>
          <w:color w:val="000000" w:themeColor="text1"/>
        </w:rPr>
        <w:t xml:space="preserve">住所又は所在地　　　　　　</w:t>
      </w:r>
    </w:p>
    <w:p w:rsidR="00731719" w:rsidRPr="00C42435" w:rsidRDefault="00731719" w:rsidP="00D907DC">
      <w:pPr>
        <w:autoSpaceDN w:val="0"/>
        <w:jc w:val="right"/>
        <w:rPr>
          <w:color w:val="000000" w:themeColor="text1"/>
        </w:rPr>
      </w:pPr>
      <w:r w:rsidRPr="00C42435">
        <w:rPr>
          <w:rFonts w:hint="eastAsia"/>
          <w:color w:val="000000" w:themeColor="text1"/>
        </w:rPr>
        <w:t>氏名又は名称及び代表者氏名</w:t>
      </w:r>
    </w:p>
    <w:p w:rsidR="00731719" w:rsidRPr="00C42435" w:rsidRDefault="00731719" w:rsidP="00D907DC">
      <w:pPr>
        <w:overflowPunct/>
        <w:autoSpaceDE w:val="0"/>
        <w:autoSpaceDN w:val="0"/>
        <w:textAlignment w:val="auto"/>
        <w:rPr>
          <w:color w:val="000000" w:themeColor="text1"/>
        </w:rPr>
      </w:pPr>
    </w:p>
    <w:p w:rsidR="00731719" w:rsidRPr="00C42435" w:rsidRDefault="00731719" w:rsidP="00D907DC">
      <w:pPr>
        <w:overflowPunct/>
        <w:autoSpaceDE w:val="0"/>
        <w:autoSpaceDN w:val="0"/>
        <w:ind w:firstLine="210"/>
        <w:textAlignment w:val="auto"/>
        <w:rPr>
          <w:rFonts w:ascii="ＭＳ 明朝" w:cs="Times New Roman"/>
          <w:color w:val="000000" w:themeColor="text1"/>
        </w:rPr>
      </w:pPr>
      <w:r w:rsidRPr="00C42435">
        <w:rPr>
          <w:rFonts w:ascii="ＭＳ 明朝" w:cs="Times New Roman" w:hint="eastAsia"/>
          <w:color w:val="000000" w:themeColor="text1"/>
        </w:rPr>
        <w:t>令和</w:t>
      </w:r>
      <w:r w:rsidR="00302DF1" w:rsidRPr="00C42435">
        <w:rPr>
          <w:rFonts w:ascii="ＭＳ 明朝" w:cs="Times New Roman" w:hint="eastAsia"/>
          <w:color w:val="000000" w:themeColor="text1"/>
        </w:rPr>
        <w:t>○</w:t>
      </w:r>
      <w:r w:rsidRPr="00C42435">
        <w:rPr>
          <w:rFonts w:ascii="ＭＳ 明朝" w:cs="Times New Roman" w:hint="eastAsia"/>
          <w:color w:val="000000" w:themeColor="text1"/>
        </w:rPr>
        <w:t>年</w:t>
      </w:r>
      <w:r w:rsidR="00302DF1" w:rsidRPr="00C42435">
        <w:rPr>
          <w:rFonts w:ascii="ＭＳ 明朝" w:cs="Times New Roman" w:hint="eastAsia"/>
          <w:color w:val="000000" w:themeColor="text1"/>
        </w:rPr>
        <w:t>○</w:t>
      </w:r>
      <w:r w:rsidRPr="00C42435">
        <w:rPr>
          <w:rFonts w:ascii="ＭＳ 明朝" w:cs="Times New Roman" w:hint="eastAsia"/>
          <w:color w:val="000000" w:themeColor="text1"/>
        </w:rPr>
        <w:t>月</w:t>
      </w:r>
      <w:r w:rsidR="00302DF1" w:rsidRPr="00C42435">
        <w:rPr>
          <w:rFonts w:ascii="ＭＳ 明朝" w:cs="Times New Roman" w:hint="eastAsia"/>
          <w:color w:val="000000" w:themeColor="text1"/>
        </w:rPr>
        <w:t>○</w:t>
      </w:r>
      <w:r w:rsidRPr="00C42435">
        <w:rPr>
          <w:rFonts w:ascii="ＭＳ 明朝" w:cs="Times New Roman" w:hint="eastAsia"/>
          <w:color w:val="000000" w:themeColor="text1"/>
        </w:rPr>
        <w:t>日付け（番号）で申請のあった</w:t>
      </w:r>
      <w:r w:rsidRPr="00C42435">
        <w:rPr>
          <w:rFonts w:hint="eastAsia"/>
          <w:color w:val="000000" w:themeColor="text1"/>
        </w:rPr>
        <w:t>特用林産生産資材高騰対策事業費補助金（以下「補助金」という。）に対し、三重県補助金等交付規則</w:t>
      </w:r>
      <w:r w:rsidRPr="00C42435">
        <w:rPr>
          <w:rFonts w:ascii="ＭＳ 明朝" w:hint="eastAsia"/>
          <w:color w:val="000000" w:themeColor="text1"/>
        </w:rPr>
        <w:t>（昭和</w:t>
      </w:r>
      <w:r w:rsidRPr="00C42435">
        <w:rPr>
          <w:rFonts w:ascii="ＭＳ 明朝" w:hAnsi="ＭＳ 明朝"/>
          <w:color w:val="000000" w:themeColor="text1"/>
        </w:rPr>
        <w:t>37</w:t>
      </w:r>
      <w:r w:rsidRPr="00C42435">
        <w:rPr>
          <w:rFonts w:ascii="ＭＳ 明朝" w:hint="eastAsia"/>
          <w:color w:val="000000" w:themeColor="text1"/>
        </w:rPr>
        <w:t>年三重県規則第</w:t>
      </w:r>
      <w:r w:rsidRPr="00C42435">
        <w:rPr>
          <w:rFonts w:ascii="ＭＳ 明朝" w:hAnsi="ＭＳ 明朝"/>
          <w:color w:val="000000" w:themeColor="text1"/>
        </w:rPr>
        <w:t>34</w:t>
      </w:r>
      <w:r w:rsidRPr="00C42435">
        <w:rPr>
          <w:rFonts w:ascii="ＭＳ 明朝" w:hint="eastAsia"/>
          <w:color w:val="000000" w:themeColor="text1"/>
        </w:rPr>
        <w:t>号、以下「規則」という。）第４条の規定により、</w:t>
      </w:r>
      <w:r w:rsidR="00046B25" w:rsidRPr="00C42435">
        <w:rPr>
          <w:rFonts w:ascii="ＭＳ 明朝" w:hint="eastAsia"/>
          <w:color w:val="000000" w:themeColor="text1"/>
        </w:rPr>
        <w:t>下記のとおり</w:t>
      </w:r>
      <w:r w:rsidRPr="00C42435">
        <w:rPr>
          <w:rFonts w:ascii="ＭＳ 明朝" w:hint="eastAsia"/>
          <w:color w:val="000000" w:themeColor="text1"/>
        </w:rPr>
        <w:t>交付することを決定したので、規則第６条の規定</w:t>
      </w:r>
      <w:r w:rsidR="009179D5" w:rsidRPr="00C42435">
        <w:rPr>
          <w:rFonts w:ascii="ＭＳ 明朝" w:hint="eastAsia"/>
          <w:color w:val="000000" w:themeColor="text1"/>
        </w:rPr>
        <w:t>に</w:t>
      </w:r>
      <w:r w:rsidRPr="00C42435">
        <w:rPr>
          <w:rFonts w:ascii="ＭＳ 明朝" w:hint="eastAsia"/>
          <w:color w:val="000000" w:themeColor="text1"/>
        </w:rPr>
        <w:t>より</w:t>
      </w:r>
      <w:r w:rsidRPr="00C42435">
        <w:rPr>
          <w:rFonts w:ascii="ＭＳ 明朝" w:cs="Times New Roman" w:hint="eastAsia"/>
          <w:color w:val="000000" w:themeColor="text1"/>
        </w:rPr>
        <w:t>通知します。</w:t>
      </w:r>
    </w:p>
    <w:p w:rsidR="00046B25" w:rsidRPr="00C42435" w:rsidRDefault="00046B25" w:rsidP="00D907DC">
      <w:pPr>
        <w:overflowPunct/>
        <w:autoSpaceDE w:val="0"/>
        <w:autoSpaceDN w:val="0"/>
        <w:textAlignment w:val="auto"/>
        <w:rPr>
          <w:rFonts w:ascii="ＭＳ 明朝" w:cs="Times New Roman"/>
          <w:color w:val="000000" w:themeColor="text1"/>
        </w:rPr>
      </w:pPr>
    </w:p>
    <w:p w:rsidR="00046B25" w:rsidRPr="00C42435" w:rsidRDefault="00046B25" w:rsidP="00D907DC">
      <w:pPr>
        <w:overflowPunct/>
        <w:autoSpaceDE w:val="0"/>
        <w:autoSpaceDN w:val="0"/>
        <w:ind w:firstLine="210"/>
        <w:textAlignment w:val="auto"/>
        <w:rPr>
          <w:rFonts w:ascii="ＭＳ 明朝" w:cs="Times New Roman"/>
          <w:color w:val="000000" w:themeColor="text1"/>
        </w:rPr>
      </w:pPr>
      <w:r w:rsidRPr="00C42435">
        <w:rPr>
          <w:rFonts w:ascii="ＭＳ 明朝" w:cs="Times New Roman" w:hint="eastAsia"/>
          <w:color w:val="000000" w:themeColor="text1"/>
        </w:rPr>
        <w:t>令和</w:t>
      </w:r>
      <w:r w:rsidR="002F022E" w:rsidRPr="00C42435">
        <w:rPr>
          <w:rFonts w:ascii="ＭＳ 明朝" w:cs="Times New Roman" w:hint="eastAsia"/>
          <w:color w:val="000000" w:themeColor="text1"/>
        </w:rPr>
        <w:t xml:space="preserve">　</w:t>
      </w:r>
      <w:r w:rsidRPr="00C42435">
        <w:rPr>
          <w:rFonts w:ascii="ＭＳ 明朝" w:cs="Times New Roman" w:hint="eastAsia"/>
          <w:color w:val="000000" w:themeColor="text1"/>
        </w:rPr>
        <w:t>年　月　日</w:t>
      </w:r>
    </w:p>
    <w:p w:rsidR="00046B25" w:rsidRPr="00C42435" w:rsidRDefault="00046B25" w:rsidP="00D907DC">
      <w:pPr>
        <w:overflowPunct/>
        <w:autoSpaceDE w:val="0"/>
        <w:autoSpaceDN w:val="0"/>
        <w:textAlignment w:val="auto"/>
        <w:rPr>
          <w:rFonts w:ascii="ＭＳ 明朝" w:cs="Times New Roman"/>
          <w:color w:val="000000" w:themeColor="text1"/>
        </w:rPr>
      </w:pPr>
    </w:p>
    <w:p w:rsidR="00046B25" w:rsidRPr="00C42435" w:rsidRDefault="00046B25" w:rsidP="00D907DC">
      <w:pPr>
        <w:overflowPunct/>
        <w:autoSpaceDE w:val="0"/>
        <w:autoSpaceDN w:val="0"/>
        <w:textAlignment w:val="auto"/>
        <w:rPr>
          <w:rFonts w:ascii="ＭＳ 明朝" w:cs="Times New Roman"/>
          <w:color w:val="000000" w:themeColor="text1"/>
        </w:rPr>
      </w:pPr>
    </w:p>
    <w:p w:rsidR="00046B25" w:rsidRPr="00C42435" w:rsidRDefault="00046B25" w:rsidP="00D907DC">
      <w:pPr>
        <w:overflowPunct/>
        <w:autoSpaceDE w:val="0"/>
        <w:autoSpaceDN w:val="0"/>
        <w:jc w:val="right"/>
        <w:textAlignment w:val="auto"/>
        <w:rPr>
          <w:rFonts w:ascii="ＭＳ 明朝" w:cs="Times New Roman"/>
          <w:color w:val="000000" w:themeColor="text1"/>
        </w:rPr>
      </w:pPr>
      <w:r w:rsidRPr="00C42435">
        <w:rPr>
          <w:rFonts w:ascii="ＭＳ 明朝" w:cs="Times New Roman" w:hint="eastAsia"/>
          <w:color w:val="000000" w:themeColor="text1"/>
        </w:rPr>
        <w:t xml:space="preserve">三 重 県 知 事　　　　</w:t>
      </w:r>
    </w:p>
    <w:p w:rsidR="004F58C9" w:rsidRPr="00C42435" w:rsidRDefault="004F58C9" w:rsidP="00D907DC">
      <w:pPr>
        <w:overflowPunct/>
        <w:autoSpaceDE w:val="0"/>
        <w:autoSpaceDN w:val="0"/>
        <w:textAlignment w:val="auto"/>
        <w:rPr>
          <w:rFonts w:ascii="ＭＳ 明朝" w:cs="Times New Roman"/>
          <w:color w:val="000000" w:themeColor="text1"/>
        </w:rPr>
      </w:pPr>
    </w:p>
    <w:p w:rsidR="00046B25" w:rsidRPr="00C42435" w:rsidRDefault="00046B25" w:rsidP="00D907DC">
      <w:pPr>
        <w:overflowPunct/>
        <w:autoSpaceDE w:val="0"/>
        <w:autoSpaceDN w:val="0"/>
        <w:jc w:val="center"/>
        <w:textAlignment w:val="auto"/>
        <w:rPr>
          <w:rFonts w:ascii="ＭＳ 明朝" w:cs="Times New Roman"/>
          <w:color w:val="000000" w:themeColor="text1"/>
        </w:rPr>
      </w:pPr>
      <w:r w:rsidRPr="00C42435">
        <w:rPr>
          <w:rFonts w:ascii="ＭＳ 明朝" w:cs="Times New Roman" w:hint="eastAsia"/>
          <w:color w:val="000000" w:themeColor="text1"/>
        </w:rPr>
        <w:t>記</w:t>
      </w:r>
    </w:p>
    <w:p w:rsidR="00046B25" w:rsidRPr="00C42435" w:rsidRDefault="00046B25" w:rsidP="00D907DC">
      <w:pPr>
        <w:overflowPunct/>
        <w:autoSpaceDE w:val="0"/>
        <w:autoSpaceDN w:val="0"/>
        <w:textAlignment w:val="auto"/>
        <w:rPr>
          <w:rFonts w:ascii="ＭＳ 明朝" w:cs="Times New Roman"/>
          <w:color w:val="000000" w:themeColor="text1"/>
        </w:rPr>
      </w:pPr>
    </w:p>
    <w:p w:rsidR="00046B25" w:rsidRPr="00C42435" w:rsidRDefault="00046B25" w:rsidP="00D907DC">
      <w:pPr>
        <w:overflowPunct/>
        <w:autoSpaceDE w:val="0"/>
        <w:autoSpaceDN w:val="0"/>
        <w:ind w:firstLine="210"/>
        <w:textAlignment w:val="auto"/>
        <w:rPr>
          <w:color w:val="000000" w:themeColor="text1"/>
        </w:rPr>
      </w:pPr>
      <w:r w:rsidRPr="00C42435">
        <w:rPr>
          <w:rFonts w:ascii="ＭＳ 明朝" w:cs="Times New Roman" w:hint="eastAsia"/>
          <w:color w:val="000000" w:themeColor="text1"/>
        </w:rPr>
        <w:t xml:space="preserve">１　</w:t>
      </w:r>
      <w:r w:rsidRPr="00C42435">
        <w:rPr>
          <w:rFonts w:ascii="ＭＳ 明朝" w:cs="Times New Roman" w:hint="eastAsia"/>
          <w:color w:val="000000" w:themeColor="text1"/>
          <w:spacing w:val="105"/>
          <w:fitText w:val="1470" w:id="-1299909631"/>
        </w:rPr>
        <w:t>補助金</w:t>
      </w:r>
      <w:r w:rsidRPr="00C42435">
        <w:rPr>
          <w:rFonts w:ascii="ＭＳ 明朝" w:cs="Times New Roman" w:hint="eastAsia"/>
          <w:color w:val="000000" w:themeColor="text1"/>
          <w:fitText w:val="1470" w:id="-1299909631"/>
        </w:rPr>
        <w:t>額</w:t>
      </w:r>
      <w:r w:rsidRPr="00C42435">
        <w:rPr>
          <w:rFonts w:ascii="ＭＳ 明朝" w:cs="Times New Roman" w:hint="eastAsia"/>
          <w:color w:val="000000" w:themeColor="text1"/>
        </w:rPr>
        <w:t xml:space="preserve">　</w:t>
      </w:r>
      <w:r w:rsidRPr="00C42435">
        <w:rPr>
          <w:rFonts w:hint="eastAsia"/>
          <w:color w:val="000000" w:themeColor="text1"/>
        </w:rPr>
        <w:t>〇〇，○○○，〇〇〇円</w:t>
      </w:r>
    </w:p>
    <w:p w:rsidR="00046B25" w:rsidRPr="00C42435" w:rsidRDefault="00046B25" w:rsidP="00D907DC">
      <w:pPr>
        <w:overflowPunct/>
        <w:autoSpaceDE w:val="0"/>
        <w:autoSpaceDN w:val="0"/>
        <w:textAlignment w:val="auto"/>
        <w:rPr>
          <w:color w:val="000000" w:themeColor="text1"/>
        </w:rPr>
      </w:pPr>
    </w:p>
    <w:p w:rsidR="00046B25" w:rsidRPr="00C42435" w:rsidRDefault="00046B25" w:rsidP="00D907DC">
      <w:pPr>
        <w:overflowPunct/>
        <w:autoSpaceDE w:val="0"/>
        <w:autoSpaceDN w:val="0"/>
        <w:ind w:firstLine="210"/>
        <w:textAlignment w:val="auto"/>
        <w:rPr>
          <w:color w:val="000000" w:themeColor="text1"/>
        </w:rPr>
      </w:pPr>
      <w:r w:rsidRPr="00C42435">
        <w:rPr>
          <w:rFonts w:hint="eastAsia"/>
          <w:color w:val="000000" w:themeColor="text1"/>
        </w:rPr>
        <w:t xml:space="preserve">２　</w:t>
      </w:r>
      <w:r w:rsidRPr="00C42435">
        <w:rPr>
          <w:rFonts w:hint="eastAsia"/>
          <w:color w:val="000000" w:themeColor="text1"/>
          <w:fitText w:val="1470" w:id="-1299909632"/>
        </w:rPr>
        <w:t>補助事業の内容</w:t>
      </w:r>
      <w:r w:rsidRPr="00C42435">
        <w:rPr>
          <w:rFonts w:hint="eastAsia"/>
          <w:color w:val="000000" w:themeColor="text1"/>
        </w:rPr>
        <w:t xml:space="preserve">　</w:t>
      </w:r>
      <w:r w:rsidR="00EE0E53" w:rsidRPr="00C42435">
        <w:rPr>
          <w:rFonts w:hint="eastAsia"/>
          <w:color w:val="000000" w:themeColor="text1"/>
        </w:rPr>
        <w:t>次期生産に必要な生産資材の導入に要する経費</w:t>
      </w:r>
    </w:p>
    <w:p w:rsidR="00EE0E53" w:rsidRPr="00C42435" w:rsidRDefault="00EE0E53" w:rsidP="00D907DC">
      <w:pPr>
        <w:overflowPunct/>
        <w:autoSpaceDE w:val="0"/>
        <w:autoSpaceDN w:val="0"/>
        <w:textAlignment w:val="auto"/>
        <w:rPr>
          <w:color w:val="000000" w:themeColor="text1"/>
        </w:rPr>
      </w:pPr>
    </w:p>
    <w:p w:rsidR="00EE0E53" w:rsidRPr="00C42435" w:rsidRDefault="00EE0E53" w:rsidP="00D907DC">
      <w:pPr>
        <w:overflowPunct/>
        <w:autoSpaceDE w:val="0"/>
        <w:autoSpaceDN w:val="0"/>
        <w:ind w:firstLine="210"/>
        <w:textAlignment w:val="auto"/>
        <w:rPr>
          <w:color w:val="000000" w:themeColor="text1"/>
        </w:rPr>
      </w:pPr>
      <w:r w:rsidRPr="00C42435">
        <w:rPr>
          <w:rFonts w:hint="eastAsia"/>
          <w:color w:val="000000" w:themeColor="text1"/>
        </w:rPr>
        <w:t>３　補助の条件</w:t>
      </w:r>
    </w:p>
    <w:p w:rsidR="00683547" w:rsidRPr="00C42435" w:rsidRDefault="00683547" w:rsidP="002207B4">
      <w:pPr>
        <w:overflowPunct/>
        <w:autoSpaceDE w:val="0"/>
        <w:autoSpaceDN w:val="0"/>
        <w:ind w:left="630" w:hangingChars="300" w:hanging="630"/>
        <w:textAlignment w:val="auto"/>
        <w:rPr>
          <w:rFonts w:ascii="ＭＳ 明朝" w:hAnsi="ＭＳ 明朝"/>
          <w:color w:val="000000" w:themeColor="text1"/>
        </w:rPr>
      </w:pPr>
      <w:r w:rsidRPr="00C42435">
        <w:rPr>
          <w:rFonts w:ascii="ＭＳ 明朝" w:hAnsi="ＭＳ 明朝" w:hint="eastAsia"/>
          <w:color w:val="000000" w:themeColor="text1"/>
        </w:rPr>
        <w:t xml:space="preserve">　（１）</w:t>
      </w:r>
      <w:r w:rsidR="002207B4" w:rsidRPr="00C42435">
        <w:rPr>
          <w:rFonts w:ascii="ＭＳ 明朝" w:hAnsi="ＭＳ 明朝" w:hint="eastAsia"/>
          <w:color w:val="000000" w:themeColor="text1"/>
        </w:rPr>
        <w:t>補助金等に係る予算の執行の適正化に関する法律（昭和30年8月27日法律第179号）、同法施行令（昭和30年9月26日号外政令第255号）、農林畜水産業関係補助金等交付規則（昭和31年4月30日農林省令第18号）、</w:t>
      </w:r>
      <w:r w:rsidR="00035C0D" w:rsidRPr="00C42435">
        <w:rPr>
          <w:rFonts w:ascii="ＭＳ 明朝" w:hAnsi="ＭＳ 明朝" w:hint="eastAsia"/>
          <w:color w:val="000000" w:themeColor="text1"/>
        </w:rPr>
        <w:t>燃油・資材の森林由来資源への転換等対策補助金交付等要綱（令和６年12月17日付け６林政経第258号農林水産事務次官依命通知、</w:t>
      </w:r>
      <w:r w:rsidR="002207B4" w:rsidRPr="00C42435">
        <w:rPr>
          <w:rFonts w:ascii="ＭＳ 明朝" w:hAnsi="ＭＳ 明朝" w:hint="eastAsia"/>
          <w:color w:val="000000" w:themeColor="text1"/>
        </w:rPr>
        <w:t>きのこの生産資材導入支援実施要領（令和４年12月23日付け４林政経第827号-１林野庁長官通知）、</w:t>
      </w:r>
      <w:r w:rsidR="00512796" w:rsidRPr="00C42435">
        <w:rPr>
          <w:rFonts w:ascii="ＭＳ 明朝" w:hAnsi="ＭＳ 明朝" w:hint="eastAsia"/>
          <w:color w:val="000000" w:themeColor="text1"/>
        </w:rPr>
        <w:t>三重県補助金等交付規則</w:t>
      </w:r>
      <w:r w:rsidR="002207B4" w:rsidRPr="00C42435">
        <w:rPr>
          <w:rFonts w:ascii="ＭＳ 明朝" w:hAnsi="ＭＳ 明朝" w:hint="eastAsia"/>
          <w:color w:val="000000" w:themeColor="text1"/>
        </w:rPr>
        <w:t>（</w:t>
      </w:r>
      <w:r w:rsidR="00512796" w:rsidRPr="00C42435">
        <w:rPr>
          <w:rFonts w:ascii="ＭＳ 明朝" w:hAnsi="ＭＳ 明朝" w:hint="eastAsia"/>
          <w:color w:val="000000" w:themeColor="text1"/>
        </w:rPr>
        <w:t>昭和37年４月１日付け三重県規則第34号</w:t>
      </w:r>
      <w:r w:rsidR="002207B4" w:rsidRPr="00C42435">
        <w:rPr>
          <w:rFonts w:ascii="ＭＳ 明朝" w:hAnsi="ＭＳ 明朝" w:hint="eastAsia"/>
          <w:color w:val="000000" w:themeColor="text1"/>
        </w:rPr>
        <w:t>）、</w:t>
      </w:r>
      <w:r w:rsidR="00512796" w:rsidRPr="00C42435">
        <w:rPr>
          <w:rFonts w:ascii="ＭＳ 明朝" w:hAnsi="ＭＳ 明朝" w:hint="eastAsia"/>
          <w:color w:val="000000" w:themeColor="text1"/>
        </w:rPr>
        <w:t>三重県特用林産生産資材高騰対策事業実施及び補助金交付要領（</w:t>
      </w:r>
      <w:r w:rsidR="00512796" w:rsidRPr="00C42435">
        <w:rPr>
          <w:rFonts w:ascii="ＭＳ 明朝" w:hint="eastAsia"/>
          <w:color w:val="000000" w:themeColor="text1"/>
        </w:rPr>
        <w:t>令和</w:t>
      </w:r>
      <w:r w:rsidR="00512796" w:rsidRPr="00C42435">
        <w:rPr>
          <w:rFonts w:ascii="ＭＳ 明朝" w:hAnsi="ＭＳ 明朝" w:hint="eastAsia"/>
          <w:color w:val="000000" w:themeColor="text1"/>
        </w:rPr>
        <w:t>５</w:t>
      </w:r>
      <w:r w:rsidR="00512796" w:rsidRPr="00C42435">
        <w:rPr>
          <w:rFonts w:ascii="ＭＳ 明朝" w:hint="eastAsia"/>
          <w:color w:val="000000" w:themeColor="text1"/>
        </w:rPr>
        <w:t>年</w:t>
      </w:r>
      <w:r w:rsidR="009614DC" w:rsidRPr="00C42435">
        <w:rPr>
          <w:rFonts w:ascii="ＭＳ 明朝" w:hint="eastAsia"/>
          <w:color w:val="000000" w:themeColor="text1"/>
        </w:rPr>
        <w:t>３</w:t>
      </w:r>
      <w:r w:rsidR="002F022E" w:rsidRPr="00C42435">
        <w:rPr>
          <w:rFonts w:ascii="ＭＳ 明朝" w:hint="eastAsia"/>
          <w:color w:val="000000" w:themeColor="text1"/>
        </w:rPr>
        <w:t>月１</w:t>
      </w:r>
      <w:r w:rsidR="00512796" w:rsidRPr="00C42435">
        <w:rPr>
          <w:rFonts w:ascii="ＭＳ 明朝" w:hint="eastAsia"/>
          <w:color w:val="000000" w:themeColor="text1"/>
        </w:rPr>
        <w:t>日付け農林水第30－</w:t>
      </w:r>
      <w:r w:rsidR="002F022E" w:rsidRPr="00C42435">
        <w:rPr>
          <w:rFonts w:ascii="ＭＳ 明朝" w:hint="eastAsia"/>
          <w:color w:val="000000" w:themeColor="text1"/>
        </w:rPr>
        <w:t>391</w:t>
      </w:r>
      <w:r w:rsidR="00512796" w:rsidRPr="00C42435">
        <w:rPr>
          <w:rFonts w:ascii="ＭＳ 明朝" w:hint="eastAsia"/>
          <w:color w:val="000000" w:themeColor="text1"/>
        </w:rPr>
        <w:t>号）</w:t>
      </w:r>
      <w:r w:rsidR="002207B4" w:rsidRPr="00C42435">
        <w:rPr>
          <w:rFonts w:ascii="ＭＳ 明朝" w:hAnsi="ＭＳ 明朝" w:hint="eastAsia"/>
          <w:color w:val="000000" w:themeColor="text1"/>
        </w:rPr>
        <w:t>を遵守すること。</w:t>
      </w:r>
    </w:p>
    <w:p w:rsidR="00512796" w:rsidRPr="00C42435" w:rsidRDefault="00512796" w:rsidP="00512796">
      <w:pPr>
        <w:overflowPunct/>
        <w:autoSpaceDE w:val="0"/>
        <w:autoSpaceDN w:val="0"/>
        <w:ind w:left="630" w:hangingChars="300" w:hanging="630"/>
        <w:textAlignment w:val="auto"/>
        <w:rPr>
          <w:rFonts w:ascii="ＭＳ 明朝" w:hAnsi="ＭＳ 明朝"/>
          <w:color w:val="000000" w:themeColor="text1"/>
        </w:rPr>
      </w:pPr>
      <w:r w:rsidRPr="00C42435">
        <w:rPr>
          <w:rFonts w:ascii="ＭＳ 明朝" w:hAnsi="ＭＳ 明朝" w:hint="eastAsia"/>
          <w:color w:val="000000" w:themeColor="text1"/>
        </w:rPr>
        <w:t xml:space="preserve">　（２）補助事業の重要な変更をしようとする場合は、あらかじめ知事の承認を受けなければならない。</w:t>
      </w:r>
    </w:p>
    <w:p w:rsidR="00512796" w:rsidRPr="00C42435" w:rsidRDefault="00512796" w:rsidP="00512796">
      <w:pPr>
        <w:overflowPunct/>
        <w:autoSpaceDE w:val="0"/>
        <w:autoSpaceDN w:val="0"/>
        <w:ind w:leftChars="100" w:left="630" w:hangingChars="200" w:hanging="420"/>
        <w:textAlignment w:val="auto"/>
        <w:rPr>
          <w:rFonts w:ascii="ＭＳ 明朝" w:hAnsi="ＭＳ 明朝"/>
          <w:color w:val="000000" w:themeColor="text1"/>
        </w:rPr>
      </w:pPr>
      <w:r w:rsidRPr="00C42435">
        <w:rPr>
          <w:rFonts w:ascii="ＭＳ 明朝" w:hAnsi="ＭＳ 明朝" w:hint="eastAsia"/>
          <w:color w:val="000000" w:themeColor="text1"/>
        </w:rPr>
        <w:t>（３）補助事業を中止又は廃止しようとする場合は、知事の承認を受けなければならない。</w:t>
      </w:r>
    </w:p>
    <w:p w:rsidR="00285BD6" w:rsidRPr="00C42435" w:rsidRDefault="00285BD6" w:rsidP="00512796">
      <w:pPr>
        <w:overflowPunct/>
        <w:autoSpaceDE w:val="0"/>
        <w:autoSpaceDN w:val="0"/>
        <w:ind w:leftChars="100" w:left="630" w:hangingChars="200" w:hanging="420"/>
        <w:textAlignment w:val="auto"/>
        <w:rPr>
          <w:rFonts w:ascii="ＭＳ 明朝" w:hAnsi="ＭＳ 明朝"/>
          <w:color w:val="000000" w:themeColor="text1"/>
        </w:rPr>
      </w:pPr>
      <w:r w:rsidRPr="00C42435">
        <w:rPr>
          <w:rFonts w:ascii="ＭＳ 明朝" w:hAnsi="ＭＳ 明朝" w:hint="eastAsia"/>
          <w:color w:val="000000" w:themeColor="text1"/>
        </w:rPr>
        <w:t>（４）補助事業が予定の期間内に完了することができないと見込まれる場合、又は補助事業の遂行が困難となった場合においては、速やかに知事に報告し、その指示を受けなければならない。</w:t>
      </w:r>
    </w:p>
    <w:p w:rsidR="007B00AE" w:rsidRPr="00C42435" w:rsidRDefault="00285BD6" w:rsidP="00512796">
      <w:pPr>
        <w:overflowPunct/>
        <w:autoSpaceDE w:val="0"/>
        <w:autoSpaceDN w:val="0"/>
        <w:ind w:leftChars="100" w:left="630" w:hangingChars="200" w:hanging="420"/>
        <w:textAlignment w:val="auto"/>
        <w:rPr>
          <w:rFonts w:ascii="ＭＳ 明朝" w:hAnsi="ＭＳ 明朝"/>
          <w:color w:val="000000" w:themeColor="text1"/>
        </w:rPr>
      </w:pPr>
      <w:r w:rsidRPr="00C42435">
        <w:rPr>
          <w:rFonts w:ascii="ＭＳ 明朝" w:hAnsi="ＭＳ 明朝" w:hint="eastAsia"/>
          <w:color w:val="000000" w:themeColor="text1"/>
        </w:rPr>
        <w:t>（５</w:t>
      </w:r>
      <w:r w:rsidR="007B00AE" w:rsidRPr="00C42435">
        <w:rPr>
          <w:rFonts w:ascii="ＭＳ 明朝" w:hAnsi="ＭＳ 明朝" w:hint="eastAsia"/>
          <w:color w:val="000000" w:themeColor="text1"/>
        </w:rPr>
        <w:t>）補助事業が完了したときは、その日から20</w:t>
      </w:r>
      <w:r w:rsidRPr="00C42435">
        <w:rPr>
          <w:rFonts w:ascii="ＭＳ 明朝" w:hAnsi="ＭＳ 明朝" w:hint="eastAsia"/>
          <w:color w:val="000000" w:themeColor="text1"/>
        </w:rPr>
        <w:t>日を経過した日又は当該</w:t>
      </w:r>
      <w:r w:rsidR="007B00AE" w:rsidRPr="00C42435">
        <w:rPr>
          <w:rFonts w:ascii="ＭＳ 明朝" w:hAnsi="ＭＳ 明朝" w:hint="eastAsia"/>
          <w:color w:val="000000" w:themeColor="text1"/>
        </w:rPr>
        <w:t>年度の３月20日のいずれか早い日までに、実績報告書</w:t>
      </w:r>
      <w:r w:rsidRPr="00C42435">
        <w:rPr>
          <w:rFonts w:ascii="ＭＳ 明朝" w:hAnsi="ＭＳ 明朝" w:hint="eastAsia"/>
          <w:color w:val="000000" w:themeColor="text1"/>
        </w:rPr>
        <w:t>を</w:t>
      </w:r>
      <w:r w:rsidR="007B00AE" w:rsidRPr="00C42435">
        <w:rPr>
          <w:rFonts w:ascii="ＭＳ 明朝" w:hAnsi="ＭＳ 明朝" w:hint="eastAsia"/>
          <w:color w:val="000000" w:themeColor="text1"/>
        </w:rPr>
        <w:t>知事に提出</w:t>
      </w:r>
      <w:r w:rsidRPr="00C42435">
        <w:rPr>
          <w:rFonts w:ascii="ＭＳ 明朝" w:hAnsi="ＭＳ 明朝" w:hint="eastAsia"/>
          <w:color w:val="000000" w:themeColor="text1"/>
        </w:rPr>
        <w:t>しなければならない</w:t>
      </w:r>
      <w:r w:rsidR="007B00AE" w:rsidRPr="00C42435">
        <w:rPr>
          <w:rFonts w:ascii="ＭＳ 明朝" w:hAnsi="ＭＳ 明朝" w:hint="eastAsia"/>
          <w:color w:val="000000" w:themeColor="text1"/>
        </w:rPr>
        <w:t>。</w:t>
      </w:r>
    </w:p>
    <w:p w:rsidR="00285BD6" w:rsidRPr="00C42435" w:rsidRDefault="00285BD6" w:rsidP="00512796">
      <w:pPr>
        <w:overflowPunct/>
        <w:autoSpaceDE w:val="0"/>
        <w:autoSpaceDN w:val="0"/>
        <w:ind w:leftChars="100" w:left="630" w:hangingChars="200" w:hanging="420"/>
        <w:textAlignment w:val="auto"/>
        <w:rPr>
          <w:rFonts w:ascii="ＭＳ 明朝" w:hAnsi="ＭＳ 明朝"/>
          <w:color w:val="000000" w:themeColor="text1"/>
        </w:rPr>
      </w:pPr>
      <w:r w:rsidRPr="00C42435">
        <w:rPr>
          <w:rFonts w:ascii="ＭＳ 明朝" w:hAnsi="ＭＳ 明朝" w:hint="eastAsia"/>
          <w:color w:val="000000" w:themeColor="text1"/>
        </w:rPr>
        <w:t>（６）額の確定通知を受けた後において、違約金、返還金、保険料その他の補助金に代わる収入があったこと等により補助事業に要した経費を減額すべき事情がある場合は、知事に対し当該経費を減額して作成した実績報告書を提出しなければならない。</w:t>
      </w:r>
    </w:p>
    <w:p w:rsidR="00627B5D" w:rsidRPr="00C42435" w:rsidRDefault="00285BD6" w:rsidP="00627B5D">
      <w:pPr>
        <w:overflowPunct/>
        <w:autoSpaceDE w:val="0"/>
        <w:autoSpaceDN w:val="0"/>
        <w:ind w:leftChars="100" w:left="630" w:hangingChars="200" w:hanging="420"/>
        <w:textAlignment w:val="auto"/>
        <w:rPr>
          <w:rFonts w:ascii="ＭＳ 明朝" w:hAnsi="ＭＳ 明朝"/>
          <w:color w:val="000000" w:themeColor="text1"/>
        </w:rPr>
      </w:pPr>
      <w:r w:rsidRPr="00C42435">
        <w:rPr>
          <w:rFonts w:ascii="ＭＳ 明朝" w:hAnsi="ＭＳ 明朝" w:hint="eastAsia"/>
          <w:color w:val="000000" w:themeColor="text1"/>
        </w:rPr>
        <w:t>（７）</w:t>
      </w:r>
      <w:r w:rsidR="00627B5D" w:rsidRPr="00C42435">
        <w:rPr>
          <w:rFonts w:ascii="ＭＳ 明朝" w:cs="Times New Roman" w:hint="eastAsia"/>
          <w:color w:val="000000" w:themeColor="text1"/>
          <w:spacing w:val="8"/>
        </w:rPr>
        <w:t>補助金の交付を受けた後、</w:t>
      </w:r>
      <w:r w:rsidR="00627B5D" w:rsidRPr="00C42435">
        <w:rPr>
          <w:rFonts w:ascii="ＭＳ 明朝" w:hAnsi="ＭＳ 明朝" w:hint="eastAsia"/>
          <w:color w:val="000000" w:themeColor="text1"/>
        </w:rPr>
        <w:t>補助金の交付要件を満たさ</w:t>
      </w:r>
      <w:r w:rsidR="00575A50">
        <w:rPr>
          <w:rFonts w:ascii="ＭＳ 明朝" w:hAnsi="ＭＳ 明朝" w:hint="eastAsia"/>
          <w:color w:val="000000" w:themeColor="text1"/>
        </w:rPr>
        <w:t>ないこと等が判明した場合には、次に掲げる基準により、当該補助金を返還しなければならない</w:t>
      </w:r>
      <w:r w:rsidR="00627B5D" w:rsidRPr="00C42435">
        <w:rPr>
          <w:rFonts w:ascii="ＭＳ 明朝" w:hAnsi="ＭＳ 明朝" w:hint="eastAsia"/>
          <w:color w:val="000000" w:themeColor="text1"/>
        </w:rPr>
        <w:t>。</w:t>
      </w:r>
    </w:p>
    <w:p w:rsidR="00627B5D" w:rsidRPr="00C42435" w:rsidRDefault="00627B5D" w:rsidP="00627B5D">
      <w:pPr>
        <w:overflowPunct/>
        <w:autoSpaceDE w:val="0"/>
        <w:autoSpaceDN w:val="0"/>
        <w:ind w:leftChars="300" w:left="840" w:hangingChars="100" w:hanging="210"/>
        <w:textAlignment w:val="auto"/>
        <w:rPr>
          <w:rFonts w:ascii="ＭＳ 明朝" w:hAnsi="ＭＳ 明朝"/>
          <w:color w:val="000000" w:themeColor="text1"/>
        </w:rPr>
      </w:pPr>
      <w:r w:rsidRPr="00C42435">
        <w:rPr>
          <w:rFonts w:ascii="ＭＳ 明朝" w:hAnsi="ＭＳ 明朝" w:hint="eastAsia"/>
          <w:color w:val="000000" w:themeColor="text1"/>
        </w:rPr>
        <w:t>ア　交付要件を満たさないことが確認された場合には</w:t>
      </w:r>
      <w:r w:rsidR="00575A50">
        <w:rPr>
          <w:rFonts w:ascii="ＭＳ 明朝" w:hAnsi="ＭＳ 明朝" w:hint="eastAsia"/>
          <w:color w:val="000000" w:themeColor="text1"/>
        </w:rPr>
        <w:t>、交付された補助金のうち、要件を満たさないことが確認された経費を返還しなければならない。</w:t>
      </w:r>
    </w:p>
    <w:p w:rsidR="00627B5D" w:rsidRPr="00C42435" w:rsidRDefault="00627B5D" w:rsidP="00627B5D">
      <w:pPr>
        <w:overflowPunct/>
        <w:autoSpaceDE w:val="0"/>
        <w:autoSpaceDN w:val="0"/>
        <w:ind w:leftChars="300" w:left="840" w:hangingChars="100" w:hanging="210"/>
        <w:textAlignment w:val="auto"/>
        <w:rPr>
          <w:rFonts w:ascii="ＭＳ 明朝" w:hAnsi="ＭＳ 明朝"/>
          <w:color w:val="000000" w:themeColor="text1"/>
        </w:rPr>
      </w:pPr>
      <w:r w:rsidRPr="00C42435">
        <w:rPr>
          <w:rFonts w:ascii="ＭＳ 明朝" w:hAnsi="ＭＳ 明朝" w:hint="eastAsia"/>
          <w:color w:val="000000" w:themeColor="text1"/>
        </w:rPr>
        <w:t>イ　虚偽</w:t>
      </w:r>
      <w:r w:rsidR="00575A50">
        <w:rPr>
          <w:rFonts w:ascii="ＭＳ 明朝" w:hAnsi="ＭＳ 明朝" w:hint="eastAsia"/>
          <w:color w:val="000000" w:themeColor="text1"/>
        </w:rPr>
        <w:t>申告等の不正や悪質な事案があった場合には、補助金の全部又は一部を</w:t>
      </w:r>
      <w:r w:rsidRPr="00C42435">
        <w:rPr>
          <w:rFonts w:ascii="ＭＳ 明朝" w:hAnsi="ＭＳ 明朝" w:hint="eastAsia"/>
          <w:color w:val="000000" w:themeColor="text1"/>
        </w:rPr>
        <w:t>返還</w:t>
      </w:r>
      <w:r w:rsidR="00575A50">
        <w:rPr>
          <w:rFonts w:ascii="ＭＳ 明朝" w:hAnsi="ＭＳ 明朝" w:hint="eastAsia"/>
          <w:color w:val="000000" w:themeColor="text1"/>
        </w:rPr>
        <w:t>しなければならない。</w:t>
      </w:r>
    </w:p>
    <w:p w:rsidR="00627B5D" w:rsidRPr="00C42435" w:rsidRDefault="00627B5D" w:rsidP="00627B5D">
      <w:pPr>
        <w:overflowPunct/>
        <w:autoSpaceDE w:val="0"/>
        <w:autoSpaceDN w:val="0"/>
        <w:ind w:leftChars="300" w:left="840" w:hangingChars="100" w:hanging="210"/>
        <w:textAlignment w:val="auto"/>
        <w:rPr>
          <w:rFonts w:ascii="ＭＳ 明朝" w:hAnsi="ＭＳ 明朝"/>
          <w:color w:val="000000" w:themeColor="text1"/>
        </w:rPr>
      </w:pPr>
      <w:r w:rsidRPr="00C42435">
        <w:rPr>
          <w:rFonts w:ascii="ＭＳ 明朝" w:hAnsi="ＭＳ 明朝" w:hint="eastAsia"/>
          <w:color w:val="000000" w:themeColor="text1"/>
        </w:rPr>
        <w:t>ウ　取組実施者の令和</w:t>
      </w:r>
      <w:r w:rsidR="00035C0D" w:rsidRPr="00C42435">
        <w:rPr>
          <w:rFonts w:ascii="ＭＳ 明朝" w:hAnsi="ＭＳ 明朝" w:hint="eastAsia"/>
          <w:color w:val="000000" w:themeColor="text1"/>
        </w:rPr>
        <w:t>７</w:t>
      </w:r>
      <w:r w:rsidRPr="00C42435">
        <w:rPr>
          <w:rFonts w:ascii="ＭＳ 明朝" w:hAnsi="ＭＳ 明朝" w:hint="eastAsia"/>
          <w:color w:val="000000" w:themeColor="text1"/>
        </w:rPr>
        <w:t>年度又は令和</w:t>
      </w:r>
      <w:r w:rsidR="00035C0D" w:rsidRPr="00C42435">
        <w:rPr>
          <w:rFonts w:ascii="ＭＳ 明朝" w:hAnsi="ＭＳ 明朝" w:hint="eastAsia"/>
          <w:color w:val="000000" w:themeColor="text1"/>
        </w:rPr>
        <w:t>７</w:t>
      </w:r>
      <w:r w:rsidRPr="00C42435">
        <w:rPr>
          <w:rFonts w:ascii="ＭＳ 明朝" w:hAnsi="ＭＳ 明朝" w:hint="eastAsia"/>
          <w:color w:val="000000" w:themeColor="text1"/>
        </w:rPr>
        <w:t>年の生産量かつ生産額が前年に比べ３割以上減少した場合には、補助金の全部又は一部の返還を求めるものとする。</w:t>
      </w:r>
    </w:p>
    <w:p w:rsidR="00285BD6" w:rsidRPr="00C42435" w:rsidRDefault="00627B5D" w:rsidP="00627B5D">
      <w:pPr>
        <w:overflowPunct/>
        <w:autoSpaceDE w:val="0"/>
        <w:autoSpaceDN w:val="0"/>
        <w:ind w:leftChars="300" w:left="840" w:hangingChars="100" w:hanging="210"/>
        <w:textAlignment w:val="auto"/>
        <w:rPr>
          <w:rFonts w:ascii="ＭＳ 明朝" w:hAnsi="ＭＳ 明朝"/>
          <w:color w:val="000000" w:themeColor="text1"/>
        </w:rPr>
      </w:pPr>
      <w:r w:rsidRPr="00C42435">
        <w:rPr>
          <w:rFonts w:ascii="ＭＳ 明朝" w:hAnsi="ＭＳ 明朝" w:hint="eastAsia"/>
          <w:color w:val="000000" w:themeColor="text1"/>
        </w:rPr>
        <w:t>エ　アからウまでの返還については、自然災害等の取組実施者の責めに帰することができない事由により、実施計画書に定められた取組が行われなかったこと又は取組実施者の令和</w:t>
      </w:r>
      <w:r w:rsidR="00035C0D" w:rsidRPr="00C42435">
        <w:rPr>
          <w:rFonts w:ascii="ＭＳ 明朝" w:hAnsi="ＭＳ 明朝" w:hint="eastAsia"/>
          <w:color w:val="000000" w:themeColor="text1"/>
        </w:rPr>
        <w:t>７</w:t>
      </w:r>
      <w:r w:rsidRPr="00C42435">
        <w:rPr>
          <w:rFonts w:ascii="ＭＳ 明朝" w:hAnsi="ＭＳ 明朝" w:hint="eastAsia"/>
          <w:color w:val="000000" w:themeColor="text1"/>
        </w:rPr>
        <w:t>年度若しくは令和</w:t>
      </w:r>
      <w:r w:rsidR="00035C0D" w:rsidRPr="00C42435">
        <w:rPr>
          <w:rFonts w:ascii="ＭＳ 明朝" w:hAnsi="ＭＳ 明朝" w:hint="eastAsia"/>
          <w:color w:val="000000" w:themeColor="text1"/>
        </w:rPr>
        <w:t>７</w:t>
      </w:r>
      <w:r w:rsidRPr="00C42435">
        <w:rPr>
          <w:rFonts w:ascii="ＭＳ 明朝" w:hAnsi="ＭＳ 明朝" w:hint="eastAsia"/>
          <w:color w:val="000000" w:themeColor="text1"/>
        </w:rPr>
        <w:t>年の生産量</w:t>
      </w:r>
      <w:r w:rsidR="009614DC" w:rsidRPr="00C42435">
        <w:rPr>
          <w:rFonts w:ascii="ＭＳ 明朝" w:hAnsi="ＭＳ 明朝" w:hint="eastAsia"/>
          <w:color w:val="000000" w:themeColor="text1"/>
        </w:rPr>
        <w:t>及び</w:t>
      </w:r>
      <w:r w:rsidRPr="00C42435">
        <w:rPr>
          <w:rFonts w:ascii="ＭＳ 明朝" w:hAnsi="ＭＳ 明朝" w:hint="eastAsia"/>
          <w:color w:val="000000" w:themeColor="text1"/>
        </w:rPr>
        <w:t>生産額が前年に比べ３割以上減少したことが確認できる場合には、その対象としないことができるものとする。</w:t>
      </w:r>
    </w:p>
    <w:p w:rsidR="00285BD6" w:rsidRPr="00C42435" w:rsidRDefault="00285BD6" w:rsidP="00285BD6">
      <w:pPr>
        <w:overflowPunct/>
        <w:autoSpaceDE w:val="0"/>
        <w:autoSpaceDN w:val="0"/>
        <w:ind w:leftChars="100" w:left="630" w:hangingChars="200" w:hanging="420"/>
        <w:textAlignment w:val="auto"/>
        <w:rPr>
          <w:rFonts w:ascii="ＭＳ 明朝" w:hAnsi="ＭＳ 明朝"/>
          <w:color w:val="000000" w:themeColor="text1"/>
        </w:rPr>
      </w:pPr>
      <w:r w:rsidRPr="00C42435">
        <w:rPr>
          <w:rFonts w:ascii="ＭＳ 明朝" w:hAnsi="ＭＳ 明朝" w:hint="eastAsia"/>
          <w:color w:val="000000" w:themeColor="text1"/>
        </w:rPr>
        <w:t>（</w:t>
      </w:r>
      <w:r w:rsidR="00627B5D" w:rsidRPr="00C42435">
        <w:rPr>
          <w:rFonts w:ascii="ＭＳ 明朝" w:hAnsi="ＭＳ 明朝" w:hint="eastAsia"/>
          <w:color w:val="000000" w:themeColor="text1"/>
        </w:rPr>
        <w:t>８</w:t>
      </w:r>
      <w:r w:rsidRPr="00C42435">
        <w:rPr>
          <w:rFonts w:ascii="ＭＳ 明朝" w:hAnsi="ＭＳ 明朝" w:hint="eastAsia"/>
          <w:color w:val="000000" w:themeColor="text1"/>
        </w:rPr>
        <w:t>）補助事業の収入及び支出を記載し、補助金の使途を明らかにした帳簿を備え、かつ当該収入及び支出についての証拠書類又は証拠物</w:t>
      </w:r>
      <w:r w:rsidR="003A05F8" w:rsidRPr="00C42435">
        <w:rPr>
          <w:rFonts w:ascii="ＭＳ 明朝" w:hAnsi="ＭＳ 明朝" w:hint="eastAsia"/>
          <w:color w:val="000000" w:themeColor="text1"/>
        </w:rPr>
        <w:t>及び以下に掲げる書類</w:t>
      </w:r>
      <w:r w:rsidRPr="00C42435">
        <w:rPr>
          <w:rFonts w:ascii="ＭＳ 明朝" w:hAnsi="ＭＳ 明朝" w:hint="eastAsia"/>
          <w:color w:val="000000" w:themeColor="text1"/>
        </w:rPr>
        <w:t>を補助事業の完了の日の属する年度の翌年度から起算して５年間整備保管しなければならない。</w:t>
      </w:r>
    </w:p>
    <w:p w:rsidR="009179D5" w:rsidRPr="00C42435" w:rsidRDefault="009179D5" w:rsidP="003A05F8">
      <w:pPr>
        <w:overflowPunct/>
        <w:autoSpaceDE w:val="0"/>
        <w:autoSpaceDN w:val="0"/>
        <w:ind w:leftChars="300" w:left="630"/>
        <w:textAlignment w:val="auto"/>
        <w:rPr>
          <w:rFonts w:ascii="ＭＳ 明朝" w:hAnsi="ＭＳ 明朝"/>
          <w:color w:val="000000" w:themeColor="text1"/>
        </w:rPr>
      </w:pPr>
      <w:r w:rsidRPr="00C42435">
        <w:rPr>
          <w:rFonts w:ascii="ＭＳ 明朝" w:hAnsi="ＭＳ 明朝" w:hint="eastAsia"/>
          <w:color w:val="000000" w:themeColor="text1"/>
        </w:rPr>
        <w:t>ア　実施計画書の取組を実施したことが確認できる書類（作業日誌等）</w:t>
      </w:r>
    </w:p>
    <w:p w:rsidR="00C552B3" w:rsidRPr="00C42435" w:rsidRDefault="009179D5" w:rsidP="00C552B3">
      <w:pPr>
        <w:overflowPunct/>
        <w:autoSpaceDE w:val="0"/>
        <w:autoSpaceDN w:val="0"/>
        <w:ind w:leftChars="300" w:left="840" w:hangingChars="100" w:hanging="210"/>
        <w:textAlignment w:val="auto"/>
        <w:rPr>
          <w:rFonts w:ascii="ＭＳ 明朝" w:hAnsi="ＭＳ 明朝"/>
          <w:color w:val="000000" w:themeColor="text1"/>
        </w:rPr>
      </w:pPr>
      <w:r w:rsidRPr="00C42435">
        <w:rPr>
          <w:rFonts w:ascii="ＭＳ 明朝" w:hAnsi="ＭＳ 明朝" w:hint="eastAsia"/>
          <w:color w:val="000000" w:themeColor="text1"/>
        </w:rPr>
        <w:t>イ　取組実施者のきのこの販売収入が事業収入の過半を占めることを証する書類、次期生産量の算出根拠となる資料（出荷伝票等</w:t>
      </w:r>
      <w:r w:rsidR="00C552B3" w:rsidRPr="00C42435">
        <w:rPr>
          <w:rFonts w:ascii="ＭＳ 明朝" w:hAnsi="ＭＳ 明朝" w:hint="eastAsia"/>
          <w:color w:val="000000" w:themeColor="text1"/>
        </w:rPr>
        <w:t>。算出根拠を「特用林産物生産統計調査の回答票」とする場合は、統計調査回答の内訳を示す任意様式の</w:t>
      </w:r>
      <w:r w:rsidR="00995DEE" w:rsidRPr="00C42435">
        <w:rPr>
          <w:rFonts w:ascii="ＭＳ 明朝" w:hAnsi="ＭＳ 明朝" w:hint="eastAsia"/>
          <w:color w:val="000000" w:themeColor="text1"/>
        </w:rPr>
        <w:t>根拠</w:t>
      </w:r>
      <w:r w:rsidR="00020394">
        <w:rPr>
          <w:rFonts w:ascii="ＭＳ 明朝" w:hAnsi="ＭＳ 明朝" w:hint="eastAsia"/>
          <w:color w:val="000000" w:themeColor="text1"/>
        </w:rPr>
        <w:t>資料を</w:t>
      </w:r>
      <w:r w:rsidR="00C552B3" w:rsidRPr="00C42435">
        <w:rPr>
          <w:rFonts w:ascii="ＭＳ 明朝" w:hAnsi="ＭＳ 明朝" w:hint="eastAsia"/>
          <w:color w:val="000000" w:themeColor="text1"/>
        </w:rPr>
        <w:t>含む。</w:t>
      </w:r>
      <w:r w:rsidRPr="00C42435">
        <w:rPr>
          <w:rFonts w:ascii="ＭＳ 明朝" w:hAnsi="ＭＳ 明朝" w:hint="eastAsia"/>
          <w:color w:val="000000" w:themeColor="text1"/>
        </w:rPr>
        <w:t>）及び経営費に占める</w:t>
      </w:r>
      <w:r w:rsidR="009614DC" w:rsidRPr="00C42435">
        <w:rPr>
          <w:rFonts w:ascii="ＭＳ 明朝" w:hAnsi="ＭＳ 明朝" w:hint="eastAsia"/>
          <w:color w:val="000000" w:themeColor="text1"/>
        </w:rPr>
        <w:t>電気代</w:t>
      </w:r>
      <w:r w:rsidRPr="00C42435">
        <w:rPr>
          <w:rFonts w:ascii="ＭＳ 明朝" w:hAnsi="ＭＳ 明朝" w:hint="eastAsia"/>
          <w:color w:val="000000" w:themeColor="text1"/>
        </w:rPr>
        <w:t>の割合を証する書類</w:t>
      </w:r>
    </w:p>
    <w:p w:rsidR="00627B5D" w:rsidRPr="00C42435" w:rsidRDefault="00627B5D" w:rsidP="00627B5D">
      <w:pPr>
        <w:overflowPunct/>
        <w:autoSpaceDE w:val="0"/>
        <w:autoSpaceDN w:val="0"/>
        <w:ind w:leftChars="100" w:left="630" w:hangingChars="200" w:hanging="420"/>
        <w:textAlignment w:val="auto"/>
        <w:rPr>
          <w:rFonts w:ascii="ＭＳ 明朝" w:hAnsi="ＭＳ 明朝"/>
          <w:color w:val="000000" w:themeColor="text1"/>
        </w:rPr>
      </w:pPr>
      <w:r w:rsidRPr="00C42435">
        <w:rPr>
          <w:rFonts w:ascii="ＭＳ 明朝" w:hAnsi="ＭＳ 明朝" w:hint="eastAsia"/>
          <w:color w:val="000000" w:themeColor="text1"/>
        </w:rPr>
        <w:t>（９）補助事業を遂行するため、売買、請負その他の契約をする場合は、一般の競争に付さなければならない。ただし、間接補助事業の運営上、一般の競争に付すことが困難又は不適当である場合は、指名競争に付し、又は随意契約によることができる。</w:t>
      </w:r>
    </w:p>
    <w:p w:rsidR="00627B5D" w:rsidRPr="00C42435" w:rsidRDefault="00627B5D" w:rsidP="00627B5D">
      <w:pPr>
        <w:overflowPunct/>
        <w:autoSpaceDE w:val="0"/>
        <w:autoSpaceDN w:val="0"/>
        <w:ind w:leftChars="100" w:left="630" w:hangingChars="200" w:hanging="420"/>
        <w:textAlignment w:val="auto"/>
        <w:rPr>
          <w:rFonts w:ascii="ＭＳ 明朝" w:hAnsi="ＭＳ 明朝"/>
          <w:color w:val="000000" w:themeColor="text1"/>
        </w:rPr>
      </w:pPr>
      <w:r w:rsidRPr="00C42435">
        <w:rPr>
          <w:rFonts w:ascii="ＭＳ 明朝" w:hAnsi="ＭＳ 明朝" w:hint="eastAsia"/>
          <w:color w:val="000000" w:themeColor="text1"/>
        </w:rPr>
        <w:t>（10）前項により契約をしようとする場合は、当該契約に係る入札又は見積り合せ(以下「入札等」という。)に参加しようとする者に対し、契約に係る指名停止等に関する申立書の提出を求め、当該申立書の提出のない者については、入札等に参加させてはならない。</w:t>
      </w:r>
    </w:p>
    <w:p w:rsidR="00302DF1" w:rsidRPr="00C42435" w:rsidRDefault="00302DF1" w:rsidP="00D907DC">
      <w:pPr>
        <w:widowControl/>
        <w:overflowPunct/>
        <w:autoSpaceDN w:val="0"/>
        <w:adjustRightInd/>
        <w:jc w:val="left"/>
        <w:textAlignment w:val="auto"/>
        <w:rPr>
          <w:rFonts w:ascii="ＭＳ 明朝" w:cs="Times New Roman"/>
          <w:color w:val="000000" w:themeColor="text1"/>
        </w:rPr>
      </w:pPr>
      <w:r w:rsidRPr="00C42435">
        <w:rPr>
          <w:rFonts w:ascii="ＭＳ 明朝" w:cs="Times New Roman"/>
          <w:color w:val="000000" w:themeColor="text1"/>
        </w:rPr>
        <w:br w:type="page"/>
      </w:r>
    </w:p>
    <w:p w:rsidR="00302DF1" w:rsidRPr="00C42435" w:rsidRDefault="00302DF1" w:rsidP="00D907DC">
      <w:pPr>
        <w:overflowPunct/>
        <w:autoSpaceDE w:val="0"/>
        <w:autoSpaceDN w:val="0"/>
        <w:textAlignment w:val="auto"/>
        <w:rPr>
          <w:color w:val="000000" w:themeColor="text1"/>
        </w:rPr>
      </w:pPr>
      <w:r w:rsidRPr="00C42435">
        <w:rPr>
          <w:rFonts w:hint="eastAsia"/>
          <w:color w:val="000000" w:themeColor="text1"/>
        </w:rPr>
        <w:t>様式第４号（第</w:t>
      </w:r>
      <w:r w:rsidR="00791BFD" w:rsidRPr="00C42435">
        <w:rPr>
          <w:rFonts w:hint="eastAsia"/>
          <w:color w:val="000000" w:themeColor="text1"/>
        </w:rPr>
        <w:t>７</w:t>
      </w:r>
      <w:r w:rsidRPr="00C42435">
        <w:rPr>
          <w:rFonts w:hint="eastAsia"/>
          <w:color w:val="000000" w:themeColor="text1"/>
        </w:rPr>
        <w:t>条関係）</w:t>
      </w:r>
    </w:p>
    <w:p w:rsidR="00302DF1" w:rsidRPr="00C42435" w:rsidRDefault="00302DF1" w:rsidP="00D907DC">
      <w:pPr>
        <w:autoSpaceDN w:val="0"/>
        <w:jc w:val="right"/>
        <w:rPr>
          <w:color w:val="000000" w:themeColor="text1"/>
        </w:rPr>
      </w:pPr>
      <w:r w:rsidRPr="00C42435">
        <w:rPr>
          <w:rFonts w:hint="eastAsia"/>
          <w:color w:val="000000" w:themeColor="text1"/>
        </w:rPr>
        <w:t xml:space="preserve">〇〇第〇○〇〇号　</w:t>
      </w:r>
    </w:p>
    <w:p w:rsidR="00302DF1" w:rsidRPr="00C42435" w:rsidRDefault="00302DF1" w:rsidP="00D907DC">
      <w:pPr>
        <w:autoSpaceDN w:val="0"/>
        <w:jc w:val="right"/>
        <w:rPr>
          <w:color w:val="000000" w:themeColor="text1"/>
        </w:rPr>
      </w:pPr>
      <w:r w:rsidRPr="00C42435">
        <w:rPr>
          <w:rFonts w:hint="eastAsia"/>
          <w:color w:val="000000" w:themeColor="text1"/>
        </w:rPr>
        <w:t xml:space="preserve">令和〇年〇月〇日　</w:t>
      </w:r>
    </w:p>
    <w:p w:rsidR="00302DF1" w:rsidRPr="00C42435" w:rsidRDefault="00302DF1" w:rsidP="00D907DC">
      <w:pPr>
        <w:autoSpaceDN w:val="0"/>
        <w:rPr>
          <w:color w:val="000000" w:themeColor="text1"/>
        </w:rPr>
      </w:pPr>
    </w:p>
    <w:p w:rsidR="00302DF1" w:rsidRPr="00C42435" w:rsidRDefault="00302DF1" w:rsidP="00D907DC">
      <w:pPr>
        <w:autoSpaceDN w:val="0"/>
        <w:rPr>
          <w:color w:val="000000" w:themeColor="text1"/>
        </w:rPr>
      </w:pPr>
      <w:r w:rsidRPr="00C42435">
        <w:rPr>
          <w:rFonts w:hint="eastAsia"/>
          <w:color w:val="000000" w:themeColor="text1"/>
        </w:rPr>
        <w:t xml:space="preserve">　三重県知事　あて</w:t>
      </w:r>
    </w:p>
    <w:p w:rsidR="00302DF1" w:rsidRPr="00C42435" w:rsidRDefault="00302DF1" w:rsidP="00D907DC">
      <w:pPr>
        <w:autoSpaceDN w:val="0"/>
        <w:jc w:val="right"/>
        <w:rPr>
          <w:color w:val="000000" w:themeColor="text1"/>
        </w:rPr>
      </w:pPr>
      <w:r w:rsidRPr="00C42435">
        <w:rPr>
          <w:rFonts w:hint="eastAsia"/>
          <w:color w:val="000000" w:themeColor="text1"/>
        </w:rPr>
        <w:t xml:space="preserve">申請者　住所又は所在地　　　　　　</w:t>
      </w:r>
    </w:p>
    <w:p w:rsidR="00302DF1" w:rsidRPr="00C42435" w:rsidRDefault="00302DF1" w:rsidP="00D907DC">
      <w:pPr>
        <w:autoSpaceDN w:val="0"/>
        <w:jc w:val="right"/>
        <w:rPr>
          <w:color w:val="000000" w:themeColor="text1"/>
        </w:rPr>
      </w:pPr>
      <w:r w:rsidRPr="00C42435">
        <w:rPr>
          <w:rFonts w:hint="eastAsia"/>
          <w:color w:val="000000" w:themeColor="text1"/>
        </w:rPr>
        <w:t>氏名又は名称及び代表者氏名</w:t>
      </w:r>
    </w:p>
    <w:p w:rsidR="00302DF1" w:rsidRPr="00C42435" w:rsidRDefault="00302DF1" w:rsidP="00D907DC">
      <w:pPr>
        <w:autoSpaceDN w:val="0"/>
        <w:rPr>
          <w:rFonts w:cs="Times New Roman"/>
          <w:color w:val="000000" w:themeColor="text1"/>
          <w:szCs w:val="22"/>
        </w:rPr>
      </w:pPr>
    </w:p>
    <w:p w:rsidR="00302DF1" w:rsidRPr="00C42435" w:rsidRDefault="00302DF1" w:rsidP="00D907DC">
      <w:pPr>
        <w:autoSpaceDN w:val="0"/>
        <w:ind w:leftChars="300" w:left="630" w:rightChars="300" w:right="630"/>
        <w:rPr>
          <w:color w:val="000000" w:themeColor="text1"/>
        </w:rPr>
      </w:pPr>
      <w:r w:rsidRPr="00C42435">
        <w:rPr>
          <w:rFonts w:hint="eastAsia"/>
          <w:color w:val="000000" w:themeColor="text1"/>
        </w:rPr>
        <w:t>令和</w:t>
      </w:r>
      <w:r w:rsidR="002A2E75" w:rsidRPr="00C42435">
        <w:rPr>
          <w:rFonts w:hint="eastAsia"/>
          <w:color w:val="000000" w:themeColor="text1"/>
        </w:rPr>
        <w:t>６</w:t>
      </w:r>
      <w:r w:rsidRPr="00C42435">
        <w:rPr>
          <w:rFonts w:hint="eastAsia"/>
          <w:color w:val="000000" w:themeColor="text1"/>
        </w:rPr>
        <w:t>年度特用林産生産資材高騰対策事業変更</w:t>
      </w:r>
      <w:r w:rsidR="009B7570" w:rsidRPr="00C42435">
        <w:rPr>
          <w:rFonts w:hint="eastAsia"/>
          <w:color w:val="000000" w:themeColor="text1"/>
        </w:rPr>
        <w:t>（又は中止、廃止）</w:t>
      </w:r>
      <w:r w:rsidRPr="00C42435">
        <w:rPr>
          <w:rFonts w:hint="eastAsia"/>
          <w:color w:val="000000" w:themeColor="text1"/>
        </w:rPr>
        <w:t>承認申請書</w:t>
      </w:r>
    </w:p>
    <w:p w:rsidR="00302DF1" w:rsidRPr="00C42435" w:rsidRDefault="00302DF1" w:rsidP="00D907DC">
      <w:pPr>
        <w:overflowPunct/>
        <w:autoSpaceDE w:val="0"/>
        <w:autoSpaceDN w:val="0"/>
        <w:textAlignment w:val="auto"/>
        <w:rPr>
          <w:rFonts w:ascii="ＭＳ 明朝" w:cs="Times New Roman"/>
          <w:color w:val="000000" w:themeColor="text1"/>
          <w:spacing w:val="8"/>
        </w:rPr>
      </w:pPr>
    </w:p>
    <w:p w:rsidR="00EE0E53" w:rsidRPr="00C42435" w:rsidRDefault="00302DF1" w:rsidP="00D907DC">
      <w:pPr>
        <w:overflowPunct/>
        <w:autoSpaceDE w:val="0"/>
        <w:autoSpaceDN w:val="0"/>
        <w:ind w:firstLine="210"/>
        <w:textAlignment w:val="auto"/>
        <w:rPr>
          <w:rFonts w:ascii="ＭＳ 明朝" w:cs="Times New Roman"/>
          <w:color w:val="000000" w:themeColor="text1"/>
        </w:rPr>
      </w:pPr>
      <w:r w:rsidRPr="00C42435">
        <w:rPr>
          <w:rFonts w:ascii="ＭＳ 明朝" w:cs="Times New Roman" w:hint="eastAsia"/>
          <w:color w:val="000000" w:themeColor="text1"/>
        </w:rPr>
        <w:t>令和○年○月○日付け</w:t>
      </w:r>
      <w:r w:rsidRPr="00C42435">
        <w:rPr>
          <w:rFonts w:hint="eastAsia"/>
          <w:color w:val="000000" w:themeColor="text1"/>
        </w:rPr>
        <w:t>〇〇第〇○〇〇号</w:t>
      </w:r>
      <w:r w:rsidRPr="00C42435">
        <w:rPr>
          <w:rFonts w:ascii="ＭＳ 明朝" w:cs="Times New Roman" w:hint="eastAsia"/>
          <w:color w:val="000000" w:themeColor="text1"/>
        </w:rPr>
        <w:t>で補助金交付決定通知のあった申請のあった</w:t>
      </w:r>
      <w:r w:rsidRPr="00C42435">
        <w:rPr>
          <w:rFonts w:hint="eastAsia"/>
          <w:color w:val="000000" w:themeColor="text1"/>
        </w:rPr>
        <w:t>令和</w:t>
      </w:r>
      <w:r w:rsidR="00B56294" w:rsidRPr="00C42435">
        <w:rPr>
          <w:rFonts w:hint="eastAsia"/>
          <w:color w:val="000000" w:themeColor="text1"/>
        </w:rPr>
        <w:t>６</w:t>
      </w:r>
      <w:r w:rsidRPr="00C42435">
        <w:rPr>
          <w:rFonts w:hint="eastAsia"/>
          <w:color w:val="000000" w:themeColor="text1"/>
        </w:rPr>
        <w:t>年度特用林産生産資材高騰対策事業費補助金について、下記のとおり変更（</w:t>
      </w:r>
      <w:r w:rsidR="009B7570" w:rsidRPr="00C42435">
        <w:rPr>
          <w:rFonts w:hint="eastAsia"/>
          <w:color w:val="000000" w:themeColor="text1"/>
        </w:rPr>
        <w:t>又は</w:t>
      </w:r>
      <w:r w:rsidRPr="00C42435">
        <w:rPr>
          <w:rFonts w:hint="eastAsia"/>
          <w:color w:val="000000" w:themeColor="text1"/>
        </w:rPr>
        <w:t>中止</w:t>
      </w:r>
      <w:r w:rsidR="009B7570" w:rsidRPr="00C42435">
        <w:rPr>
          <w:rFonts w:hint="eastAsia"/>
          <w:color w:val="000000" w:themeColor="text1"/>
        </w:rPr>
        <w:t>、</w:t>
      </w:r>
      <w:r w:rsidRPr="00C42435">
        <w:rPr>
          <w:rFonts w:hint="eastAsia"/>
          <w:color w:val="000000" w:themeColor="text1"/>
        </w:rPr>
        <w:t>廃止）</w:t>
      </w:r>
      <w:r w:rsidR="009B7570" w:rsidRPr="00C42435">
        <w:rPr>
          <w:rFonts w:hint="eastAsia"/>
          <w:color w:val="000000" w:themeColor="text1"/>
        </w:rPr>
        <w:t>したいので、</w:t>
      </w:r>
      <w:r w:rsidR="009B7570" w:rsidRPr="00C42435">
        <w:rPr>
          <w:rFonts w:ascii="ＭＳ 明朝" w:cs="Times New Roman" w:hint="eastAsia"/>
          <w:color w:val="000000" w:themeColor="text1"/>
        </w:rPr>
        <w:t>三重県特用林産生産資材高騰対策事業実施及び補助金交付要領第</w:t>
      </w:r>
      <w:r w:rsidR="00791BFD" w:rsidRPr="00C42435">
        <w:rPr>
          <w:rFonts w:ascii="ＭＳ 明朝" w:cs="Times New Roman" w:hint="eastAsia"/>
          <w:color w:val="000000" w:themeColor="text1"/>
        </w:rPr>
        <w:t>７</w:t>
      </w:r>
      <w:r w:rsidR="009B7570" w:rsidRPr="00C42435">
        <w:rPr>
          <w:rFonts w:ascii="ＭＳ 明朝" w:cs="Times New Roman" w:hint="eastAsia"/>
          <w:color w:val="000000" w:themeColor="text1"/>
        </w:rPr>
        <w:t>条の規定により申請します。</w:t>
      </w:r>
    </w:p>
    <w:p w:rsidR="009B7570" w:rsidRPr="00C42435" w:rsidRDefault="009B7570" w:rsidP="00D907DC">
      <w:pPr>
        <w:overflowPunct/>
        <w:autoSpaceDE w:val="0"/>
        <w:autoSpaceDN w:val="0"/>
        <w:textAlignment w:val="auto"/>
        <w:rPr>
          <w:rFonts w:ascii="ＭＳ 明朝" w:cs="Times New Roman"/>
          <w:color w:val="000000" w:themeColor="text1"/>
        </w:rPr>
      </w:pPr>
    </w:p>
    <w:p w:rsidR="009B7570" w:rsidRPr="00C42435" w:rsidRDefault="009B7570" w:rsidP="00D907DC">
      <w:pPr>
        <w:overflowPunct/>
        <w:autoSpaceDE w:val="0"/>
        <w:autoSpaceDN w:val="0"/>
        <w:jc w:val="center"/>
        <w:textAlignment w:val="auto"/>
        <w:rPr>
          <w:rFonts w:ascii="ＭＳ 明朝" w:cs="Times New Roman"/>
          <w:color w:val="000000" w:themeColor="text1"/>
        </w:rPr>
      </w:pPr>
      <w:r w:rsidRPr="00C42435">
        <w:rPr>
          <w:rFonts w:ascii="ＭＳ 明朝" w:cs="Times New Roman" w:hint="eastAsia"/>
          <w:color w:val="000000" w:themeColor="text1"/>
        </w:rPr>
        <w:t>記</w:t>
      </w:r>
    </w:p>
    <w:p w:rsidR="009B7570" w:rsidRPr="00C42435" w:rsidRDefault="009B7570" w:rsidP="00D907DC">
      <w:pPr>
        <w:overflowPunct/>
        <w:autoSpaceDE w:val="0"/>
        <w:autoSpaceDN w:val="0"/>
        <w:textAlignment w:val="auto"/>
        <w:rPr>
          <w:rFonts w:ascii="ＭＳ 明朝" w:cs="Times New Roman"/>
          <w:color w:val="000000" w:themeColor="text1"/>
        </w:rPr>
      </w:pPr>
    </w:p>
    <w:p w:rsidR="009B7570" w:rsidRPr="00C42435" w:rsidRDefault="009B7570" w:rsidP="00D907DC">
      <w:pPr>
        <w:overflowPunct/>
        <w:autoSpaceDE w:val="0"/>
        <w:autoSpaceDN w:val="0"/>
        <w:ind w:firstLine="210"/>
        <w:textAlignment w:val="auto"/>
        <w:rPr>
          <w:rFonts w:ascii="ＭＳ 明朝" w:cs="Times New Roman"/>
          <w:color w:val="000000" w:themeColor="text1"/>
        </w:rPr>
      </w:pPr>
      <w:r w:rsidRPr="00C42435">
        <w:rPr>
          <w:rFonts w:ascii="ＭＳ 明朝" w:cs="Times New Roman" w:hint="eastAsia"/>
          <w:color w:val="000000" w:themeColor="text1"/>
        </w:rPr>
        <w:t>１　変更（中止、廃止）の理由</w:t>
      </w:r>
    </w:p>
    <w:p w:rsidR="009B7570" w:rsidRPr="00C42435" w:rsidRDefault="009B7570" w:rsidP="00D907DC">
      <w:pPr>
        <w:overflowPunct/>
        <w:autoSpaceDE w:val="0"/>
        <w:autoSpaceDN w:val="0"/>
        <w:ind w:firstLine="210"/>
        <w:textAlignment w:val="auto"/>
        <w:rPr>
          <w:rFonts w:ascii="ＭＳ 明朝" w:cs="Times New Roman"/>
          <w:color w:val="000000" w:themeColor="text1"/>
        </w:rPr>
      </w:pPr>
    </w:p>
    <w:p w:rsidR="009B7570" w:rsidRPr="00C42435" w:rsidRDefault="009B7570" w:rsidP="00D907DC">
      <w:pPr>
        <w:overflowPunct/>
        <w:autoSpaceDE w:val="0"/>
        <w:autoSpaceDN w:val="0"/>
        <w:ind w:firstLine="210"/>
        <w:textAlignment w:val="auto"/>
        <w:rPr>
          <w:rFonts w:ascii="ＭＳ 明朝" w:cs="Times New Roman"/>
          <w:color w:val="000000" w:themeColor="text1"/>
        </w:rPr>
      </w:pPr>
      <w:r w:rsidRPr="00C42435">
        <w:rPr>
          <w:rFonts w:ascii="ＭＳ 明朝" w:cs="Times New Roman" w:hint="eastAsia"/>
          <w:color w:val="000000" w:themeColor="text1"/>
        </w:rPr>
        <w:t>２　変更（中止、廃止）の内容</w:t>
      </w:r>
    </w:p>
    <w:p w:rsidR="009B7570" w:rsidRPr="00C42435" w:rsidRDefault="009B7570" w:rsidP="00D907DC">
      <w:pPr>
        <w:overflowPunct/>
        <w:autoSpaceDE w:val="0"/>
        <w:autoSpaceDN w:val="0"/>
        <w:ind w:firstLine="210"/>
        <w:textAlignment w:val="auto"/>
        <w:rPr>
          <w:rFonts w:ascii="ＭＳ 明朝" w:cs="Times New Roman"/>
          <w:color w:val="000000" w:themeColor="text1"/>
        </w:rPr>
      </w:pPr>
    </w:p>
    <w:p w:rsidR="00D7331E" w:rsidRPr="00C42435" w:rsidRDefault="009B7570" w:rsidP="00D907DC">
      <w:pPr>
        <w:overflowPunct/>
        <w:autoSpaceDE w:val="0"/>
        <w:autoSpaceDN w:val="0"/>
        <w:ind w:left="420" w:hangingChars="200" w:hanging="420"/>
        <w:textAlignment w:val="auto"/>
        <w:rPr>
          <w:color w:val="000000" w:themeColor="text1"/>
        </w:rPr>
      </w:pPr>
      <w:r w:rsidRPr="00C42435">
        <w:rPr>
          <w:rFonts w:ascii="ＭＳ 明朝" w:cs="Times New Roman" w:hint="eastAsia"/>
          <w:color w:val="000000" w:themeColor="text1"/>
        </w:rPr>
        <w:t>注）変更の場合は、</w:t>
      </w:r>
      <w:r w:rsidR="00791BFD" w:rsidRPr="00C42435">
        <w:rPr>
          <w:rFonts w:ascii="ＭＳ 明朝" w:cs="Times New Roman" w:hint="eastAsia"/>
          <w:color w:val="000000" w:themeColor="text1"/>
        </w:rPr>
        <w:t>交付申請書の別紙</w:t>
      </w:r>
      <w:r w:rsidRPr="00C42435">
        <w:rPr>
          <w:rFonts w:hint="eastAsia"/>
          <w:color w:val="000000" w:themeColor="text1"/>
        </w:rPr>
        <w:t>に、変更前を括弧書きで上段、変更後を下段に記載したものを添付すること。</w:t>
      </w:r>
    </w:p>
    <w:p w:rsidR="00D7331E" w:rsidRPr="00C42435" w:rsidRDefault="00D7331E">
      <w:pPr>
        <w:widowControl/>
        <w:overflowPunct/>
        <w:adjustRightInd/>
        <w:jc w:val="left"/>
        <w:textAlignment w:val="auto"/>
        <w:rPr>
          <w:color w:val="000000" w:themeColor="text1"/>
        </w:rPr>
      </w:pPr>
      <w:r w:rsidRPr="00C42435">
        <w:rPr>
          <w:color w:val="000000" w:themeColor="text1"/>
        </w:rPr>
        <w:br w:type="page"/>
      </w:r>
    </w:p>
    <w:p w:rsidR="00D7331E" w:rsidRPr="00C42435" w:rsidRDefault="00D7331E" w:rsidP="00D7331E">
      <w:pPr>
        <w:overflowPunct/>
        <w:autoSpaceDE w:val="0"/>
        <w:autoSpaceDN w:val="0"/>
        <w:textAlignment w:val="auto"/>
        <w:rPr>
          <w:rFonts w:ascii="ＭＳ 明朝" w:hAnsi="ＭＳ 明朝"/>
          <w:color w:val="000000" w:themeColor="text1"/>
        </w:rPr>
      </w:pPr>
      <w:r w:rsidRPr="00C42435">
        <w:rPr>
          <w:rFonts w:ascii="ＭＳ 明朝" w:hAnsi="ＭＳ 明朝" w:hint="eastAsia"/>
          <w:color w:val="000000" w:themeColor="text1"/>
        </w:rPr>
        <w:t>様式第５号（第</w:t>
      </w:r>
      <w:r w:rsidR="00791BFD" w:rsidRPr="00C42435">
        <w:rPr>
          <w:rFonts w:ascii="ＭＳ 明朝" w:hAnsi="ＭＳ 明朝" w:hint="eastAsia"/>
          <w:color w:val="000000" w:themeColor="text1"/>
        </w:rPr>
        <w:t>11</w:t>
      </w:r>
      <w:r w:rsidRPr="00C42435">
        <w:rPr>
          <w:rFonts w:ascii="ＭＳ 明朝" w:hAnsi="ＭＳ 明朝" w:hint="eastAsia"/>
          <w:color w:val="000000" w:themeColor="text1"/>
        </w:rPr>
        <w:t>条関係）</w:t>
      </w:r>
    </w:p>
    <w:p w:rsidR="00D7331E" w:rsidRPr="00C42435" w:rsidRDefault="00D7331E" w:rsidP="00D7331E">
      <w:pPr>
        <w:autoSpaceDN w:val="0"/>
        <w:jc w:val="right"/>
        <w:rPr>
          <w:color w:val="000000" w:themeColor="text1"/>
        </w:rPr>
      </w:pPr>
      <w:r w:rsidRPr="00C42435">
        <w:rPr>
          <w:rFonts w:hint="eastAsia"/>
          <w:color w:val="000000" w:themeColor="text1"/>
        </w:rPr>
        <w:t xml:space="preserve">〇〇第〇○〇〇号　</w:t>
      </w:r>
    </w:p>
    <w:p w:rsidR="00D7331E" w:rsidRPr="00C42435" w:rsidRDefault="00D7331E" w:rsidP="00D7331E">
      <w:pPr>
        <w:autoSpaceDN w:val="0"/>
        <w:jc w:val="right"/>
        <w:rPr>
          <w:color w:val="000000" w:themeColor="text1"/>
        </w:rPr>
      </w:pPr>
      <w:r w:rsidRPr="00C42435">
        <w:rPr>
          <w:rFonts w:hint="eastAsia"/>
          <w:color w:val="000000" w:themeColor="text1"/>
        </w:rPr>
        <w:t xml:space="preserve">令和〇年〇月〇日　</w:t>
      </w:r>
    </w:p>
    <w:p w:rsidR="00D7331E" w:rsidRPr="00C42435" w:rsidRDefault="00D7331E" w:rsidP="00D7331E">
      <w:pPr>
        <w:autoSpaceDN w:val="0"/>
        <w:rPr>
          <w:color w:val="000000" w:themeColor="text1"/>
        </w:rPr>
      </w:pPr>
    </w:p>
    <w:p w:rsidR="00D7331E" w:rsidRPr="00C42435" w:rsidRDefault="00D7331E" w:rsidP="00D7331E">
      <w:pPr>
        <w:autoSpaceDN w:val="0"/>
        <w:rPr>
          <w:color w:val="000000" w:themeColor="text1"/>
        </w:rPr>
      </w:pPr>
      <w:r w:rsidRPr="00C42435">
        <w:rPr>
          <w:rFonts w:hint="eastAsia"/>
          <w:color w:val="000000" w:themeColor="text1"/>
        </w:rPr>
        <w:t xml:space="preserve">　三重県知事　あて</w:t>
      </w:r>
    </w:p>
    <w:p w:rsidR="00D7331E" w:rsidRPr="00C42435" w:rsidRDefault="00D7331E" w:rsidP="00D7331E">
      <w:pPr>
        <w:autoSpaceDN w:val="0"/>
        <w:jc w:val="right"/>
        <w:rPr>
          <w:color w:val="000000" w:themeColor="text1"/>
        </w:rPr>
      </w:pPr>
      <w:r w:rsidRPr="00C42435">
        <w:rPr>
          <w:rFonts w:hint="eastAsia"/>
          <w:color w:val="000000" w:themeColor="text1"/>
        </w:rPr>
        <w:t xml:space="preserve">申請者　住所又は所在地　　　　　　</w:t>
      </w:r>
    </w:p>
    <w:p w:rsidR="00D7331E" w:rsidRPr="00C42435" w:rsidRDefault="00D7331E" w:rsidP="00D7331E">
      <w:pPr>
        <w:autoSpaceDN w:val="0"/>
        <w:jc w:val="right"/>
        <w:rPr>
          <w:color w:val="000000" w:themeColor="text1"/>
        </w:rPr>
      </w:pPr>
      <w:r w:rsidRPr="00C42435">
        <w:rPr>
          <w:rFonts w:hint="eastAsia"/>
          <w:color w:val="000000" w:themeColor="text1"/>
        </w:rPr>
        <w:t>氏名又は名称及び代表者氏名</w:t>
      </w:r>
    </w:p>
    <w:p w:rsidR="00D7331E" w:rsidRPr="00C42435" w:rsidRDefault="00D7331E" w:rsidP="00D7331E">
      <w:pPr>
        <w:autoSpaceDN w:val="0"/>
        <w:rPr>
          <w:rFonts w:cs="Times New Roman"/>
          <w:color w:val="000000" w:themeColor="text1"/>
          <w:szCs w:val="22"/>
        </w:rPr>
      </w:pPr>
    </w:p>
    <w:p w:rsidR="00D7331E" w:rsidRPr="00C42435" w:rsidRDefault="00D7331E" w:rsidP="00D7331E">
      <w:pPr>
        <w:autoSpaceDN w:val="0"/>
        <w:ind w:leftChars="300" w:left="630" w:rightChars="300" w:right="630"/>
        <w:rPr>
          <w:color w:val="000000" w:themeColor="text1"/>
        </w:rPr>
      </w:pPr>
      <w:r w:rsidRPr="00C42435">
        <w:rPr>
          <w:rFonts w:hint="eastAsia"/>
          <w:color w:val="000000" w:themeColor="text1"/>
        </w:rPr>
        <w:t>令和</w:t>
      </w:r>
      <w:r w:rsidR="00B56294" w:rsidRPr="00C42435">
        <w:rPr>
          <w:rFonts w:hint="eastAsia"/>
          <w:color w:val="000000" w:themeColor="text1"/>
        </w:rPr>
        <w:t>６</w:t>
      </w:r>
      <w:r w:rsidRPr="00C42435">
        <w:rPr>
          <w:rFonts w:hint="eastAsia"/>
          <w:color w:val="000000" w:themeColor="text1"/>
        </w:rPr>
        <w:t>年度特用林産生産資材高騰対策事業</w:t>
      </w:r>
      <w:r w:rsidR="004A7CEF" w:rsidRPr="00C42435">
        <w:rPr>
          <w:rFonts w:hint="eastAsia"/>
          <w:color w:val="000000" w:themeColor="text1"/>
        </w:rPr>
        <w:t>費補助金実績報告書</w:t>
      </w:r>
    </w:p>
    <w:p w:rsidR="00D7331E" w:rsidRPr="00C42435" w:rsidRDefault="00D7331E" w:rsidP="00D7331E">
      <w:pPr>
        <w:overflowPunct/>
        <w:autoSpaceDE w:val="0"/>
        <w:autoSpaceDN w:val="0"/>
        <w:textAlignment w:val="auto"/>
        <w:rPr>
          <w:rFonts w:ascii="ＭＳ 明朝" w:cs="Times New Roman"/>
          <w:color w:val="000000" w:themeColor="text1"/>
          <w:spacing w:val="8"/>
        </w:rPr>
      </w:pPr>
    </w:p>
    <w:p w:rsidR="00D7331E" w:rsidRPr="00C42435" w:rsidRDefault="00D7331E" w:rsidP="00D7331E">
      <w:pPr>
        <w:overflowPunct/>
        <w:autoSpaceDE w:val="0"/>
        <w:autoSpaceDN w:val="0"/>
        <w:ind w:firstLine="210"/>
        <w:textAlignment w:val="auto"/>
        <w:rPr>
          <w:rFonts w:ascii="ＭＳ 明朝" w:cs="Times New Roman"/>
          <w:color w:val="000000" w:themeColor="text1"/>
        </w:rPr>
      </w:pPr>
      <w:r w:rsidRPr="00C42435">
        <w:rPr>
          <w:rFonts w:ascii="ＭＳ 明朝" w:cs="Times New Roman" w:hint="eastAsia"/>
          <w:color w:val="000000" w:themeColor="text1"/>
        </w:rPr>
        <w:t>令和○年○月○日付け</w:t>
      </w:r>
      <w:r w:rsidRPr="00C42435">
        <w:rPr>
          <w:rFonts w:hint="eastAsia"/>
          <w:color w:val="000000" w:themeColor="text1"/>
        </w:rPr>
        <w:t>〇〇第〇○〇〇号</w:t>
      </w:r>
      <w:r w:rsidRPr="00C42435">
        <w:rPr>
          <w:rFonts w:ascii="ＭＳ 明朝" w:cs="Times New Roman" w:hint="eastAsia"/>
          <w:color w:val="000000" w:themeColor="text1"/>
        </w:rPr>
        <w:t>で</w:t>
      </w:r>
      <w:r w:rsidR="004A7CEF" w:rsidRPr="00C42435">
        <w:rPr>
          <w:rFonts w:ascii="ＭＳ 明朝" w:cs="Times New Roman" w:hint="eastAsia"/>
          <w:color w:val="000000" w:themeColor="text1"/>
        </w:rPr>
        <w:t>交付決定のあった</w:t>
      </w:r>
      <w:r w:rsidRPr="00C42435">
        <w:rPr>
          <w:rFonts w:hint="eastAsia"/>
          <w:color w:val="000000" w:themeColor="text1"/>
        </w:rPr>
        <w:t>令和</w:t>
      </w:r>
      <w:r w:rsidR="00B56294" w:rsidRPr="00C42435">
        <w:rPr>
          <w:rFonts w:hint="eastAsia"/>
          <w:color w:val="000000" w:themeColor="text1"/>
        </w:rPr>
        <w:t>６</w:t>
      </w:r>
      <w:r w:rsidRPr="00C42435">
        <w:rPr>
          <w:rFonts w:hint="eastAsia"/>
          <w:color w:val="000000" w:themeColor="text1"/>
        </w:rPr>
        <w:t>年度特用林産生産資材高騰対策事業費補助金について、</w:t>
      </w:r>
      <w:r w:rsidR="00E746A8" w:rsidRPr="00C42435">
        <w:rPr>
          <w:rFonts w:hint="eastAsia"/>
          <w:color w:val="000000" w:themeColor="text1"/>
        </w:rPr>
        <w:t>下記のとおり</w:t>
      </w:r>
      <w:r w:rsidR="004A7CEF" w:rsidRPr="00C42435">
        <w:rPr>
          <w:rFonts w:hint="eastAsia"/>
          <w:color w:val="000000" w:themeColor="text1"/>
        </w:rPr>
        <w:t>事業を実施したので、</w:t>
      </w:r>
      <w:r w:rsidRPr="00C42435">
        <w:rPr>
          <w:rFonts w:ascii="ＭＳ 明朝" w:cs="Times New Roman" w:hint="eastAsia"/>
          <w:color w:val="000000" w:themeColor="text1"/>
        </w:rPr>
        <w:t>三重県特用林産生産資材高騰対策事業実施及び補助金交付要領第</w:t>
      </w:r>
      <w:r w:rsidR="004A7CEF" w:rsidRPr="00C42435">
        <w:rPr>
          <w:rFonts w:ascii="ＭＳ 明朝" w:cs="Times New Roman" w:hint="eastAsia"/>
          <w:color w:val="000000" w:themeColor="text1"/>
        </w:rPr>
        <w:t>1</w:t>
      </w:r>
      <w:r w:rsidR="00791BFD" w:rsidRPr="00C42435">
        <w:rPr>
          <w:rFonts w:ascii="ＭＳ 明朝" w:cs="Times New Roman" w:hint="eastAsia"/>
          <w:color w:val="000000" w:themeColor="text1"/>
        </w:rPr>
        <w:t>1</w:t>
      </w:r>
      <w:r w:rsidRPr="00C42435">
        <w:rPr>
          <w:rFonts w:ascii="ＭＳ 明朝" w:cs="Times New Roman" w:hint="eastAsia"/>
          <w:color w:val="000000" w:themeColor="text1"/>
        </w:rPr>
        <w:t>条の規定により</w:t>
      </w:r>
      <w:r w:rsidR="004A7CEF" w:rsidRPr="00C42435">
        <w:rPr>
          <w:rFonts w:ascii="ＭＳ 明朝" w:cs="Times New Roman" w:hint="eastAsia"/>
          <w:color w:val="000000" w:themeColor="text1"/>
        </w:rPr>
        <w:t>下記の関係書類を添えて提出</w:t>
      </w:r>
      <w:r w:rsidRPr="00C42435">
        <w:rPr>
          <w:rFonts w:ascii="ＭＳ 明朝" w:cs="Times New Roman" w:hint="eastAsia"/>
          <w:color w:val="000000" w:themeColor="text1"/>
        </w:rPr>
        <w:t>します。</w:t>
      </w:r>
    </w:p>
    <w:p w:rsidR="004A7CEF" w:rsidRPr="00C42435" w:rsidRDefault="004A7CEF" w:rsidP="004A7CEF">
      <w:pPr>
        <w:autoSpaceDN w:val="0"/>
        <w:rPr>
          <w:color w:val="000000" w:themeColor="text1"/>
        </w:rPr>
      </w:pPr>
    </w:p>
    <w:p w:rsidR="004A7CEF" w:rsidRPr="00C42435" w:rsidRDefault="004A7CEF" w:rsidP="004A7CEF">
      <w:pPr>
        <w:autoSpaceDN w:val="0"/>
        <w:jc w:val="center"/>
        <w:rPr>
          <w:color w:val="000000" w:themeColor="text1"/>
        </w:rPr>
      </w:pPr>
      <w:r w:rsidRPr="00C42435">
        <w:rPr>
          <w:rFonts w:hint="eastAsia"/>
          <w:color w:val="000000" w:themeColor="text1"/>
        </w:rPr>
        <w:t>記</w:t>
      </w:r>
    </w:p>
    <w:p w:rsidR="004A7CEF" w:rsidRPr="00C42435" w:rsidRDefault="004A7CEF" w:rsidP="004A7CEF">
      <w:pPr>
        <w:autoSpaceDN w:val="0"/>
        <w:rPr>
          <w:color w:val="000000" w:themeColor="text1"/>
        </w:rPr>
      </w:pPr>
    </w:p>
    <w:p w:rsidR="00791BFD" w:rsidRPr="00C42435" w:rsidRDefault="00791BFD" w:rsidP="00791BFD">
      <w:pPr>
        <w:autoSpaceDN w:val="0"/>
        <w:ind w:firstLineChars="100" w:firstLine="210"/>
        <w:rPr>
          <w:color w:val="000000" w:themeColor="text1"/>
        </w:rPr>
      </w:pPr>
      <w:r w:rsidRPr="00C42435">
        <w:rPr>
          <w:rFonts w:hint="eastAsia"/>
          <w:color w:val="000000" w:themeColor="text1"/>
        </w:rPr>
        <w:t xml:space="preserve">１　</w:t>
      </w:r>
      <w:r w:rsidRPr="00C42435">
        <w:rPr>
          <w:rFonts w:hint="eastAsia"/>
          <w:color w:val="000000" w:themeColor="text1"/>
          <w:spacing w:val="210"/>
          <w:fitText w:val="1470" w:id="-1297835520"/>
        </w:rPr>
        <w:t>事業</w:t>
      </w:r>
      <w:r w:rsidRPr="00C42435">
        <w:rPr>
          <w:rFonts w:hint="eastAsia"/>
          <w:color w:val="000000" w:themeColor="text1"/>
          <w:fitText w:val="1470" w:id="-1297835520"/>
        </w:rPr>
        <w:t>名</w:t>
      </w:r>
      <w:r w:rsidRPr="00C42435">
        <w:rPr>
          <w:rFonts w:hint="eastAsia"/>
          <w:color w:val="000000" w:themeColor="text1"/>
        </w:rPr>
        <w:t xml:space="preserve">　　　　令和</w:t>
      </w:r>
      <w:r w:rsidR="00CB2EB9" w:rsidRPr="00C42435">
        <w:rPr>
          <w:rFonts w:hint="eastAsia"/>
          <w:color w:val="000000" w:themeColor="text1"/>
        </w:rPr>
        <w:t>６</w:t>
      </w:r>
      <w:r w:rsidRPr="00C42435">
        <w:rPr>
          <w:rFonts w:hint="eastAsia"/>
          <w:color w:val="000000" w:themeColor="text1"/>
        </w:rPr>
        <w:t>年度特用林産生産資材高騰対策事業</w:t>
      </w:r>
    </w:p>
    <w:p w:rsidR="00791BFD" w:rsidRPr="00C42435" w:rsidRDefault="00791BFD" w:rsidP="00791BFD">
      <w:pPr>
        <w:autoSpaceDN w:val="0"/>
        <w:rPr>
          <w:color w:val="000000" w:themeColor="text1"/>
        </w:rPr>
      </w:pPr>
    </w:p>
    <w:p w:rsidR="00791BFD" w:rsidRPr="00C42435" w:rsidRDefault="00791BFD" w:rsidP="00791BFD">
      <w:pPr>
        <w:autoSpaceDN w:val="0"/>
        <w:ind w:firstLineChars="100" w:firstLine="210"/>
        <w:rPr>
          <w:color w:val="000000" w:themeColor="text1"/>
        </w:rPr>
      </w:pPr>
      <w:r w:rsidRPr="00C42435">
        <w:rPr>
          <w:rFonts w:hint="eastAsia"/>
          <w:color w:val="000000" w:themeColor="text1"/>
        </w:rPr>
        <w:t xml:space="preserve">２　</w:t>
      </w:r>
      <w:r w:rsidRPr="00C42435">
        <w:rPr>
          <w:rFonts w:hint="eastAsia"/>
          <w:color w:val="000000" w:themeColor="text1"/>
          <w:spacing w:val="52"/>
          <w:fitText w:val="1470" w:id="-1297835519"/>
        </w:rPr>
        <w:t>事業の内</w:t>
      </w:r>
      <w:r w:rsidRPr="00C42435">
        <w:rPr>
          <w:rFonts w:hint="eastAsia"/>
          <w:color w:val="000000" w:themeColor="text1"/>
          <w:spacing w:val="2"/>
          <w:fitText w:val="1470" w:id="-1297835519"/>
        </w:rPr>
        <w:t>容</w:t>
      </w:r>
      <w:r w:rsidRPr="00C42435">
        <w:rPr>
          <w:rFonts w:hint="eastAsia"/>
          <w:color w:val="000000" w:themeColor="text1"/>
        </w:rPr>
        <w:t xml:space="preserve">　　　　別紙のとおり</w:t>
      </w:r>
    </w:p>
    <w:p w:rsidR="00791BFD" w:rsidRPr="00C42435" w:rsidRDefault="00791BFD" w:rsidP="00791BFD">
      <w:pPr>
        <w:autoSpaceDN w:val="0"/>
        <w:rPr>
          <w:color w:val="000000" w:themeColor="text1"/>
        </w:rPr>
      </w:pPr>
    </w:p>
    <w:p w:rsidR="00791BFD" w:rsidRPr="00C42435" w:rsidRDefault="00791BFD" w:rsidP="00791BFD">
      <w:pPr>
        <w:autoSpaceDN w:val="0"/>
        <w:rPr>
          <w:color w:val="000000" w:themeColor="text1"/>
        </w:rPr>
      </w:pPr>
      <w:r w:rsidRPr="00C42435">
        <w:rPr>
          <w:rFonts w:hint="eastAsia"/>
          <w:color w:val="000000" w:themeColor="text1"/>
        </w:rPr>
        <w:t xml:space="preserve">　３　</w:t>
      </w:r>
      <w:r w:rsidRPr="00C42435">
        <w:rPr>
          <w:rFonts w:hint="eastAsia"/>
          <w:color w:val="000000" w:themeColor="text1"/>
          <w:spacing w:val="52"/>
          <w:fitText w:val="1470" w:id="-1297835518"/>
        </w:rPr>
        <w:t>経費の配</w:t>
      </w:r>
      <w:r w:rsidRPr="00C42435">
        <w:rPr>
          <w:rFonts w:hint="eastAsia"/>
          <w:color w:val="000000" w:themeColor="text1"/>
          <w:spacing w:val="2"/>
          <w:fitText w:val="1470" w:id="-1297835518"/>
        </w:rPr>
        <w:t>分</w:t>
      </w:r>
      <w:r w:rsidRPr="00C42435">
        <w:rPr>
          <w:rFonts w:hint="eastAsia"/>
          <w:color w:val="000000" w:themeColor="text1"/>
        </w:rPr>
        <w:t xml:space="preserve">　　　　別紙のとおり</w:t>
      </w:r>
    </w:p>
    <w:p w:rsidR="00791BFD" w:rsidRPr="00C42435" w:rsidRDefault="00791BFD" w:rsidP="00791BFD">
      <w:pPr>
        <w:autoSpaceDN w:val="0"/>
        <w:rPr>
          <w:color w:val="000000" w:themeColor="text1"/>
        </w:rPr>
      </w:pPr>
    </w:p>
    <w:p w:rsidR="00791BFD" w:rsidRPr="00C42435" w:rsidRDefault="00791BFD" w:rsidP="00791BFD">
      <w:pPr>
        <w:autoSpaceDN w:val="0"/>
        <w:rPr>
          <w:color w:val="000000" w:themeColor="text1"/>
        </w:rPr>
      </w:pPr>
      <w:r w:rsidRPr="00C42435">
        <w:rPr>
          <w:rFonts w:hint="eastAsia"/>
          <w:color w:val="000000" w:themeColor="text1"/>
        </w:rPr>
        <w:t xml:space="preserve">　４　</w:t>
      </w:r>
      <w:r w:rsidRPr="00C42435">
        <w:rPr>
          <w:rFonts w:hint="eastAsia"/>
          <w:color w:val="000000" w:themeColor="text1"/>
          <w:spacing w:val="52"/>
          <w:fitText w:val="1470" w:id="-1297835008"/>
        </w:rPr>
        <w:t>収支精算</w:t>
      </w:r>
      <w:r w:rsidRPr="00C42435">
        <w:rPr>
          <w:rFonts w:hint="eastAsia"/>
          <w:color w:val="000000" w:themeColor="text1"/>
          <w:spacing w:val="2"/>
          <w:fitText w:val="1470" w:id="-1297835008"/>
        </w:rPr>
        <w:t>書</w:t>
      </w:r>
      <w:r w:rsidRPr="00C42435">
        <w:rPr>
          <w:rFonts w:hint="eastAsia"/>
          <w:color w:val="000000" w:themeColor="text1"/>
        </w:rPr>
        <w:t xml:space="preserve">　　　　別紙のとおり</w:t>
      </w:r>
    </w:p>
    <w:p w:rsidR="00791BFD" w:rsidRPr="00C42435" w:rsidRDefault="00791BFD" w:rsidP="00791BFD">
      <w:pPr>
        <w:autoSpaceDN w:val="0"/>
        <w:rPr>
          <w:color w:val="000000" w:themeColor="text1"/>
        </w:rPr>
      </w:pPr>
    </w:p>
    <w:p w:rsidR="00791BFD" w:rsidRPr="00C42435" w:rsidRDefault="00791BFD" w:rsidP="00791BFD">
      <w:pPr>
        <w:autoSpaceDN w:val="0"/>
        <w:ind w:firstLine="210"/>
        <w:rPr>
          <w:color w:val="000000" w:themeColor="text1"/>
        </w:rPr>
      </w:pPr>
      <w:r w:rsidRPr="00C42435">
        <w:rPr>
          <w:rFonts w:hint="eastAsia"/>
          <w:color w:val="000000" w:themeColor="text1"/>
        </w:rPr>
        <w:t xml:space="preserve">５　</w:t>
      </w:r>
      <w:r w:rsidRPr="00C42435">
        <w:rPr>
          <w:rFonts w:hint="eastAsia"/>
          <w:color w:val="000000" w:themeColor="text1"/>
          <w:fitText w:val="1470" w:id="-1297835516"/>
        </w:rPr>
        <w:t>事業完了年月日</w:t>
      </w:r>
      <w:r w:rsidRPr="00C42435">
        <w:rPr>
          <w:rFonts w:hint="eastAsia"/>
          <w:color w:val="000000" w:themeColor="text1"/>
        </w:rPr>
        <w:t xml:space="preserve">　　　　令和　　年　　月　　日</w:t>
      </w:r>
    </w:p>
    <w:p w:rsidR="000179F7" w:rsidRPr="00C42435" w:rsidRDefault="000179F7" w:rsidP="000179F7">
      <w:pPr>
        <w:autoSpaceDN w:val="0"/>
        <w:rPr>
          <w:color w:val="000000" w:themeColor="text1"/>
        </w:rPr>
      </w:pPr>
    </w:p>
    <w:p w:rsidR="000179F7" w:rsidRPr="00C42435" w:rsidRDefault="000179F7" w:rsidP="000179F7">
      <w:pPr>
        <w:autoSpaceDN w:val="0"/>
        <w:rPr>
          <w:color w:val="000000" w:themeColor="text1"/>
        </w:rPr>
      </w:pPr>
    </w:p>
    <w:p w:rsidR="000179F7" w:rsidRPr="00C42435" w:rsidRDefault="000179F7" w:rsidP="000179F7">
      <w:pPr>
        <w:autoSpaceDN w:val="0"/>
        <w:ind w:leftChars="200" w:left="1260" w:hangingChars="400" w:hanging="840"/>
        <w:rPr>
          <w:color w:val="000000" w:themeColor="text1"/>
        </w:rPr>
      </w:pPr>
      <w:r w:rsidRPr="00C42435">
        <w:rPr>
          <w:rFonts w:hint="eastAsia"/>
          <w:color w:val="000000" w:themeColor="text1"/>
        </w:rPr>
        <w:t>（注）１　きのこの生産資材導入支援取組計画書に変更があったときは、当該取組計画書の写しに変更後の内容が容易に比較対照できるように変更部分を赤字で加筆修正（変更前の部分は取消線で修正）したものを添付すること。また、標題を「きのこの生産資材導入支援取組計画書」から「きのこの生産資材導入支援取組実績報告書」に変更すること。</w:t>
      </w:r>
    </w:p>
    <w:p w:rsidR="000179F7" w:rsidRPr="00C42435" w:rsidRDefault="000179F7" w:rsidP="000179F7">
      <w:pPr>
        <w:autoSpaceDN w:val="0"/>
        <w:ind w:firstLineChars="500" w:firstLine="1050"/>
        <w:rPr>
          <w:color w:val="000000" w:themeColor="text1"/>
        </w:rPr>
      </w:pPr>
      <w:r w:rsidRPr="00C42435">
        <w:rPr>
          <w:rFonts w:hint="eastAsia"/>
          <w:color w:val="000000" w:themeColor="text1"/>
        </w:rPr>
        <w:t>２　以下の書類を添付すること。</w:t>
      </w:r>
    </w:p>
    <w:p w:rsidR="000179F7" w:rsidRPr="00C42435" w:rsidRDefault="000179F7" w:rsidP="000179F7">
      <w:pPr>
        <w:autoSpaceDN w:val="0"/>
        <w:ind w:leftChars="500" w:left="1680" w:hangingChars="300" w:hanging="630"/>
        <w:rPr>
          <w:color w:val="000000" w:themeColor="text1"/>
        </w:rPr>
      </w:pPr>
      <w:r w:rsidRPr="00C42435">
        <w:rPr>
          <w:rFonts w:hint="eastAsia"/>
          <w:color w:val="000000" w:themeColor="text1"/>
        </w:rPr>
        <w:t>（１）きのこの生産資材導入支援取組実績報告書（参考様式第１－</w:t>
      </w:r>
      <w:r w:rsidR="009614DC" w:rsidRPr="00C42435">
        <w:rPr>
          <w:rFonts w:hint="eastAsia"/>
          <w:color w:val="000000" w:themeColor="text1"/>
        </w:rPr>
        <w:t>２</w:t>
      </w:r>
      <w:r w:rsidRPr="00C42435">
        <w:rPr>
          <w:rFonts w:hint="eastAsia"/>
          <w:color w:val="000000" w:themeColor="text1"/>
        </w:rPr>
        <w:t>号を実績報告書としたもの及び参考様式第１－</w:t>
      </w:r>
      <w:r w:rsidR="009614DC" w:rsidRPr="00C42435">
        <w:rPr>
          <w:rFonts w:hint="eastAsia"/>
          <w:color w:val="000000" w:themeColor="text1"/>
        </w:rPr>
        <w:t>３</w:t>
      </w:r>
      <w:r w:rsidRPr="00C42435">
        <w:rPr>
          <w:rFonts w:hint="eastAsia"/>
          <w:color w:val="000000" w:themeColor="text1"/>
        </w:rPr>
        <w:t>号をいう。）</w:t>
      </w:r>
    </w:p>
    <w:p w:rsidR="000179F7" w:rsidRPr="00C42435" w:rsidRDefault="000179F7" w:rsidP="000179F7">
      <w:pPr>
        <w:autoSpaceDN w:val="0"/>
        <w:ind w:leftChars="500" w:left="1680" w:hangingChars="300" w:hanging="630"/>
        <w:rPr>
          <w:color w:val="000000" w:themeColor="text1"/>
        </w:rPr>
      </w:pPr>
      <w:r w:rsidRPr="00C42435">
        <w:rPr>
          <w:rFonts w:hint="eastAsia"/>
          <w:color w:val="000000" w:themeColor="text1"/>
        </w:rPr>
        <w:t>（２）きのこの生産資材導入支援取組計画書又はきのこの生産資材導入支援取組計画書変更承認申請書に添付した書類のうち、変更があった書類（申請時以降変更のない場合は省略できる。）。</w:t>
      </w:r>
    </w:p>
    <w:p w:rsidR="00791BFD" w:rsidRPr="00C42435" w:rsidRDefault="00E746A8" w:rsidP="00791BFD">
      <w:pPr>
        <w:autoSpaceDN w:val="0"/>
        <w:ind w:firstLine="210"/>
        <w:rPr>
          <w:rFonts w:ascii="ＭＳ 明朝" w:cs="Times New Roman"/>
          <w:color w:val="000000" w:themeColor="text1"/>
        </w:rPr>
      </w:pPr>
      <w:r w:rsidRPr="00C42435">
        <w:rPr>
          <w:rFonts w:ascii="ＭＳ 明朝" w:cs="Times New Roman"/>
          <w:color w:val="000000" w:themeColor="text1"/>
        </w:rPr>
        <w:br w:type="page"/>
      </w:r>
    </w:p>
    <w:p w:rsidR="00791BFD" w:rsidRPr="00C42435" w:rsidRDefault="00791BFD" w:rsidP="00791BFD">
      <w:pPr>
        <w:overflowPunct/>
        <w:autoSpaceDE w:val="0"/>
        <w:autoSpaceDN w:val="0"/>
        <w:jc w:val="left"/>
        <w:textAlignment w:val="auto"/>
        <w:rPr>
          <w:rFonts w:ascii="ＭＳ 明朝"/>
          <w:color w:val="000000" w:themeColor="text1"/>
        </w:rPr>
      </w:pPr>
      <w:r w:rsidRPr="00C42435">
        <w:rPr>
          <w:rFonts w:ascii="ＭＳ 明朝" w:hint="eastAsia"/>
          <w:color w:val="000000" w:themeColor="text1"/>
        </w:rPr>
        <w:t>（別紙）</w:t>
      </w:r>
    </w:p>
    <w:p w:rsidR="004355EB" w:rsidRPr="00C42435" w:rsidRDefault="00791BFD"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事　業　の　内　容</w:t>
      </w:r>
    </w:p>
    <w:tbl>
      <w:tblPr>
        <w:tblStyle w:val="ab"/>
        <w:tblW w:w="0" w:type="auto"/>
        <w:tblLook w:val="04A0" w:firstRow="1" w:lastRow="0" w:firstColumn="1" w:lastColumn="0" w:noHBand="0" w:noVBand="1"/>
      </w:tblPr>
      <w:tblGrid>
        <w:gridCol w:w="3823"/>
        <w:gridCol w:w="1417"/>
        <w:gridCol w:w="1985"/>
        <w:gridCol w:w="1835"/>
      </w:tblGrid>
      <w:tr w:rsidR="00995DEE" w:rsidRPr="00C42435" w:rsidTr="004355EB">
        <w:tc>
          <w:tcPr>
            <w:tcW w:w="3823" w:type="dxa"/>
            <w:vAlign w:val="center"/>
          </w:tcPr>
          <w:p w:rsidR="004355EB" w:rsidRPr="00C42435" w:rsidRDefault="004355EB" w:rsidP="004355EB">
            <w:pPr>
              <w:widowControl/>
              <w:overflowPunct/>
              <w:adjustRightInd/>
              <w:snapToGrid w:val="0"/>
              <w:jc w:val="center"/>
              <w:textAlignment w:val="auto"/>
              <w:rPr>
                <w:rFonts w:ascii="ＭＳ 明朝" w:hAnsi="ＭＳ 明朝" w:cs="ＭＳ Ｐゴシック"/>
                <w:color w:val="000000" w:themeColor="text1"/>
              </w:rPr>
            </w:pPr>
            <w:r w:rsidRPr="00C42435">
              <w:rPr>
                <w:rFonts w:ascii="ＭＳ 明朝" w:hAnsi="ＭＳ 明朝" w:hint="eastAsia"/>
                <w:color w:val="000000" w:themeColor="text1"/>
              </w:rPr>
              <w:t>きのこの種類</w:t>
            </w:r>
          </w:p>
        </w:tc>
        <w:tc>
          <w:tcPr>
            <w:tcW w:w="1417" w:type="dxa"/>
            <w:vAlign w:val="center"/>
          </w:tcPr>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支援単価</w:t>
            </w:r>
          </w:p>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（円/kg）</w:t>
            </w:r>
          </w:p>
        </w:tc>
        <w:tc>
          <w:tcPr>
            <w:tcW w:w="1985" w:type="dxa"/>
            <w:vAlign w:val="center"/>
          </w:tcPr>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次期生産量</w:t>
            </w:r>
          </w:p>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（kg）</w:t>
            </w:r>
          </w:p>
        </w:tc>
        <w:tc>
          <w:tcPr>
            <w:tcW w:w="1835" w:type="dxa"/>
            <w:vAlign w:val="center"/>
          </w:tcPr>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補助金の額</w:t>
            </w:r>
          </w:p>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（円）</w:t>
            </w:r>
          </w:p>
        </w:tc>
      </w:tr>
      <w:tr w:rsidR="00995DEE" w:rsidRPr="00C42435" w:rsidTr="00125434">
        <w:trPr>
          <w:trHeight w:val="454"/>
        </w:trPr>
        <w:tc>
          <w:tcPr>
            <w:tcW w:w="3823" w:type="dxa"/>
            <w:vAlign w:val="center"/>
          </w:tcPr>
          <w:p w:rsidR="004355EB" w:rsidRPr="00C42435" w:rsidRDefault="004355EB" w:rsidP="004355EB">
            <w:pPr>
              <w:snapToGrid w:val="0"/>
              <w:jc w:val="left"/>
              <w:rPr>
                <w:rFonts w:ascii="ＭＳ 明朝" w:hAnsi="ＭＳ 明朝"/>
                <w:color w:val="000000" w:themeColor="text1"/>
              </w:rPr>
            </w:pPr>
            <w:r w:rsidRPr="00C42435">
              <w:rPr>
                <w:rFonts w:ascii="ＭＳ 明朝" w:hAnsi="ＭＳ 明朝" w:hint="eastAsia"/>
                <w:color w:val="000000" w:themeColor="text1"/>
              </w:rPr>
              <w:t>原木　生しいたけ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4355EB" w:rsidP="004355EB">
            <w:pPr>
              <w:snapToGrid w:val="0"/>
              <w:jc w:val="left"/>
              <w:rPr>
                <w:rFonts w:ascii="ＭＳ 明朝" w:hAnsi="ＭＳ 明朝"/>
                <w:color w:val="000000" w:themeColor="text1"/>
              </w:rPr>
            </w:pPr>
            <w:r w:rsidRPr="00C42435">
              <w:rPr>
                <w:rFonts w:ascii="ＭＳ 明朝" w:hAnsi="ＭＳ 明朝" w:hint="eastAsia"/>
                <w:color w:val="000000" w:themeColor="text1"/>
              </w:rPr>
              <w:t>原木　乾しいたけ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snapToGrid w:val="0"/>
              <w:jc w:val="left"/>
              <w:rPr>
                <w:rFonts w:ascii="ＭＳ 明朝" w:hAnsi="ＭＳ 明朝"/>
                <w:color w:val="000000" w:themeColor="text1"/>
              </w:rPr>
            </w:pPr>
            <w:r w:rsidRPr="00C42435">
              <w:rPr>
                <w:rFonts w:ascii="ＭＳ 明朝" w:hAnsi="ＭＳ 明朝" w:hint="eastAsia"/>
                <w:color w:val="000000" w:themeColor="text1"/>
              </w:rPr>
              <w:t>菌床（</w:t>
            </w:r>
            <w:r w:rsidR="004355EB" w:rsidRPr="00C42435">
              <w:rPr>
                <w:rFonts w:ascii="ＭＳ 明朝" w:hAnsi="ＭＳ 明朝" w:hint="eastAsia"/>
                <w:color w:val="000000" w:themeColor="text1"/>
              </w:rPr>
              <w:t>自家製造）</w:t>
            </w:r>
            <w:r w:rsidRPr="00C42435">
              <w:rPr>
                <w:rFonts w:ascii="ＭＳ 明朝" w:hAnsi="ＭＳ 明朝" w:hint="eastAsia"/>
                <w:color w:val="000000" w:themeColor="text1"/>
              </w:rPr>
              <w:t>生しいたけ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snapToGrid w:val="0"/>
              <w:jc w:val="left"/>
              <w:rPr>
                <w:rFonts w:ascii="ＭＳ 明朝" w:hAnsi="ＭＳ 明朝"/>
                <w:color w:val="000000" w:themeColor="text1"/>
              </w:rPr>
            </w:pPr>
            <w:r w:rsidRPr="00C42435">
              <w:rPr>
                <w:rFonts w:ascii="ＭＳ 明朝" w:hAnsi="ＭＳ 明朝" w:hint="eastAsia"/>
                <w:color w:val="000000" w:themeColor="text1"/>
              </w:rPr>
              <w:t>菌床（購入</w:t>
            </w:r>
            <w:r w:rsidR="004355EB" w:rsidRPr="00C42435">
              <w:rPr>
                <w:rFonts w:ascii="ＭＳ 明朝" w:hAnsi="ＭＳ 明朝" w:hint="eastAsia"/>
                <w:color w:val="000000" w:themeColor="text1"/>
              </w:rPr>
              <w:t>）</w:t>
            </w:r>
            <w:r w:rsidRPr="00C42435">
              <w:rPr>
                <w:rFonts w:ascii="ＭＳ 明朝" w:hAnsi="ＭＳ 明朝" w:hint="eastAsia"/>
                <w:color w:val="000000" w:themeColor="text1"/>
              </w:rPr>
              <w:t>生しいたけ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snapToGrid w:val="0"/>
              <w:jc w:val="left"/>
              <w:rPr>
                <w:rFonts w:ascii="ＭＳ 明朝" w:hAnsi="ＭＳ 明朝"/>
                <w:color w:val="000000" w:themeColor="text1"/>
              </w:rPr>
            </w:pPr>
            <w:r w:rsidRPr="00C42435">
              <w:rPr>
                <w:rFonts w:ascii="ＭＳ 明朝" w:hAnsi="ＭＳ 明朝" w:hint="eastAsia"/>
                <w:color w:val="000000" w:themeColor="text1"/>
              </w:rPr>
              <w:t>菌床（</w:t>
            </w:r>
            <w:r w:rsidR="004355EB" w:rsidRPr="00C42435">
              <w:rPr>
                <w:rFonts w:ascii="ＭＳ 明朝" w:hAnsi="ＭＳ 明朝" w:hint="eastAsia"/>
                <w:color w:val="000000" w:themeColor="text1"/>
              </w:rPr>
              <w:t>自家製造）</w:t>
            </w:r>
            <w:r w:rsidRPr="00C42435">
              <w:rPr>
                <w:rFonts w:ascii="ＭＳ 明朝" w:hAnsi="ＭＳ 明朝" w:hint="eastAsia"/>
                <w:color w:val="000000" w:themeColor="text1"/>
              </w:rPr>
              <w:t>乾しいたけ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125434">
        <w:trPr>
          <w:trHeight w:val="454"/>
        </w:trPr>
        <w:tc>
          <w:tcPr>
            <w:tcW w:w="3823" w:type="dxa"/>
            <w:vAlign w:val="center"/>
          </w:tcPr>
          <w:p w:rsidR="004355EB" w:rsidRPr="00C42435" w:rsidRDefault="00C86023" w:rsidP="004355EB">
            <w:pPr>
              <w:snapToGrid w:val="0"/>
              <w:jc w:val="left"/>
              <w:rPr>
                <w:rFonts w:ascii="ＭＳ 明朝" w:hAnsi="ＭＳ 明朝"/>
                <w:color w:val="000000" w:themeColor="text1"/>
              </w:rPr>
            </w:pPr>
            <w:r w:rsidRPr="00C42435">
              <w:rPr>
                <w:rFonts w:ascii="ＭＳ 明朝" w:hAnsi="ＭＳ 明朝" w:hint="eastAsia"/>
                <w:color w:val="000000" w:themeColor="text1"/>
              </w:rPr>
              <w:t>菌床（購入</w:t>
            </w:r>
            <w:r w:rsidR="004355EB" w:rsidRPr="00C42435">
              <w:rPr>
                <w:rFonts w:ascii="ＭＳ 明朝" w:hAnsi="ＭＳ 明朝" w:hint="eastAsia"/>
                <w:color w:val="000000" w:themeColor="text1"/>
              </w:rPr>
              <w:t>）</w:t>
            </w:r>
            <w:r w:rsidRPr="00C42435">
              <w:rPr>
                <w:rFonts w:ascii="ＭＳ 明朝" w:hAnsi="ＭＳ 明朝" w:hint="eastAsia"/>
                <w:color w:val="000000" w:themeColor="text1"/>
              </w:rPr>
              <w:t>乾しいたけ</w:t>
            </w:r>
          </w:p>
        </w:tc>
        <w:tc>
          <w:tcPr>
            <w:tcW w:w="1417" w:type="dxa"/>
            <w:vAlign w:val="center"/>
          </w:tcPr>
          <w:p w:rsidR="004355EB" w:rsidRPr="00C42435" w:rsidRDefault="004355EB" w:rsidP="00125434">
            <w:pPr>
              <w:snapToGrid w:val="0"/>
              <w:jc w:val="center"/>
              <w:rPr>
                <w:rFonts w:ascii="ＭＳ 明朝" w:hAnsi="ＭＳ 明朝"/>
                <w:color w:val="000000" w:themeColor="text1"/>
              </w:rPr>
            </w:pPr>
          </w:p>
        </w:tc>
        <w:tc>
          <w:tcPr>
            <w:tcW w:w="198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697B41">
        <w:trPr>
          <w:trHeight w:val="454"/>
        </w:trPr>
        <w:tc>
          <w:tcPr>
            <w:tcW w:w="3823" w:type="dxa"/>
            <w:tcBorders>
              <w:bottom w:val="single" w:sz="4" w:space="0" w:color="auto"/>
            </w:tcBorders>
            <w:vAlign w:val="center"/>
          </w:tcPr>
          <w:p w:rsidR="004355EB" w:rsidRPr="00C42435" w:rsidRDefault="00C86023" w:rsidP="00C86023">
            <w:pPr>
              <w:snapToGrid w:val="0"/>
              <w:jc w:val="left"/>
              <w:rPr>
                <w:rFonts w:ascii="ＭＳ 明朝" w:hAnsi="ＭＳ 明朝"/>
                <w:color w:val="000000" w:themeColor="text1"/>
              </w:rPr>
            </w:pPr>
            <w:r w:rsidRPr="00C42435">
              <w:rPr>
                <w:rFonts w:ascii="ＭＳ 明朝" w:hAnsi="ＭＳ 明朝" w:hint="eastAsia"/>
                <w:color w:val="000000" w:themeColor="text1"/>
              </w:rPr>
              <w:t>栽培ビン</w:t>
            </w:r>
            <w:r w:rsidR="004355EB" w:rsidRPr="00C42435">
              <w:rPr>
                <w:rFonts w:ascii="ＭＳ 明朝" w:hAnsi="ＭＳ 明朝" w:hint="eastAsia"/>
                <w:color w:val="000000" w:themeColor="text1"/>
              </w:rPr>
              <w:t xml:space="preserve">　なめこ</w:t>
            </w:r>
          </w:p>
        </w:tc>
        <w:tc>
          <w:tcPr>
            <w:tcW w:w="1417" w:type="dxa"/>
            <w:tcBorders>
              <w:bottom w:val="single" w:sz="4" w:space="0" w:color="auto"/>
            </w:tcBorders>
            <w:vAlign w:val="center"/>
          </w:tcPr>
          <w:p w:rsidR="004355EB" w:rsidRPr="00C42435" w:rsidRDefault="004355EB" w:rsidP="00125434">
            <w:pPr>
              <w:snapToGrid w:val="0"/>
              <w:jc w:val="center"/>
              <w:rPr>
                <w:rFonts w:ascii="ＭＳ 明朝" w:hAnsi="ＭＳ 明朝"/>
                <w:color w:val="000000" w:themeColor="text1"/>
              </w:rPr>
            </w:pPr>
          </w:p>
        </w:tc>
        <w:tc>
          <w:tcPr>
            <w:tcW w:w="1985" w:type="dxa"/>
            <w:tcBorders>
              <w:bottom w:val="single" w:sz="4" w:space="0" w:color="auto"/>
            </w:tcBorders>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tcBorders>
              <w:bottom w:val="single" w:sz="4" w:space="0" w:color="auto"/>
            </w:tcBorders>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r w:rsidR="00995DEE" w:rsidRPr="00C42435" w:rsidTr="00697B41">
        <w:trPr>
          <w:trHeight w:val="454"/>
        </w:trPr>
        <w:tc>
          <w:tcPr>
            <w:tcW w:w="382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C86023">
            <w:pPr>
              <w:snapToGrid w:val="0"/>
              <w:jc w:val="left"/>
              <w:rPr>
                <w:rFonts w:ascii="ＭＳ 明朝" w:hAnsi="ＭＳ 明朝"/>
                <w:color w:val="000000" w:themeColor="text1"/>
              </w:rPr>
            </w:pPr>
            <w:r w:rsidRPr="00C42435">
              <w:rPr>
                <w:rFonts w:ascii="ＭＳ 明朝" w:hAnsi="ＭＳ 明朝" w:hint="eastAsia"/>
                <w:color w:val="000000" w:themeColor="text1"/>
              </w:rPr>
              <w:t>栽培ビン　エリンギ</w:t>
            </w:r>
          </w:p>
        </w:tc>
        <w:tc>
          <w:tcPr>
            <w:tcW w:w="1417"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jc w:val="center"/>
              <w:rPr>
                <w:rFonts w:ascii="ＭＳ 明朝" w:hAnsi="ＭＳ 明朝"/>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ind w:firstLineChars="100" w:firstLine="210"/>
              <w:jc w:val="center"/>
              <w:rPr>
                <w:rFonts w:ascii="ＭＳ 明朝" w:hAnsi="ＭＳ 明朝"/>
                <w:color w:val="000000" w:themeColor="text1"/>
              </w:rPr>
            </w:pPr>
          </w:p>
        </w:tc>
        <w:tc>
          <w:tcPr>
            <w:tcW w:w="183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ind w:firstLineChars="100" w:firstLine="210"/>
              <w:jc w:val="center"/>
              <w:rPr>
                <w:rFonts w:ascii="ＭＳ 明朝" w:hAnsi="ＭＳ 明朝"/>
                <w:color w:val="000000" w:themeColor="text1"/>
              </w:rPr>
            </w:pPr>
          </w:p>
        </w:tc>
      </w:tr>
      <w:tr w:rsidR="00995DEE" w:rsidRPr="00C42435" w:rsidTr="00697B41">
        <w:trPr>
          <w:trHeight w:val="454"/>
        </w:trPr>
        <w:tc>
          <w:tcPr>
            <w:tcW w:w="3823"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C86023">
            <w:pPr>
              <w:snapToGrid w:val="0"/>
              <w:jc w:val="left"/>
              <w:rPr>
                <w:rFonts w:ascii="ＭＳ 明朝" w:hAnsi="ＭＳ 明朝"/>
                <w:color w:val="000000" w:themeColor="text1"/>
              </w:rPr>
            </w:pPr>
            <w:r w:rsidRPr="00C42435">
              <w:rPr>
                <w:rFonts w:ascii="ＭＳ 明朝" w:hAnsi="ＭＳ 明朝" w:hint="eastAsia"/>
                <w:color w:val="000000" w:themeColor="text1"/>
              </w:rPr>
              <w:t>栽培ビン　ヒラタケ</w:t>
            </w:r>
          </w:p>
        </w:tc>
        <w:tc>
          <w:tcPr>
            <w:tcW w:w="1417"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jc w:val="center"/>
              <w:rPr>
                <w:rFonts w:ascii="ＭＳ 明朝" w:hAnsi="ＭＳ 明朝"/>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ind w:firstLineChars="100" w:firstLine="210"/>
              <w:jc w:val="center"/>
              <w:rPr>
                <w:rFonts w:ascii="ＭＳ 明朝" w:hAnsi="ＭＳ 明朝"/>
                <w:color w:val="000000" w:themeColor="text1"/>
              </w:rPr>
            </w:pPr>
          </w:p>
        </w:tc>
        <w:tc>
          <w:tcPr>
            <w:tcW w:w="1835" w:type="dxa"/>
            <w:tcBorders>
              <w:top w:val="single" w:sz="4" w:space="0" w:color="auto"/>
              <w:left w:val="single" w:sz="4" w:space="0" w:color="auto"/>
              <w:bottom w:val="single" w:sz="4" w:space="0" w:color="auto"/>
              <w:right w:val="single" w:sz="4" w:space="0" w:color="auto"/>
            </w:tcBorders>
            <w:vAlign w:val="center"/>
          </w:tcPr>
          <w:p w:rsidR="007C496E" w:rsidRPr="00C42435" w:rsidRDefault="007C496E" w:rsidP="00125434">
            <w:pPr>
              <w:snapToGrid w:val="0"/>
              <w:ind w:firstLineChars="100" w:firstLine="210"/>
              <w:jc w:val="center"/>
              <w:rPr>
                <w:rFonts w:ascii="ＭＳ 明朝" w:hAnsi="ＭＳ 明朝"/>
                <w:color w:val="000000" w:themeColor="text1"/>
              </w:rPr>
            </w:pPr>
          </w:p>
        </w:tc>
      </w:tr>
      <w:tr w:rsidR="004355EB" w:rsidRPr="00C42435" w:rsidTr="00697B41">
        <w:trPr>
          <w:trHeight w:val="454"/>
        </w:trPr>
        <w:tc>
          <w:tcPr>
            <w:tcW w:w="3823" w:type="dxa"/>
            <w:tcBorders>
              <w:top w:val="single" w:sz="4" w:space="0" w:color="auto"/>
            </w:tcBorders>
            <w:vAlign w:val="center"/>
          </w:tcPr>
          <w:p w:rsidR="004355EB" w:rsidRPr="00C42435" w:rsidRDefault="004355EB" w:rsidP="004355EB">
            <w:pPr>
              <w:snapToGrid w:val="0"/>
              <w:jc w:val="center"/>
              <w:rPr>
                <w:rFonts w:ascii="ＭＳ 明朝" w:hAnsi="ＭＳ 明朝"/>
                <w:color w:val="000000" w:themeColor="text1"/>
              </w:rPr>
            </w:pPr>
            <w:r w:rsidRPr="00C42435">
              <w:rPr>
                <w:rFonts w:ascii="ＭＳ 明朝" w:hAnsi="ＭＳ 明朝" w:hint="eastAsia"/>
                <w:color w:val="000000" w:themeColor="text1"/>
              </w:rPr>
              <w:t>計</w:t>
            </w:r>
          </w:p>
        </w:tc>
        <w:tc>
          <w:tcPr>
            <w:tcW w:w="1417" w:type="dxa"/>
            <w:tcBorders>
              <w:top w:val="single" w:sz="4" w:space="0" w:color="auto"/>
              <w:tr2bl w:val="single" w:sz="4" w:space="0" w:color="auto"/>
            </w:tcBorders>
            <w:vAlign w:val="center"/>
          </w:tcPr>
          <w:p w:rsidR="004355EB" w:rsidRPr="00C42435" w:rsidRDefault="004355EB" w:rsidP="00125434">
            <w:pPr>
              <w:snapToGrid w:val="0"/>
              <w:jc w:val="center"/>
              <w:rPr>
                <w:rFonts w:ascii="ＭＳ 明朝" w:hAnsi="ＭＳ 明朝"/>
                <w:color w:val="000000" w:themeColor="text1"/>
              </w:rPr>
            </w:pPr>
          </w:p>
        </w:tc>
        <w:tc>
          <w:tcPr>
            <w:tcW w:w="1985" w:type="dxa"/>
            <w:tcBorders>
              <w:top w:val="single" w:sz="4" w:space="0" w:color="auto"/>
            </w:tcBorders>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c>
          <w:tcPr>
            <w:tcW w:w="1835" w:type="dxa"/>
            <w:tcBorders>
              <w:top w:val="single" w:sz="4" w:space="0" w:color="auto"/>
            </w:tcBorders>
            <w:vAlign w:val="center"/>
          </w:tcPr>
          <w:p w:rsidR="004355EB" w:rsidRPr="00C42435" w:rsidRDefault="004355EB" w:rsidP="00125434">
            <w:pPr>
              <w:snapToGrid w:val="0"/>
              <w:ind w:firstLineChars="100" w:firstLine="210"/>
              <w:jc w:val="center"/>
              <w:rPr>
                <w:rFonts w:ascii="ＭＳ 明朝" w:hAnsi="ＭＳ 明朝"/>
                <w:color w:val="000000" w:themeColor="text1"/>
              </w:rPr>
            </w:pPr>
          </w:p>
        </w:tc>
      </w:tr>
    </w:tbl>
    <w:p w:rsidR="00791BFD" w:rsidRPr="00C42435" w:rsidRDefault="00791BFD" w:rsidP="00791BFD">
      <w:pPr>
        <w:overflowPunct/>
        <w:autoSpaceDE w:val="0"/>
        <w:autoSpaceDN w:val="0"/>
        <w:textAlignment w:val="auto"/>
        <w:rPr>
          <w:rFonts w:ascii="ＭＳ 明朝"/>
          <w:color w:val="000000" w:themeColor="text1"/>
        </w:rPr>
      </w:pPr>
    </w:p>
    <w:p w:rsidR="006D3108" w:rsidRPr="00C42435" w:rsidRDefault="006D3108" w:rsidP="006D3108">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経費の配分及び負担区分</w:t>
      </w:r>
    </w:p>
    <w:p w:rsidR="006D3108" w:rsidRPr="00C42435" w:rsidRDefault="006D3108" w:rsidP="006D3108">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（単位：円）</w:t>
      </w:r>
    </w:p>
    <w:tbl>
      <w:tblPr>
        <w:tblStyle w:val="ab"/>
        <w:tblW w:w="0" w:type="auto"/>
        <w:tblLook w:val="04A0" w:firstRow="1" w:lastRow="0" w:firstColumn="1" w:lastColumn="0" w:noHBand="0" w:noVBand="1"/>
      </w:tblPr>
      <w:tblGrid>
        <w:gridCol w:w="2547"/>
        <w:gridCol w:w="1701"/>
        <w:gridCol w:w="1701"/>
        <w:gridCol w:w="1701"/>
        <w:gridCol w:w="1410"/>
      </w:tblGrid>
      <w:tr w:rsidR="00995DEE" w:rsidRPr="00C42435" w:rsidTr="004355EB">
        <w:trPr>
          <w:trHeight w:val="454"/>
        </w:trPr>
        <w:tc>
          <w:tcPr>
            <w:tcW w:w="2547" w:type="dxa"/>
            <w:vMerge w:val="restart"/>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区分</w:t>
            </w:r>
          </w:p>
        </w:tc>
        <w:tc>
          <w:tcPr>
            <w:tcW w:w="1701" w:type="dxa"/>
            <w:vMerge w:val="restart"/>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補助事業に</w:t>
            </w:r>
          </w:p>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要した経費</w:t>
            </w:r>
          </w:p>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（Ａ＋Ｂ）</w:t>
            </w:r>
          </w:p>
        </w:tc>
        <w:tc>
          <w:tcPr>
            <w:tcW w:w="3402" w:type="dxa"/>
            <w:gridSpan w:val="2"/>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負担区分</w:t>
            </w:r>
          </w:p>
        </w:tc>
        <w:tc>
          <w:tcPr>
            <w:tcW w:w="1410" w:type="dxa"/>
            <w:vMerge w:val="restart"/>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備　考</w:t>
            </w:r>
          </w:p>
        </w:tc>
      </w:tr>
      <w:tr w:rsidR="00995DEE" w:rsidRPr="00C42435" w:rsidTr="004355EB">
        <w:trPr>
          <w:trHeight w:val="454"/>
        </w:trPr>
        <w:tc>
          <w:tcPr>
            <w:tcW w:w="2547" w:type="dxa"/>
            <w:vMerge/>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Merge/>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県補助金（Ａ）</w:t>
            </w: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その他（Ｂ）</w:t>
            </w:r>
          </w:p>
        </w:tc>
        <w:tc>
          <w:tcPr>
            <w:tcW w:w="1410" w:type="dxa"/>
            <w:vMerge/>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r>
      <w:tr w:rsidR="00995DEE" w:rsidRPr="00C42435" w:rsidTr="004355EB">
        <w:trPr>
          <w:trHeight w:val="454"/>
        </w:trPr>
        <w:tc>
          <w:tcPr>
            <w:tcW w:w="2547" w:type="dxa"/>
            <w:vAlign w:val="center"/>
          </w:tcPr>
          <w:p w:rsidR="004355EB" w:rsidRPr="00C42435" w:rsidRDefault="004355EB" w:rsidP="004355EB">
            <w:pPr>
              <w:overflowPunct/>
              <w:autoSpaceDE w:val="0"/>
              <w:autoSpaceDN w:val="0"/>
              <w:snapToGrid w:val="0"/>
              <w:textAlignment w:val="auto"/>
              <w:rPr>
                <w:rFonts w:ascii="ＭＳ 明朝"/>
                <w:color w:val="000000" w:themeColor="text1"/>
              </w:rPr>
            </w:pPr>
            <w:r w:rsidRPr="00C42435">
              <w:rPr>
                <w:rFonts w:ascii="ＭＳ 明朝" w:hint="eastAsia"/>
                <w:color w:val="000000" w:themeColor="text1"/>
              </w:rPr>
              <w:t>きのこの生産資材導入</w:t>
            </w: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410"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r>
      <w:tr w:rsidR="004355EB" w:rsidRPr="00C42435" w:rsidTr="004355EB">
        <w:trPr>
          <w:trHeight w:val="454"/>
        </w:trPr>
        <w:tc>
          <w:tcPr>
            <w:tcW w:w="2547"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r w:rsidRPr="00C42435">
              <w:rPr>
                <w:rFonts w:ascii="ＭＳ 明朝" w:hint="eastAsia"/>
                <w:color w:val="000000" w:themeColor="text1"/>
              </w:rPr>
              <w:t>合　計</w:t>
            </w: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701"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c>
          <w:tcPr>
            <w:tcW w:w="1410" w:type="dxa"/>
            <w:vAlign w:val="center"/>
          </w:tcPr>
          <w:p w:rsidR="004355EB" w:rsidRPr="00C42435" w:rsidRDefault="004355EB" w:rsidP="004355EB">
            <w:pPr>
              <w:overflowPunct/>
              <w:autoSpaceDE w:val="0"/>
              <w:autoSpaceDN w:val="0"/>
              <w:snapToGrid w:val="0"/>
              <w:jc w:val="center"/>
              <w:textAlignment w:val="auto"/>
              <w:rPr>
                <w:rFonts w:ascii="ＭＳ 明朝"/>
                <w:color w:val="000000" w:themeColor="text1"/>
              </w:rPr>
            </w:pPr>
          </w:p>
        </w:tc>
      </w:tr>
    </w:tbl>
    <w:p w:rsidR="004355EB" w:rsidRPr="00C42435" w:rsidRDefault="004355EB" w:rsidP="00791BFD">
      <w:pPr>
        <w:overflowPunct/>
        <w:autoSpaceDE w:val="0"/>
        <w:autoSpaceDN w:val="0"/>
        <w:textAlignment w:val="auto"/>
        <w:rPr>
          <w:rFonts w:ascii="ＭＳ 明朝"/>
          <w:color w:val="000000" w:themeColor="text1"/>
        </w:rPr>
      </w:pPr>
    </w:p>
    <w:p w:rsidR="00791BFD" w:rsidRPr="00C42435" w:rsidRDefault="00791BFD" w:rsidP="00791BFD">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収　支　精　算　書</w:t>
      </w:r>
    </w:p>
    <w:p w:rsidR="00791BFD" w:rsidRPr="00C42435" w:rsidRDefault="00791BFD" w:rsidP="00791BFD">
      <w:pPr>
        <w:overflowPunct/>
        <w:autoSpaceDE w:val="0"/>
        <w:autoSpaceDN w:val="0"/>
        <w:textAlignment w:val="auto"/>
        <w:rPr>
          <w:rFonts w:ascii="ＭＳ 明朝"/>
          <w:color w:val="000000" w:themeColor="text1"/>
        </w:rPr>
      </w:pPr>
      <w:r w:rsidRPr="00C42435">
        <w:rPr>
          <w:rFonts w:ascii="ＭＳ 明朝" w:hint="eastAsia"/>
          <w:color w:val="000000" w:themeColor="text1"/>
        </w:rPr>
        <w:t>（１）収入</w:t>
      </w:r>
    </w:p>
    <w:tbl>
      <w:tblPr>
        <w:tblStyle w:val="ab"/>
        <w:tblW w:w="9067" w:type="dxa"/>
        <w:tblLook w:val="04A0" w:firstRow="1" w:lastRow="0" w:firstColumn="1" w:lastColumn="0" w:noHBand="0" w:noVBand="1"/>
      </w:tblPr>
      <w:tblGrid>
        <w:gridCol w:w="2547"/>
        <w:gridCol w:w="1653"/>
        <w:gridCol w:w="1654"/>
        <w:gridCol w:w="1938"/>
        <w:gridCol w:w="1275"/>
      </w:tblGrid>
      <w:tr w:rsidR="00995DEE" w:rsidRPr="00C42435" w:rsidTr="00125434">
        <w:trPr>
          <w:trHeight w:val="454"/>
        </w:trPr>
        <w:tc>
          <w:tcPr>
            <w:tcW w:w="2547" w:type="dxa"/>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区　分</w:t>
            </w:r>
          </w:p>
        </w:tc>
        <w:tc>
          <w:tcPr>
            <w:tcW w:w="1653" w:type="dxa"/>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精算額（Ａ）</w:t>
            </w:r>
          </w:p>
        </w:tc>
        <w:tc>
          <w:tcPr>
            <w:tcW w:w="1654" w:type="dxa"/>
            <w:tcBorders>
              <w:bottom w:val="single" w:sz="4" w:space="0" w:color="auto"/>
            </w:tcBorders>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予算額（Ｂ）</w:t>
            </w:r>
          </w:p>
        </w:tc>
        <w:tc>
          <w:tcPr>
            <w:tcW w:w="1938" w:type="dxa"/>
            <w:tcBorders>
              <w:bottom w:val="single" w:sz="4" w:space="0" w:color="auto"/>
            </w:tcBorders>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差引額（Ａ－Ｂ）</w:t>
            </w:r>
          </w:p>
        </w:tc>
        <w:tc>
          <w:tcPr>
            <w:tcW w:w="1275" w:type="dxa"/>
            <w:tcBorders>
              <w:bottom w:val="single" w:sz="4" w:space="0" w:color="auto"/>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備　考</w:t>
            </w:r>
          </w:p>
        </w:tc>
      </w:tr>
      <w:tr w:rsidR="00995DEE" w:rsidRPr="00C42435" w:rsidTr="00125434">
        <w:trPr>
          <w:trHeight w:val="57"/>
        </w:trPr>
        <w:tc>
          <w:tcPr>
            <w:tcW w:w="2547" w:type="dxa"/>
            <w:tcBorders>
              <w:bottom w:val="nil"/>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p>
        </w:tc>
        <w:tc>
          <w:tcPr>
            <w:tcW w:w="1653" w:type="dxa"/>
            <w:tcBorders>
              <w:bottom w:val="nil"/>
            </w:tcBorders>
            <w:vAlign w:val="center"/>
          </w:tcPr>
          <w:p w:rsidR="007301A9" w:rsidRPr="00C42435" w:rsidRDefault="007301A9" w:rsidP="00567B49">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654" w:type="dxa"/>
            <w:tcBorders>
              <w:bottom w:val="nil"/>
            </w:tcBorders>
            <w:vAlign w:val="center"/>
          </w:tcPr>
          <w:p w:rsidR="007301A9" w:rsidRPr="00C42435" w:rsidRDefault="007301A9" w:rsidP="00567B49">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938" w:type="dxa"/>
            <w:tcBorders>
              <w:bottom w:val="nil"/>
            </w:tcBorders>
            <w:vAlign w:val="center"/>
          </w:tcPr>
          <w:p w:rsidR="007301A9" w:rsidRPr="00C42435" w:rsidRDefault="007301A9" w:rsidP="00567B49">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275" w:type="dxa"/>
            <w:tcBorders>
              <w:bottom w:val="nil"/>
            </w:tcBorders>
          </w:tcPr>
          <w:p w:rsidR="007301A9" w:rsidRPr="00C42435" w:rsidRDefault="007301A9" w:rsidP="00567B49">
            <w:pPr>
              <w:overflowPunct/>
              <w:autoSpaceDE w:val="0"/>
              <w:autoSpaceDN w:val="0"/>
              <w:jc w:val="right"/>
              <w:textAlignment w:val="auto"/>
              <w:rPr>
                <w:rFonts w:ascii="ＭＳ 明朝"/>
                <w:color w:val="000000" w:themeColor="text1"/>
              </w:rPr>
            </w:pPr>
          </w:p>
        </w:tc>
      </w:tr>
      <w:tr w:rsidR="00995DEE" w:rsidRPr="00C42435" w:rsidTr="00C92AB2">
        <w:trPr>
          <w:trHeight w:val="340"/>
        </w:trPr>
        <w:tc>
          <w:tcPr>
            <w:tcW w:w="2547" w:type="dxa"/>
            <w:tcBorders>
              <w:top w:val="nil"/>
              <w:bottom w:val="nil"/>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県　補　助　金</w:t>
            </w:r>
          </w:p>
        </w:tc>
        <w:tc>
          <w:tcPr>
            <w:tcW w:w="1653" w:type="dxa"/>
            <w:tcBorders>
              <w:top w:val="nil"/>
              <w:bottom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tcBorders>
              <w:top w:val="nil"/>
              <w:bottom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tcBorders>
              <w:top w:val="nil"/>
              <w:bottom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tcBorders>
              <w:top w:val="nil"/>
              <w:bottom w:val="nil"/>
            </w:tcBorders>
            <w:vAlign w:val="center"/>
          </w:tcPr>
          <w:p w:rsidR="007301A9" w:rsidRPr="00C42435" w:rsidRDefault="007301A9" w:rsidP="007301A9">
            <w:pPr>
              <w:overflowPunct/>
              <w:autoSpaceDE w:val="0"/>
              <w:autoSpaceDN w:val="0"/>
              <w:textAlignment w:val="auto"/>
              <w:rPr>
                <w:rFonts w:ascii="ＭＳ 明朝"/>
                <w:color w:val="000000" w:themeColor="text1"/>
              </w:rPr>
            </w:pPr>
          </w:p>
        </w:tc>
      </w:tr>
      <w:tr w:rsidR="00995DEE" w:rsidRPr="00C42435" w:rsidTr="00C92AB2">
        <w:trPr>
          <w:trHeight w:val="340"/>
        </w:trPr>
        <w:tc>
          <w:tcPr>
            <w:tcW w:w="2547" w:type="dxa"/>
            <w:tcBorders>
              <w:top w:val="nil"/>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そ　　の　　他</w:t>
            </w:r>
          </w:p>
        </w:tc>
        <w:tc>
          <w:tcPr>
            <w:tcW w:w="1653"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tcBorders>
              <w:top w:val="nil"/>
            </w:tcBorders>
            <w:vAlign w:val="center"/>
          </w:tcPr>
          <w:p w:rsidR="007301A9" w:rsidRPr="00C42435" w:rsidRDefault="007301A9" w:rsidP="007301A9">
            <w:pPr>
              <w:overflowPunct/>
              <w:autoSpaceDE w:val="0"/>
              <w:autoSpaceDN w:val="0"/>
              <w:textAlignment w:val="auto"/>
              <w:rPr>
                <w:rFonts w:ascii="ＭＳ 明朝"/>
                <w:color w:val="000000" w:themeColor="text1"/>
              </w:rPr>
            </w:pPr>
          </w:p>
        </w:tc>
      </w:tr>
      <w:tr w:rsidR="007301A9" w:rsidRPr="00C42435" w:rsidTr="00C92AB2">
        <w:trPr>
          <w:trHeight w:val="340"/>
        </w:trPr>
        <w:tc>
          <w:tcPr>
            <w:tcW w:w="2547" w:type="dxa"/>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合　　計</w:t>
            </w:r>
          </w:p>
        </w:tc>
        <w:tc>
          <w:tcPr>
            <w:tcW w:w="1653"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vAlign w:val="center"/>
          </w:tcPr>
          <w:p w:rsidR="007301A9" w:rsidRPr="00C42435" w:rsidRDefault="007301A9" w:rsidP="007301A9">
            <w:pPr>
              <w:overflowPunct/>
              <w:autoSpaceDE w:val="0"/>
              <w:autoSpaceDN w:val="0"/>
              <w:textAlignment w:val="auto"/>
              <w:rPr>
                <w:rFonts w:ascii="ＭＳ 明朝"/>
                <w:color w:val="000000" w:themeColor="text1"/>
              </w:rPr>
            </w:pPr>
          </w:p>
        </w:tc>
      </w:tr>
    </w:tbl>
    <w:p w:rsidR="00791BFD" w:rsidRPr="00C42435" w:rsidRDefault="00791BFD" w:rsidP="00791BFD">
      <w:pPr>
        <w:overflowPunct/>
        <w:autoSpaceDE w:val="0"/>
        <w:autoSpaceDN w:val="0"/>
        <w:textAlignment w:val="auto"/>
        <w:rPr>
          <w:rFonts w:ascii="ＭＳ 明朝"/>
          <w:color w:val="000000" w:themeColor="text1"/>
        </w:rPr>
      </w:pPr>
    </w:p>
    <w:p w:rsidR="00791BFD" w:rsidRPr="00C42435" w:rsidRDefault="00791BFD" w:rsidP="00791BFD">
      <w:pPr>
        <w:overflowPunct/>
        <w:autoSpaceDE w:val="0"/>
        <w:autoSpaceDN w:val="0"/>
        <w:textAlignment w:val="auto"/>
        <w:rPr>
          <w:rFonts w:ascii="ＭＳ 明朝"/>
          <w:color w:val="000000" w:themeColor="text1"/>
        </w:rPr>
      </w:pPr>
      <w:r w:rsidRPr="00C42435">
        <w:rPr>
          <w:rFonts w:ascii="ＭＳ 明朝" w:hint="eastAsia"/>
          <w:color w:val="000000" w:themeColor="text1"/>
        </w:rPr>
        <w:t>（２）支出</w:t>
      </w:r>
    </w:p>
    <w:tbl>
      <w:tblPr>
        <w:tblStyle w:val="ab"/>
        <w:tblW w:w="9067" w:type="dxa"/>
        <w:tblLook w:val="04A0" w:firstRow="1" w:lastRow="0" w:firstColumn="1" w:lastColumn="0" w:noHBand="0" w:noVBand="1"/>
      </w:tblPr>
      <w:tblGrid>
        <w:gridCol w:w="2547"/>
        <w:gridCol w:w="1653"/>
        <w:gridCol w:w="1654"/>
        <w:gridCol w:w="1938"/>
        <w:gridCol w:w="1275"/>
      </w:tblGrid>
      <w:tr w:rsidR="00995DEE" w:rsidRPr="00C42435" w:rsidTr="00125434">
        <w:trPr>
          <w:trHeight w:val="454"/>
        </w:trPr>
        <w:tc>
          <w:tcPr>
            <w:tcW w:w="2547" w:type="dxa"/>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区　分</w:t>
            </w:r>
          </w:p>
        </w:tc>
        <w:tc>
          <w:tcPr>
            <w:tcW w:w="1653" w:type="dxa"/>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精算額（Ａ）</w:t>
            </w:r>
          </w:p>
        </w:tc>
        <w:tc>
          <w:tcPr>
            <w:tcW w:w="1654" w:type="dxa"/>
            <w:tcBorders>
              <w:bottom w:val="single" w:sz="4" w:space="0" w:color="auto"/>
            </w:tcBorders>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予算額（Ｂ）</w:t>
            </w:r>
          </w:p>
        </w:tc>
        <w:tc>
          <w:tcPr>
            <w:tcW w:w="1938" w:type="dxa"/>
            <w:tcBorders>
              <w:bottom w:val="single" w:sz="4" w:space="0" w:color="auto"/>
            </w:tcBorders>
            <w:vAlign w:val="center"/>
          </w:tcPr>
          <w:p w:rsidR="007301A9" w:rsidRPr="00C42435" w:rsidRDefault="007301A9" w:rsidP="00125434">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差引額（Ａ－Ｂ）</w:t>
            </w:r>
          </w:p>
        </w:tc>
        <w:tc>
          <w:tcPr>
            <w:tcW w:w="1275" w:type="dxa"/>
            <w:tcBorders>
              <w:bottom w:val="single" w:sz="4" w:space="0" w:color="auto"/>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備　考</w:t>
            </w:r>
          </w:p>
        </w:tc>
      </w:tr>
      <w:tr w:rsidR="00995DEE" w:rsidRPr="00C42435" w:rsidTr="00125434">
        <w:trPr>
          <w:trHeight w:val="57"/>
        </w:trPr>
        <w:tc>
          <w:tcPr>
            <w:tcW w:w="2547" w:type="dxa"/>
            <w:tcBorders>
              <w:bottom w:val="nil"/>
            </w:tcBorders>
            <w:vAlign w:val="center"/>
          </w:tcPr>
          <w:p w:rsidR="007301A9" w:rsidRPr="00C42435" w:rsidRDefault="007301A9" w:rsidP="004355EB">
            <w:pPr>
              <w:overflowPunct/>
              <w:autoSpaceDE w:val="0"/>
              <w:autoSpaceDN w:val="0"/>
              <w:jc w:val="center"/>
              <w:textAlignment w:val="auto"/>
              <w:rPr>
                <w:rFonts w:ascii="ＭＳ 明朝"/>
                <w:color w:val="000000" w:themeColor="text1"/>
              </w:rPr>
            </w:pPr>
          </w:p>
        </w:tc>
        <w:tc>
          <w:tcPr>
            <w:tcW w:w="1653" w:type="dxa"/>
            <w:tcBorders>
              <w:bottom w:val="nil"/>
            </w:tcBorders>
            <w:vAlign w:val="center"/>
          </w:tcPr>
          <w:p w:rsidR="007301A9" w:rsidRPr="00C42435" w:rsidRDefault="007301A9" w:rsidP="004355EB">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654" w:type="dxa"/>
            <w:tcBorders>
              <w:bottom w:val="nil"/>
            </w:tcBorders>
            <w:vAlign w:val="center"/>
          </w:tcPr>
          <w:p w:rsidR="007301A9" w:rsidRPr="00C42435" w:rsidRDefault="007301A9" w:rsidP="004355EB">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938" w:type="dxa"/>
            <w:tcBorders>
              <w:bottom w:val="nil"/>
            </w:tcBorders>
            <w:vAlign w:val="center"/>
          </w:tcPr>
          <w:p w:rsidR="007301A9" w:rsidRPr="00C42435" w:rsidRDefault="007301A9" w:rsidP="004355EB">
            <w:pPr>
              <w:overflowPunct/>
              <w:autoSpaceDE w:val="0"/>
              <w:autoSpaceDN w:val="0"/>
              <w:jc w:val="right"/>
              <w:textAlignment w:val="auto"/>
              <w:rPr>
                <w:rFonts w:ascii="ＭＳ 明朝"/>
                <w:color w:val="000000" w:themeColor="text1"/>
              </w:rPr>
            </w:pPr>
            <w:r w:rsidRPr="00C42435">
              <w:rPr>
                <w:rFonts w:ascii="ＭＳ 明朝" w:hint="eastAsia"/>
                <w:color w:val="000000" w:themeColor="text1"/>
              </w:rPr>
              <w:t>円</w:t>
            </w:r>
          </w:p>
        </w:tc>
        <w:tc>
          <w:tcPr>
            <w:tcW w:w="1275" w:type="dxa"/>
            <w:tcBorders>
              <w:bottom w:val="nil"/>
            </w:tcBorders>
          </w:tcPr>
          <w:p w:rsidR="007301A9" w:rsidRPr="00C42435" w:rsidRDefault="007301A9" w:rsidP="004355EB">
            <w:pPr>
              <w:overflowPunct/>
              <w:autoSpaceDE w:val="0"/>
              <w:autoSpaceDN w:val="0"/>
              <w:jc w:val="right"/>
              <w:textAlignment w:val="auto"/>
              <w:rPr>
                <w:rFonts w:ascii="ＭＳ 明朝"/>
                <w:color w:val="000000" w:themeColor="text1"/>
              </w:rPr>
            </w:pPr>
          </w:p>
        </w:tc>
      </w:tr>
      <w:tr w:rsidR="00995DEE" w:rsidRPr="00C42435" w:rsidTr="00C92AB2">
        <w:trPr>
          <w:trHeight w:val="340"/>
        </w:trPr>
        <w:tc>
          <w:tcPr>
            <w:tcW w:w="2547" w:type="dxa"/>
            <w:tcBorders>
              <w:top w:val="nil"/>
            </w:tcBorders>
            <w:vAlign w:val="center"/>
          </w:tcPr>
          <w:p w:rsidR="007301A9" w:rsidRPr="00C42435" w:rsidRDefault="007301A9" w:rsidP="007301A9">
            <w:pPr>
              <w:overflowPunct/>
              <w:autoSpaceDE w:val="0"/>
              <w:autoSpaceDN w:val="0"/>
              <w:textAlignment w:val="auto"/>
              <w:rPr>
                <w:rFonts w:ascii="ＭＳ 明朝"/>
                <w:color w:val="000000" w:themeColor="text1"/>
              </w:rPr>
            </w:pPr>
            <w:r w:rsidRPr="00C42435">
              <w:rPr>
                <w:rFonts w:ascii="ＭＳ 明朝" w:hint="eastAsia"/>
                <w:color w:val="000000" w:themeColor="text1"/>
              </w:rPr>
              <w:t>きのこの生産資材導入</w:t>
            </w:r>
          </w:p>
        </w:tc>
        <w:tc>
          <w:tcPr>
            <w:tcW w:w="1653"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tcBorders>
              <w:top w:val="nil"/>
            </w:tcBorders>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tcBorders>
              <w:top w:val="nil"/>
            </w:tcBorders>
            <w:vAlign w:val="center"/>
          </w:tcPr>
          <w:p w:rsidR="007301A9" w:rsidRPr="00C42435" w:rsidRDefault="007301A9" w:rsidP="004355EB">
            <w:pPr>
              <w:overflowPunct/>
              <w:autoSpaceDE w:val="0"/>
              <w:autoSpaceDN w:val="0"/>
              <w:textAlignment w:val="auto"/>
              <w:rPr>
                <w:rFonts w:ascii="ＭＳ 明朝"/>
                <w:color w:val="000000" w:themeColor="text1"/>
              </w:rPr>
            </w:pPr>
          </w:p>
        </w:tc>
      </w:tr>
      <w:tr w:rsidR="007301A9" w:rsidRPr="00C42435" w:rsidTr="00C92AB2">
        <w:trPr>
          <w:trHeight w:val="340"/>
        </w:trPr>
        <w:tc>
          <w:tcPr>
            <w:tcW w:w="2547" w:type="dxa"/>
            <w:vAlign w:val="center"/>
          </w:tcPr>
          <w:p w:rsidR="007301A9" w:rsidRPr="00C42435" w:rsidRDefault="007301A9" w:rsidP="004355EB">
            <w:pPr>
              <w:overflowPunct/>
              <w:autoSpaceDE w:val="0"/>
              <w:autoSpaceDN w:val="0"/>
              <w:jc w:val="center"/>
              <w:textAlignment w:val="auto"/>
              <w:rPr>
                <w:rFonts w:ascii="ＭＳ 明朝"/>
                <w:color w:val="000000" w:themeColor="text1"/>
              </w:rPr>
            </w:pPr>
            <w:r w:rsidRPr="00C42435">
              <w:rPr>
                <w:rFonts w:ascii="ＭＳ 明朝" w:hint="eastAsia"/>
                <w:color w:val="000000" w:themeColor="text1"/>
              </w:rPr>
              <w:t>合　　計</w:t>
            </w:r>
          </w:p>
        </w:tc>
        <w:tc>
          <w:tcPr>
            <w:tcW w:w="1653"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654"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938" w:type="dxa"/>
            <w:vAlign w:val="center"/>
          </w:tcPr>
          <w:p w:rsidR="007301A9" w:rsidRPr="00C42435" w:rsidRDefault="007301A9" w:rsidP="007301A9">
            <w:pPr>
              <w:overflowPunct/>
              <w:autoSpaceDE w:val="0"/>
              <w:autoSpaceDN w:val="0"/>
              <w:jc w:val="center"/>
              <w:textAlignment w:val="auto"/>
              <w:rPr>
                <w:rFonts w:ascii="ＭＳ 明朝"/>
                <w:color w:val="000000" w:themeColor="text1"/>
              </w:rPr>
            </w:pPr>
          </w:p>
        </w:tc>
        <w:tc>
          <w:tcPr>
            <w:tcW w:w="1275" w:type="dxa"/>
            <w:vAlign w:val="center"/>
          </w:tcPr>
          <w:p w:rsidR="007301A9" w:rsidRPr="00C42435" w:rsidRDefault="007301A9" w:rsidP="004355EB">
            <w:pPr>
              <w:overflowPunct/>
              <w:autoSpaceDE w:val="0"/>
              <w:autoSpaceDN w:val="0"/>
              <w:textAlignment w:val="auto"/>
              <w:rPr>
                <w:rFonts w:ascii="ＭＳ 明朝"/>
                <w:color w:val="000000" w:themeColor="text1"/>
              </w:rPr>
            </w:pPr>
          </w:p>
        </w:tc>
      </w:tr>
    </w:tbl>
    <w:p w:rsidR="00791BFD" w:rsidRPr="00C42435" w:rsidRDefault="00791BFD" w:rsidP="00791BFD">
      <w:pPr>
        <w:overflowPunct/>
        <w:autoSpaceDE w:val="0"/>
        <w:autoSpaceDN w:val="0"/>
        <w:textAlignment w:val="auto"/>
        <w:rPr>
          <w:rFonts w:ascii="ＭＳ 明朝"/>
          <w:color w:val="000000" w:themeColor="text1"/>
        </w:rPr>
      </w:pPr>
    </w:p>
    <w:p w:rsidR="00E746A8" w:rsidRPr="00C42435" w:rsidRDefault="00E746A8" w:rsidP="00E746A8">
      <w:pPr>
        <w:overflowPunct/>
        <w:autoSpaceDE w:val="0"/>
        <w:autoSpaceDN w:val="0"/>
        <w:jc w:val="left"/>
        <w:textAlignment w:val="auto"/>
        <w:rPr>
          <w:rFonts w:ascii="ＭＳ 明朝"/>
          <w:color w:val="000000" w:themeColor="text1"/>
        </w:rPr>
        <w:sectPr w:rsidR="00E746A8" w:rsidRPr="00C42435" w:rsidSect="00762606">
          <w:headerReference w:type="default" r:id="rId12"/>
          <w:footerReference w:type="default" r:id="rId13"/>
          <w:pgSz w:w="11906" w:h="16838" w:code="9"/>
          <w:pgMar w:top="1701" w:right="1418" w:bottom="1701" w:left="1418" w:header="720" w:footer="720" w:gutter="0"/>
          <w:cols w:space="720"/>
          <w:noEndnote/>
          <w:docGrid w:linePitch="312" w:charSpace="3276"/>
        </w:sectPr>
      </w:pPr>
    </w:p>
    <w:p w:rsidR="00E746A8" w:rsidRPr="00C42435" w:rsidRDefault="00E746A8" w:rsidP="00E746A8">
      <w:pPr>
        <w:overflowPunct/>
        <w:autoSpaceDE w:val="0"/>
        <w:autoSpaceDN w:val="0"/>
        <w:textAlignment w:val="auto"/>
        <w:rPr>
          <w:rFonts w:ascii="ＭＳ 明朝" w:hAnsi="ＭＳ 明朝"/>
          <w:color w:val="000000" w:themeColor="text1"/>
        </w:rPr>
      </w:pPr>
      <w:r w:rsidRPr="00C42435">
        <w:rPr>
          <w:rFonts w:hint="eastAsia"/>
          <w:color w:val="000000" w:themeColor="text1"/>
        </w:rPr>
        <w:t>様</w:t>
      </w:r>
      <w:r w:rsidRPr="00C42435">
        <w:rPr>
          <w:rFonts w:ascii="ＭＳ 明朝" w:hAnsi="ＭＳ 明朝" w:hint="eastAsia"/>
          <w:color w:val="000000" w:themeColor="text1"/>
        </w:rPr>
        <w:t>式第６号（第1</w:t>
      </w:r>
      <w:r w:rsidR="00566F3D" w:rsidRPr="00C42435">
        <w:rPr>
          <w:rFonts w:ascii="ＭＳ 明朝" w:hAnsi="ＭＳ 明朝" w:hint="eastAsia"/>
          <w:color w:val="000000" w:themeColor="text1"/>
        </w:rPr>
        <w:t>2</w:t>
      </w:r>
      <w:r w:rsidRPr="00C42435">
        <w:rPr>
          <w:rFonts w:ascii="ＭＳ 明朝" w:hAnsi="ＭＳ 明朝" w:hint="eastAsia"/>
          <w:color w:val="000000" w:themeColor="text1"/>
        </w:rPr>
        <w:t>条第１項関係）</w:t>
      </w:r>
    </w:p>
    <w:p w:rsidR="00E746A8" w:rsidRPr="00C42435" w:rsidRDefault="00E746A8" w:rsidP="00E746A8">
      <w:pPr>
        <w:autoSpaceDN w:val="0"/>
        <w:jc w:val="right"/>
        <w:rPr>
          <w:color w:val="000000" w:themeColor="text1"/>
        </w:rPr>
      </w:pPr>
      <w:r w:rsidRPr="00C42435">
        <w:rPr>
          <w:rFonts w:hint="eastAsia"/>
          <w:color w:val="000000" w:themeColor="text1"/>
        </w:rPr>
        <w:t xml:space="preserve">〇〇第〇○〇〇号　</w:t>
      </w:r>
    </w:p>
    <w:p w:rsidR="00E746A8" w:rsidRPr="00C42435" w:rsidRDefault="00E746A8" w:rsidP="00E746A8">
      <w:pPr>
        <w:autoSpaceDN w:val="0"/>
        <w:jc w:val="right"/>
        <w:rPr>
          <w:color w:val="000000" w:themeColor="text1"/>
        </w:rPr>
      </w:pPr>
      <w:r w:rsidRPr="00C42435">
        <w:rPr>
          <w:rFonts w:hint="eastAsia"/>
          <w:color w:val="000000" w:themeColor="text1"/>
        </w:rPr>
        <w:t xml:space="preserve">令和〇年〇月〇日　</w:t>
      </w:r>
    </w:p>
    <w:p w:rsidR="00E746A8" w:rsidRPr="00C42435" w:rsidRDefault="00E746A8" w:rsidP="00E746A8">
      <w:pPr>
        <w:autoSpaceDN w:val="0"/>
        <w:rPr>
          <w:color w:val="000000" w:themeColor="text1"/>
        </w:rPr>
      </w:pPr>
    </w:p>
    <w:p w:rsidR="00E746A8" w:rsidRPr="00C42435" w:rsidRDefault="00E746A8" w:rsidP="00E746A8">
      <w:pPr>
        <w:autoSpaceDN w:val="0"/>
        <w:rPr>
          <w:color w:val="000000" w:themeColor="text1"/>
        </w:rPr>
      </w:pPr>
      <w:r w:rsidRPr="00C42435">
        <w:rPr>
          <w:rFonts w:hint="eastAsia"/>
          <w:color w:val="000000" w:themeColor="text1"/>
        </w:rPr>
        <w:t xml:space="preserve">　（事業実施主体名）　様</w:t>
      </w:r>
    </w:p>
    <w:p w:rsidR="00E746A8" w:rsidRPr="00C42435" w:rsidRDefault="00E746A8" w:rsidP="00E746A8">
      <w:pPr>
        <w:autoSpaceDN w:val="0"/>
        <w:rPr>
          <w:color w:val="000000" w:themeColor="text1"/>
        </w:rPr>
      </w:pPr>
    </w:p>
    <w:p w:rsidR="00E746A8" w:rsidRPr="00C42435" w:rsidRDefault="00E746A8" w:rsidP="00E746A8">
      <w:pPr>
        <w:autoSpaceDN w:val="0"/>
        <w:jc w:val="right"/>
        <w:rPr>
          <w:color w:val="000000" w:themeColor="text1"/>
        </w:rPr>
      </w:pPr>
      <w:r w:rsidRPr="00C42435">
        <w:rPr>
          <w:rFonts w:hint="eastAsia"/>
          <w:color w:val="000000" w:themeColor="text1"/>
        </w:rPr>
        <w:t>三</w:t>
      </w:r>
      <w:r w:rsidRPr="00C42435">
        <w:rPr>
          <w:rFonts w:hint="eastAsia"/>
          <w:color w:val="000000" w:themeColor="text1"/>
        </w:rPr>
        <w:t xml:space="preserve"> </w:t>
      </w:r>
      <w:r w:rsidRPr="00C42435">
        <w:rPr>
          <w:rFonts w:hint="eastAsia"/>
          <w:color w:val="000000" w:themeColor="text1"/>
        </w:rPr>
        <w:t>重</w:t>
      </w:r>
      <w:r w:rsidRPr="00C42435">
        <w:rPr>
          <w:rFonts w:hint="eastAsia"/>
          <w:color w:val="000000" w:themeColor="text1"/>
        </w:rPr>
        <w:t xml:space="preserve"> </w:t>
      </w:r>
      <w:r w:rsidRPr="00C42435">
        <w:rPr>
          <w:rFonts w:hint="eastAsia"/>
          <w:color w:val="000000" w:themeColor="text1"/>
        </w:rPr>
        <w:t>県</w:t>
      </w:r>
      <w:r w:rsidRPr="00C42435">
        <w:rPr>
          <w:rFonts w:hint="eastAsia"/>
          <w:color w:val="000000" w:themeColor="text1"/>
        </w:rPr>
        <w:t xml:space="preserve"> </w:t>
      </w:r>
      <w:r w:rsidRPr="00C42435">
        <w:rPr>
          <w:rFonts w:hint="eastAsia"/>
          <w:color w:val="000000" w:themeColor="text1"/>
        </w:rPr>
        <w:t>知</w:t>
      </w:r>
      <w:r w:rsidRPr="00C42435">
        <w:rPr>
          <w:rFonts w:hint="eastAsia"/>
          <w:color w:val="000000" w:themeColor="text1"/>
        </w:rPr>
        <w:t xml:space="preserve"> </w:t>
      </w:r>
      <w:r w:rsidRPr="00C42435">
        <w:rPr>
          <w:rFonts w:hint="eastAsia"/>
          <w:color w:val="000000" w:themeColor="text1"/>
        </w:rPr>
        <w:t xml:space="preserve">事　　</w:t>
      </w:r>
    </w:p>
    <w:p w:rsidR="00E746A8" w:rsidRPr="00C42435" w:rsidRDefault="00E746A8" w:rsidP="00E746A8">
      <w:pPr>
        <w:autoSpaceDN w:val="0"/>
        <w:rPr>
          <w:rFonts w:cs="Times New Roman"/>
          <w:color w:val="000000" w:themeColor="text1"/>
          <w:szCs w:val="22"/>
        </w:rPr>
      </w:pPr>
    </w:p>
    <w:p w:rsidR="00E746A8" w:rsidRPr="00C42435" w:rsidRDefault="00E746A8" w:rsidP="00E746A8">
      <w:pPr>
        <w:autoSpaceDN w:val="0"/>
        <w:rPr>
          <w:rFonts w:cs="Times New Roman"/>
          <w:color w:val="000000" w:themeColor="text1"/>
          <w:szCs w:val="22"/>
        </w:rPr>
      </w:pPr>
    </w:p>
    <w:p w:rsidR="00E746A8" w:rsidRPr="00C42435" w:rsidRDefault="00E746A8" w:rsidP="00E746A8">
      <w:pPr>
        <w:autoSpaceDN w:val="0"/>
        <w:ind w:leftChars="300" w:left="630" w:rightChars="300" w:right="630"/>
        <w:rPr>
          <w:color w:val="000000" w:themeColor="text1"/>
        </w:rPr>
      </w:pPr>
      <w:r w:rsidRPr="00C42435">
        <w:rPr>
          <w:rFonts w:hint="eastAsia"/>
          <w:color w:val="000000" w:themeColor="text1"/>
        </w:rPr>
        <w:t>令和</w:t>
      </w:r>
      <w:r w:rsidR="00B56294" w:rsidRPr="00C42435">
        <w:rPr>
          <w:rFonts w:hint="eastAsia"/>
          <w:color w:val="000000" w:themeColor="text1"/>
        </w:rPr>
        <w:t>６</w:t>
      </w:r>
      <w:r w:rsidRPr="00C42435">
        <w:rPr>
          <w:rFonts w:hint="eastAsia"/>
          <w:color w:val="000000" w:themeColor="text1"/>
        </w:rPr>
        <w:t>年度特用林産生産資材高騰対策事業費補助金額確定通知書</w:t>
      </w:r>
    </w:p>
    <w:p w:rsidR="00E746A8" w:rsidRPr="00C42435" w:rsidRDefault="00E746A8" w:rsidP="00E746A8">
      <w:pPr>
        <w:overflowPunct/>
        <w:autoSpaceDE w:val="0"/>
        <w:autoSpaceDN w:val="0"/>
        <w:textAlignment w:val="auto"/>
        <w:rPr>
          <w:rFonts w:ascii="ＭＳ 明朝" w:cs="Times New Roman"/>
          <w:color w:val="000000" w:themeColor="text1"/>
          <w:spacing w:val="8"/>
        </w:rPr>
      </w:pPr>
    </w:p>
    <w:p w:rsidR="00E746A8" w:rsidRPr="00C42435" w:rsidRDefault="00E746A8" w:rsidP="00F03CA5">
      <w:pPr>
        <w:overflowPunct/>
        <w:autoSpaceDE w:val="0"/>
        <w:autoSpaceDN w:val="0"/>
        <w:ind w:firstLine="210"/>
        <w:textAlignment w:val="auto"/>
        <w:rPr>
          <w:rFonts w:ascii="ＭＳ 明朝" w:hAnsi="ＭＳ 明朝"/>
          <w:color w:val="000000" w:themeColor="text1"/>
        </w:rPr>
      </w:pPr>
      <w:r w:rsidRPr="00C42435">
        <w:rPr>
          <w:rFonts w:hint="eastAsia"/>
          <w:color w:val="000000" w:themeColor="text1"/>
        </w:rPr>
        <w:t>令和〇年〇月〇日</w:t>
      </w:r>
      <w:r w:rsidRPr="00C42435">
        <w:rPr>
          <w:rFonts w:ascii="ＭＳ 明朝" w:cs="Times New Roman" w:hint="eastAsia"/>
          <w:color w:val="000000" w:themeColor="text1"/>
        </w:rPr>
        <w:t>付けで実績報告のあった</w:t>
      </w:r>
      <w:r w:rsidRPr="00C42435">
        <w:rPr>
          <w:rFonts w:hint="eastAsia"/>
          <w:color w:val="000000" w:themeColor="text1"/>
        </w:rPr>
        <w:t>令和</w:t>
      </w:r>
      <w:r w:rsidR="00B56294" w:rsidRPr="00C42435">
        <w:rPr>
          <w:rFonts w:hint="eastAsia"/>
          <w:color w:val="000000" w:themeColor="text1"/>
        </w:rPr>
        <w:t>６</w:t>
      </w:r>
      <w:r w:rsidRPr="00C42435">
        <w:rPr>
          <w:rFonts w:hint="eastAsia"/>
          <w:color w:val="000000" w:themeColor="text1"/>
        </w:rPr>
        <w:t>年度特用林産生産資材高騰対策事業費補助金</w:t>
      </w:r>
      <w:r w:rsidRPr="00C42435">
        <w:rPr>
          <w:rFonts w:ascii="ＭＳ 明朝" w:hAnsi="ＭＳ 明朝" w:hint="eastAsia"/>
          <w:color w:val="000000" w:themeColor="text1"/>
        </w:rPr>
        <w:t>については、</w:t>
      </w:r>
      <w:r w:rsidR="00F03CA5" w:rsidRPr="00C42435">
        <w:rPr>
          <w:rFonts w:ascii="ＭＳ 明朝" w:hAnsi="ＭＳ 明朝" w:hint="eastAsia"/>
          <w:color w:val="000000" w:themeColor="text1"/>
        </w:rPr>
        <w:t>三重県補助金等交付規則（昭和37年三重県規則第34号）第1</w:t>
      </w:r>
      <w:r w:rsidR="003A05F8" w:rsidRPr="00C42435">
        <w:rPr>
          <w:rFonts w:ascii="ＭＳ 明朝" w:hAnsi="ＭＳ 明朝" w:hint="eastAsia"/>
          <w:color w:val="000000" w:themeColor="text1"/>
        </w:rPr>
        <w:t>3</w:t>
      </w:r>
      <w:r w:rsidR="00F03CA5" w:rsidRPr="00C42435">
        <w:rPr>
          <w:rFonts w:ascii="ＭＳ 明朝" w:hAnsi="ＭＳ 明朝" w:hint="eastAsia"/>
          <w:color w:val="000000" w:themeColor="text1"/>
        </w:rPr>
        <w:t>条第１項の規定により、下記のとおり補助金の額を確定したので通知します。</w:t>
      </w:r>
    </w:p>
    <w:p w:rsidR="00F03CA5" w:rsidRPr="00C42435" w:rsidRDefault="00F03CA5" w:rsidP="00F03CA5">
      <w:pPr>
        <w:overflowPunct/>
        <w:autoSpaceDE w:val="0"/>
        <w:autoSpaceDN w:val="0"/>
        <w:textAlignment w:val="auto"/>
        <w:rPr>
          <w:rFonts w:ascii="ＭＳ 明朝" w:hAnsi="ＭＳ 明朝"/>
          <w:color w:val="000000" w:themeColor="text1"/>
        </w:rPr>
      </w:pPr>
    </w:p>
    <w:p w:rsidR="00F03CA5" w:rsidRPr="00C42435" w:rsidRDefault="00F03CA5" w:rsidP="007B00AE">
      <w:pPr>
        <w:overflowPunct/>
        <w:autoSpaceDE w:val="0"/>
        <w:autoSpaceDN w:val="0"/>
        <w:jc w:val="center"/>
        <w:textAlignment w:val="auto"/>
        <w:rPr>
          <w:rFonts w:ascii="ＭＳ 明朝" w:hAnsi="ＭＳ 明朝"/>
          <w:color w:val="000000" w:themeColor="text1"/>
        </w:rPr>
      </w:pPr>
      <w:r w:rsidRPr="00C42435">
        <w:rPr>
          <w:rFonts w:ascii="ＭＳ 明朝" w:hAnsi="ＭＳ 明朝" w:hint="eastAsia"/>
          <w:color w:val="000000" w:themeColor="text1"/>
        </w:rPr>
        <w:t>記</w:t>
      </w:r>
    </w:p>
    <w:p w:rsidR="00F03CA5" w:rsidRPr="00C42435" w:rsidRDefault="00F03CA5" w:rsidP="00F03CA5">
      <w:pPr>
        <w:overflowPunct/>
        <w:autoSpaceDE w:val="0"/>
        <w:autoSpaceDN w:val="0"/>
        <w:textAlignment w:val="auto"/>
        <w:rPr>
          <w:rFonts w:ascii="ＭＳ 明朝" w:cs="Times New Roman"/>
          <w:color w:val="000000" w:themeColor="text1"/>
        </w:rPr>
      </w:pPr>
    </w:p>
    <w:p w:rsidR="00F03CA5" w:rsidRPr="00C42435" w:rsidRDefault="00F03CA5" w:rsidP="00F03CA5">
      <w:pPr>
        <w:overflowPunct/>
        <w:autoSpaceDE w:val="0"/>
        <w:autoSpaceDN w:val="0"/>
        <w:ind w:firstLine="210"/>
        <w:textAlignment w:val="auto"/>
        <w:rPr>
          <w:rFonts w:ascii="ＭＳ 明朝" w:cs="Times New Roman"/>
          <w:color w:val="000000" w:themeColor="text1"/>
        </w:rPr>
      </w:pPr>
      <w:r w:rsidRPr="00C42435">
        <w:rPr>
          <w:rFonts w:ascii="ＭＳ 明朝" w:cs="Times New Roman" w:hint="eastAsia"/>
          <w:color w:val="000000" w:themeColor="text1"/>
        </w:rPr>
        <w:t xml:space="preserve">１　</w:t>
      </w:r>
      <w:r w:rsidRPr="00C42435">
        <w:rPr>
          <w:rFonts w:ascii="ＭＳ 明朝" w:cs="Times New Roman" w:hint="eastAsia"/>
          <w:color w:val="000000" w:themeColor="text1"/>
          <w:spacing w:val="52"/>
          <w:fitText w:val="1470" w:id="-1299417855"/>
        </w:rPr>
        <w:t>補助事業</w:t>
      </w:r>
      <w:r w:rsidRPr="00C42435">
        <w:rPr>
          <w:rFonts w:ascii="ＭＳ 明朝" w:cs="Times New Roman" w:hint="eastAsia"/>
          <w:color w:val="000000" w:themeColor="text1"/>
          <w:spacing w:val="2"/>
          <w:fitText w:val="1470" w:id="-1299417855"/>
        </w:rPr>
        <w:t>名</w:t>
      </w:r>
      <w:r w:rsidRPr="00C42435">
        <w:rPr>
          <w:rFonts w:ascii="ＭＳ 明朝" w:cs="Times New Roman" w:hint="eastAsia"/>
          <w:color w:val="000000" w:themeColor="text1"/>
        </w:rPr>
        <w:t xml:space="preserve">　　　　</w:t>
      </w:r>
      <w:r w:rsidRPr="00C42435">
        <w:rPr>
          <w:rFonts w:hint="eastAsia"/>
          <w:color w:val="000000" w:themeColor="text1"/>
        </w:rPr>
        <w:t>令和</w:t>
      </w:r>
      <w:r w:rsidR="00B56294" w:rsidRPr="00C42435">
        <w:rPr>
          <w:rFonts w:hint="eastAsia"/>
          <w:color w:val="000000" w:themeColor="text1"/>
        </w:rPr>
        <w:t>６</w:t>
      </w:r>
      <w:r w:rsidRPr="00C42435">
        <w:rPr>
          <w:rFonts w:hint="eastAsia"/>
          <w:color w:val="000000" w:themeColor="text1"/>
        </w:rPr>
        <w:t>年度特用林産生産資材高騰対策事業</w:t>
      </w:r>
    </w:p>
    <w:p w:rsidR="00F03CA5" w:rsidRPr="00C42435" w:rsidRDefault="00F03CA5" w:rsidP="00F03CA5">
      <w:pPr>
        <w:overflowPunct/>
        <w:autoSpaceDE w:val="0"/>
        <w:autoSpaceDN w:val="0"/>
        <w:textAlignment w:val="auto"/>
        <w:rPr>
          <w:rFonts w:ascii="ＭＳ 明朝" w:cs="Times New Roman"/>
          <w:color w:val="000000" w:themeColor="text1"/>
        </w:rPr>
      </w:pPr>
    </w:p>
    <w:p w:rsidR="007305F6" w:rsidRPr="00995DEE" w:rsidRDefault="00F03CA5" w:rsidP="00492426">
      <w:pPr>
        <w:overflowPunct/>
        <w:autoSpaceDE w:val="0"/>
        <w:autoSpaceDN w:val="0"/>
        <w:textAlignment w:val="auto"/>
        <w:rPr>
          <w:rFonts w:ascii="ＭＳ 明朝" w:cs="Times New Roman"/>
          <w:color w:val="000000" w:themeColor="text1"/>
        </w:rPr>
      </w:pPr>
      <w:r w:rsidRPr="00C42435">
        <w:rPr>
          <w:rFonts w:ascii="ＭＳ 明朝" w:cs="Times New Roman" w:hint="eastAsia"/>
          <w:color w:val="000000" w:themeColor="text1"/>
        </w:rPr>
        <w:t xml:space="preserve">　２　</w:t>
      </w:r>
      <w:r w:rsidRPr="00C42435">
        <w:rPr>
          <w:rFonts w:ascii="ＭＳ 明朝" w:cs="Times New Roman" w:hint="eastAsia"/>
          <w:color w:val="000000" w:themeColor="text1"/>
          <w:fitText w:val="1470" w:id="-1299417856"/>
        </w:rPr>
        <w:t>補助金の確定額</w:t>
      </w:r>
      <w:r w:rsidRPr="00C42435">
        <w:rPr>
          <w:rFonts w:ascii="ＭＳ 明朝" w:cs="Times New Roman" w:hint="eastAsia"/>
          <w:color w:val="000000" w:themeColor="text1"/>
        </w:rPr>
        <w:t xml:space="preserve">　　　　</w:t>
      </w:r>
      <w:r w:rsidRPr="00C42435">
        <w:rPr>
          <w:rFonts w:hint="eastAsia"/>
          <w:color w:val="000000" w:themeColor="text1"/>
        </w:rPr>
        <w:t>〇〇，○○○，〇〇〇円</w:t>
      </w:r>
    </w:p>
    <w:sectPr w:rsidR="007305F6" w:rsidRPr="00995DEE" w:rsidSect="00E746A8">
      <w:headerReference w:type="default" r:id="rId14"/>
      <w:footerReference w:type="default" r:id="rId15"/>
      <w:pgSz w:w="11906" w:h="16838" w:code="9"/>
      <w:pgMar w:top="1701" w:right="1418" w:bottom="1701" w:left="1418" w:header="720" w:footer="720" w:gutter="0"/>
      <w:cols w:space="720"/>
      <w:noEndnote/>
      <w:docGrid w:linePitch="31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E8" w:rsidRDefault="00F81BE8">
      <w:r>
        <w:separator/>
      </w:r>
    </w:p>
  </w:endnote>
  <w:endnote w:type="continuationSeparator" w:id="0">
    <w:p w:rsidR="00F81BE8" w:rsidRDefault="00F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E8" w:rsidRPr="005F1B76" w:rsidRDefault="00F81BE8">
    <w:pPr>
      <w:framePr w:wrap="auto" w:vAnchor="text" w:hAnchor="margin" w:xAlign="center" w:y="1"/>
      <w:adjustRightInd/>
      <w:jc w:val="center"/>
      <w:rPr>
        <w:rFonts w:ascii="ＭＳ ゴシック" w:eastAsia="ＭＳ ゴシック" w:hAnsi="ＭＳ ゴシック" w:cs="Times New Roman"/>
        <w:spacing w:val="8"/>
      </w:rPr>
    </w:pPr>
    <w:r w:rsidRPr="005F1B76">
      <w:rPr>
        <w:rFonts w:ascii="ＭＳ ゴシック" w:eastAsia="ＭＳ ゴシック" w:hAnsi="ＭＳ ゴシック" w:cs="Times New Roman"/>
      </w:rPr>
      <w:t xml:space="preserve">- </w:t>
    </w:r>
    <w:r w:rsidRPr="005F1B76">
      <w:rPr>
        <w:rFonts w:ascii="ＭＳ ゴシック" w:eastAsia="ＭＳ ゴシック" w:hAnsi="ＭＳ ゴシック" w:cs="Times New Roman"/>
      </w:rPr>
      <w:fldChar w:fldCharType="begin"/>
    </w:r>
    <w:r w:rsidRPr="005F1B76">
      <w:rPr>
        <w:rFonts w:ascii="ＭＳ ゴシック" w:eastAsia="ＭＳ ゴシック" w:hAnsi="ＭＳ ゴシック" w:cs="Times New Roman"/>
      </w:rPr>
      <w:instrText>page \* MERGEFORMAT</w:instrText>
    </w:r>
    <w:r w:rsidRPr="005F1B76">
      <w:rPr>
        <w:rFonts w:ascii="ＭＳ ゴシック" w:eastAsia="ＭＳ ゴシック" w:hAnsi="ＭＳ ゴシック" w:cs="Times New Roman"/>
      </w:rPr>
      <w:fldChar w:fldCharType="separate"/>
    </w:r>
    <w:r w:rsidR="00EE25AE">
      <w:rPr>
        <w:rFonts w:ascii="ＭＳ ゴシック" w:eastAsia="ＭＳ ゴシック" w:hAnsi="ＭＳ ゴシック" w:cs="Times New Roman"/>
        <w:noProof/>
      </w:rPr>
      <w:t>4</w:t>
    </w:r>
    <w:r w:rsidRPr="005F1B76">
      <w:rPr>
        <w:rFonts w:ascii="ＭＳ ゴシック" w:eastAsia="ＭＳ ゴシック" w:hAnsi="ＭＳ ゴシック" w:cs="Times New Roman"/>
      </w:rPr>
      <w:fldChar w:fldCharType="end"/>
    </w:r>
    <w:r w:rsidRPr="005F1B76">
      <w:rPr>
        <w:rFonts w:ascii="ＭＳ ゴシック" w:eastAsia="ＭＳ ゴシック" w:hAnsi="ＭＳ ゴシック"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E8" w:rsidRPr="00550D9B" w:rsidRDefault="00F81BE8" w:rsidP="00550D9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E8" w:rsidRPr="005F1B76" w:rsidRDefault="00F81BE8">
    <w:pPr>
      <w:framePr w:wrap="auto" w:vAnchor="text" w:hAnchor="margin" w:xAlign="center" w:y="1"/>
      <w:adjustRightInd/>
      <w:jc w:val="center"/>
      <w:rPr>
        <w:rFonts w:ascii="ＭＳ ゴシック" w:eastAsia="ＭＳ ゴシック" w:hAnsi="ＭＳ ゴシック" w:cs="Times New Roman"/>
        <w:spacing w:val="8"/>
      </w:rPr>
    </w:pPr>
    <w:r w:rsidRPr="005F1B76">
      <w:rPr>
        <w:rFonts w:ascii="ＭＳ ゴシック" w:eastAsia="ＭＳ ゴシック" w:hAnsi="ＭＳ ゴシック" w:cs="Times New Roman"/>
      </w:rPr>
      <w:t xml:space="preserve">- </w:t>
    </w:r>
    <w:r w:rsidRPr="005F1B76">
      <w:rPr>
        <w:rFonts w:ascii="ＭＳ ゴシック" w:eastAsia="ＭＳ ゴシック" w:hAnsi="ＭＳ ゴシック" w:cs="Times New Roman"/>
      </w:rPr>
      <w:fldChar w:fldCharType="begin"/>
    </w:r>
    <w:r w:rsidRPr="005F1B76">
      <w:rPr>
        <w:rFonts w:ascii="ＭＳ ゴシック" w:eastAsia="ＭＳ ゴシック" w:hAnsi="ＭＳ ゴシック" w:cs="Times New Roman"/>
      </w:rPr>
      <w:instrText>page \* MERGEFORMAT</w:instrText>
    </w:r>
    <w:r w:rsidRPr="005F1B76">
      <w:rPr>
        <w:rFonts w:ascii="ＭＳ ゴシック" w:eastAsia="ＭＳ ゴシック" w:hAnsi="ＭＳ ゴシック" w:cs="Times New Roman"/>
      </w:rPr>
      <w:fldChar w:fldCharType="separate"/>
    </w:r>
    <w:r w:rsidR="00EE25AE">
      <w:rPr>
        <w:rFonts w:ascii="ＭＳ ゴシック" w:eastAsia="ＭＳ ゴシック" w:hAnsi="ＭＳ ゴシック" w:cs="Times New Roman"/>
        <w:noProof/>
      </w:rPr>
      <w:t>9</w:t>
    </w:r>
    <w:r w:rsidRPr="005F1B76">
      <w:rPr>
        <w:rFonts w:ascii="ＭＳ ゴシック" w:eastAsia="ＭＳ ゴシック" w:hAnsi="ＭＳ ゴシック" w:cs="Times New Roman"/>
      </w:rPr>
      <w:fldChar w:fldCharType="end"/>
    </w:r>
    <w:r w:rsidRPr="005F1B76">
      <w:rPr>
        <w:rFonts w:ascii="ＭＳ ゴシック" w:eastAsia="ＭＳ ゴシック" w:hAnsi="ＭＳ ゴシック"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E8" w:rsidRPr="005F1B76" w:rsidRDefault="00F81BE8">
    <w:pPr>
      <w:framePr w:wrap="auto" w:vAnchor="text" w:hAnchor="margin" w:xAlign="center" w:y="1"/>
      <w:adjustRightInd/>
      <w:jc w:val="center"/>
      <w:rPr>
        <w:rFonts w:ascii="ＭＳ ゴシック" w:eastAsia="ＭＳ ゴシック" w:hAnsi="ＭＳ ゴシック" w:cs="Times New Roman"/>
        <w:spacing w:val="8"/>
      </w:rPr>
    </w:pPr>
    <w:r w:rsidRPr="005F1B76">
      <w:rPr>
        <w:rFonts w:ascii="ＭＳ ゴシック" w:eastAsia="ＭＳ ゴシック" w:hAnsi="ＭＳ ゴシック" w:cs="Times New Roman"/>
      </w:rPr>
      <w:t xml:space="preserve">- </w:t>
    </w:r>
    <w:r w:rsidRPr="005F1B76">
      <w:rPr>
        <w:rFonts w:ascii="ＭＳ ゴシック" w:eastAsia="ＭＳ ゴシック" w:hAnsi="ＭＳ ゴシック" w:cs="Times New Roman"/>
      </w:rPr>
      <w:fldChar w:fldCharType="begin"/>
    </w:r>
    <w:r w:rsidRPr="005F1B76">
      <w:rPr>
        <w:rFonts w:ascii="ＭＳ ゴシック" w:eastAsia="ＭＳ ゴシック" w:hAnsi="ＭＳ ゴシック" w:cs="Times New Roman"/>
      </w:rPr>
      <w:instrText>page \* MERGEFORMAT</w:instrText>
    </w:r>
    <w:r w:rsidRPr="005F1B76">
      <w:rPr>
        <w:rFonts w:ascii="ＭＳ ゴシック" w:eastAsia="ＭＳ ゴシック" w:hAnsi="ＭＳ ゴシック" w:cs="Times New Roman"/>
      </w:rPr>
      <w:fldChar w:fldCharType="separate"/>
    </w:r>
    <w:r w:rsidR="00EE25AE">
      <w:rPr>
        <w:rFonts w:ascii="ＭＳ ゴシック" w:eastAsia="ＭＳ ゴシック" w:hAnsi="ＭＳ ゴシック" w:cs="Times New Roman"/>
        <w:noProof/>
      </w:rPr>
      <w:t>14</w:t>
    </w:r>
    <w:r w:rsidRPr="005F1B76">
      <w:rPr>
        <w:rFonts w:ascii="ＭＳ ゴシック" w:eastAsia="ＭＳ ゴシック" w:hAnsi="ＭＳ ゴシック" w:cs="Times New Roman"/>
      </w:rPr>
      <w:fldChar w:fldCharType="end"/>
    </w:r>
    <w:r w:rsidRPr="005F1B76">
      <w:rPr>
        <w:rFonts w:ascii="ＭＳ ゴシック" w:eastAsia="ＭＳ ゴシック" w:hAnsi="ＭＳ ゴシック"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E8" w:rsidRPr="005F1B76" w:rsidRDefault="00F81BE8">
    <w:pPr>
      <w:framePr w:wrap="auto" w:vAnchor="text" w:hAnchor="margin" w:xAlign="center" w:y="1"/>
      <w:adjustRightInd/>
      <w:jc w:val="center"/>
      <w:rPr>
        <w:rFonts w:ascii="ＭＳ ゴシック" w:eastAsia="ＭＳ ゴシック" w:hAnsi="ＭＳ ゴシック" w:cs="Times New Roman"/>
        <w:spacing w:val="8"/>
      </w:rPr>
    </w:pPr>
    <w:r w:rsidRPr="005F1B76">
      <w:rPr>
        <w:rFonts w:ascii="ＭＳ ゴシック" w:eastAsia="ＭＳ ゴシック" w:hAnsi="ＭＳ ゴシック" w:cs="Times New Roman"/>
      </w:rPr>
      <w:t xml:space="preserve">- </w:t>
    </w:r>
    <w:r w:rsidRPr="005F1B76">
      <w:rPr>
        <w:rFonts w:ascii="ＭＳ ゴシック" w:eastAsia="ＭＳ ゴシック" w:hAnsi="ＭＳ ゴシック" w:cs="Times New Roman"/>
      </w:rPr>
      <w:fldChar w:fldCharType="begin"/>
    </w:r>
    <w:r w:rsidRPr="005F1B76">
      <w:rPr>
        <w:rFonts w:ascii="ＭＳ ゴシック" w:eastAsia="ＭＳ ゴシック" w:hAnsi="ＭＳ ゴシック" w:cs="Times New Roman"/>
      </w:rPr>
      <w:instrText>page \* MERGEFORMAT</w:instrText>
    </w:r>
    <w:r w:rsidRPr="005F1B76">
      <w:rPr>
        <w:rFonts w:ascii="ＭＳ ゴシック" w:eastAsia="ＭＳ ゴシック" w:hAnsi="ＭＳ ゴシック" w:cs="Times New Roman"/>
      </w:rPr>
      <w:fldChar w:fldCharType="separate"/>
    </w:r>
    <w:r w:rsidR="00EE25AE">
      <w:rPr>
        <w:rFonts w:ascii="ＭＳ ゴシック" w:eastAsia="ＭＳ ゴシック" w:hAnsi="ＭＳ ゴシック" w:cs="Times New Roman"/>
        <w:noProof/>
      </w:rPr>
      <w:t>15</w:t>
    </w:r>
    <w:r w:rsidRPr="005F1B76">
      <w:rPr>
        <w:rFonts w:ascii="ＭＳ ゴシック" w:eastAsia="ＭＳ ゴシック" w:hAnsi="ＭＳ ゴシック" w:cs="Times New Roman"/>
      </w:rPr>
      <w:fldChar w:fldCharType="end"/>
    </w:r>
    <w:r w:rsidRPr="005F1B76">
      <w:rPr>
        <w:rFonts w:ascii="ＭＳ ゴシック" w:eastAsia="ＭＳ ゴシック" w:hAnsi="ＭＳ ゴシック"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E8" w:rsidRDefault="00F81BE8">
      <w:r>
        <w:rPr>
          <w:rFonts w:ascii="ＭＳ 明朝" w:cs="Times New Roman"/>
          <w:color w:val="auto"/>
          <w:sz w:val="2"/>
          <w:szCs w:val="2"/>
        </w:rPr>
        <w:continuationSeparator/>
      </w:r>
    </w:p>
  </w:footnote>
  <w:footnote w:type="continuationSeparator" w:id="0">
    <w:p w:rsidR="00F81BE8" w:rsidRDefault="00F8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977378"/>
      <w:docPartObj>
        <w:docPartGallery w:val="Page Numbers (Margins)"/>
        <w:docPartUnique/>
      </w:docPartObj>
    </w:sdtPr>
    <w:sdtEndPr/>
    <w:sdtContent>
      <w:p w:rsidR="00F81BE8" w:rsidRDefault="00F81BE8">
        <w:pPr>
          <w:pStyle w:val="ac"/>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BE8" w:rsidRDefault="00F81BE8" w:rsidP="00550D9B">
                              <w:pPr>
                                <w:adjustRightInd/>
                                <w:jc w:val="center"/>
                                <w:rPr>
                                  <w:rFonts w:ascii="ＭＳ ゴシック" w:eastAsia="ＭＳ ゴシック" w:hAnsi="ＭＳ ゴシック" w:cs="Times New Roman"/>
                                </w:rPr>
                              </w:pPr>
                            </w:p>
                            <w:p w:rsidR="00F81BE8" w:rsidRPr="005F1B76" w:rsidRDefault="00F81BE8" w:rsidP="00550D9B">
                              <w:pPr>
                                <w:adjustRightInd/>
                                <w:jc w:val="center"/>
                                <w:rPr>
                                  <w:rFonts w:ascii="ＭＳ ゴシック" w:eastAsia="ＭＳ ゴシック" w:hAnsi="ＭＳ ゴシック" w:cs="Times New Roman"/>
                                  <w:spacing w:val="8"/>
                                </w:rPr>
                              </w:pPr>
                              <w:r w:rsidRPr="005F1B76">
                                <w:rPr>
                                  <w:rFonts w:ascii="ＭＳ ゴシック" w:eastAsia="ＭＳ ゴシック" w:hAnsi="ＭＳ ゴシック" w:cs="Times New Roman"/>
                                </w:rPr>
                                <w:t xml:space="preserve">- </w:t>
                              </w:r>
                              <w:r w:rsidRPr="005F1B76">
                                <w:rPr>
                                  <w:rFonts w:ascii="ＭＳ ゴシック" w:eastAsia="ＭＳ ゴシック" w:hAnsi="ＭＳ ゴシック" w:cs="Times New Roman"/>
                                </w:rPr>
                                <w:fldChar w:fldCharType="begin"/>
                              </w:r>
                              <w:r w:rsidRPr="005F1B76">
                                <w:rPr>
                                  <w:rFonts w:ascii="ＭＳ ゴシック" w:eastAsia="ＭＳ ゴシック" w:hAnsi="ＭＳ ゴシック" w:cs="Times New Roman"/>
                                </w:rPr>
                                <w:instrText>page \* MERGEFORMAT</w:instrText>
                              </w:r>
                              <w:r w:rsidRPr="005F1B76">
                                <w:rPr>
                                  <w:rFonts w:ascii="ＭＳ ゴシック" w:eastAsia="ＭＳ ゴシック" w:hAnsi="ＭＳ ゴシック" w:cs="Times New Roman"/>
                                </w:rPr>
                                <w:fldChar w:fldCharType="separate"/>
                              </w:r>
                              <w:r w:rsidR="00EE25AE">
                                <w:rPr>
                                  <w:rFonts w:ascii="ＭＳ ゴシック" w:eastAsia="ＭＳ ゴシック" w:hAnsi="ＭＳ ゴシック" w:cs="Times New Roman"/>
                                  <w:noProof/>
                                </w:rPr>
                                <w:t>5</w:t>
                              </w:r>
                              <w:r w:rsidRPr="005F1B76">
                                <w:rPr>
                                  <w:rFonts w:ascii="ＭＳ ゴシック" w:eastAsia="ＭＳ ゴシック" w:hAnsi="ＭＳ ゴシック" w:cs="Times New Roman"/>
                                </w:rPr>
                                <w:fldChar w:fldCharType="end"/>
                              </w:r>
                              <w:r w:rsidRPr="005F1B76">
                                <w:rPr>
                                  <w:rFonts w:ascii="ＭＳ ゴシック" w:eastAsia="ＭＳ ゴシック" w:hAnsi="ＭＳ ゴシック" w:cs="Times New Roman"/>
                                </w:rPr>
                                <w:t xml:space="preserve"> -</w:t>
                              </w:r>
                            </w:p>
                            <w:p w:rsidR="00F81BE8" w:rsidRDefault="00F81BE8">
                              <w:pPr>
                                <w:jc w:val="center"/>
                                <w:rPr>
                                  <w:rFonts w:asciiTheme="majorHAnsi" w:eastAsiaTheme="majorEastAsia" w:hAnsiTheme="majorHAnsi" w:cstheme="majorBidi"/>
                                  <w:sz w:val="48"/>
                                  <w:szCs w:val="48"/>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" o:allowincell="f" stroked="f">
                  <v:textbox style="layout-flow:vertical">
                    <w:txbxContent>
                      <w:p w:rsidR="00F81BE8" w:rsidRDefault="00F81BE8" w:rsidP="00550D9B">
                        <w:pPr>
                          <w:adjustRightInd/>
                          <w:jc w:val="center"/>
                          <w:rPr>
                            <w:rFonts w:ascii="ＭＳ ゴシック" w:eastAsia="ＭＳ ゴシック" w:hAnsi="ＭＳ ゴシック" w:cs="Times New Roman"/>
                          </w:rPr>
                        </w:pPr>
                      </w:p>
                      <w:p w:rsidR="00F81BE8" w:rsidRPr="005F1B76" w:rsidRDefault="00F81BE8" w:rsidP="00550D9B">
                        <w:pPr>
                          <w:adjustRightInd/>
                          <w:jc w:val="center"/>
                          <w:rPr>
                            <w:rFonts w:ascii="ＭＳ ゴシック" w:eastAsia="ＭＳ ゴシック" w:hAnsi="ＭＳ ゴシック" w:cs="Times New Roman"/>
                            <w:spacing w:val="8"/>
                          </w:rPr>
                        </w:pPr>
                        <w:r w:rsidRPr="005F1B76">
                          <w:rPr>
                            <w:rFonts w:ascii="ＭＳ ゴシック" w:eastAsia="ＭＳ ゴシック" w:hAnsi="ＭＳ ゴシック" w:cs="Times New Roman"/>
                          </w:rPr>
                          <w:t xml:space="preserve">- </w:t>
                        </w:r>
                        <w:r w:rsidRPr="005F1B76">
                          <w:rPr>
                            <w:rFonts w:ascii="ＭＳ ゴシック" w:eastAsia="ＭＳ ゴシック" w:hAnsi="ＭＳ ゴシック" w:cs="Times New Roman"/>
                          </w:rPr>
                          <w:fldChar w:fldCharType="begin"/>
                        </w:r>
                        <w:r w:rsidRPr="005F1B76">
                          <w:rPr>
                            <w:rFonts w:ascii="ＭＳ ゴシック" w:eastAsia="ＭＳ ゴシック" w:hAnsi="ＭＳ ゴシック" w:cs="Times New Roman"/>
                          </w:rPr>
                          <w:instrText>page \* MERGEFORMAT</w:instrText>
                        </w:r>
                        <w:r w:rsidRPr="005F1B76">
                          <w:rPr>
                            <w:rFonts w:ascii="ＭＳ ゴシック" w:eastAsia="ＭＳ ゴシック" w:hAnsi="ＭＳ ゴシック" w:cs="Times New Roman"/>
                          </w:rPr>
                          <w:fldChar w:fldCharType="separate"/>
                        </w:r>
                        <w:r w:rsidR="00EE25AE">
                          <w:rPr>
                            <w:rFonts w:ascii="ＭＳ ゴシック" w:eastAsia="ＭＳ ゴシック" w:hAnsi="ＭＳ ゴシック" w:cs="Times New Roman"/>
                            <w:noProof/>
                          </w:rPr>
                          <w:t>5</w:t>
                        </w:r>
                        <w:r w:rsidRPr="005F1B76">
                          <w:rPr>
                            <w:rFonts w:ascii="ＭＳ ゴシック" w:eastAsia="ＭＳ ゴシック" w:hAnsi="ＭＳ ゴシック" w:cs="Times New Roman"/>
                          </w:rPr>
                          <w:fldChar w:fldCharType="end"/>
                        </w:r>
                        <w:r w:rsidRPr="005F1B76">
                          <w:rPr>
                            <w:rFonts w:ascii="ＭＳ ゴシック" w:eastAsia="ＭＳ ゴシック" w:hAnsi="ＭＳ ゴシック" w:cs="Times New Roman"/>
                          </w:rPr>
                          <w:t xml:space="preserve"> -</w:t>
                        </w:r>
                      </w:p>
                      <w:p w:rsidR="00F81BE8" w:rsidRDefault="00F81BE8">
                        <w:pPr>
                          <w:jc w:val="center"/>
                          <w:rPr>
                            <w:rFonts w:asciiTheme="majorHAnsi" w:eastAsiaTheme="majorEastAsia" w:hAnsiTheme="majorHAnsi" w:cstheme="majorBidi"/>
                            <w:sz w:val="48"/>
                            <w:szCs w:val="48"/>
                          </w:rPr>
                        </w:pPr>
                      </w:p>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E8" w:rsidRDefault="00F81BE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E8" w:rsidRDefault="00F81BE8">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E8" w:rsidRDefault="00F81BE8">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276"/>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0C"/>
    <w:rsid w:val="000033BA"/>
    <w:rsid w:val="000103E7"/>
    <w:rsid w:val="000179F7"/>
    <w:rsid w:val="00020394"/>
    <w:rsid w:val="00035C0D"/>
    <w:rsid w:val="00037C00"/>
    <w:rsid w:val="00046B25"/>
    <w:rsid w:val="00053EE7"/>
    <w:rsid w:val="00054F27"/>
    <w:rsid w:val="00056F0A"/>
    <w:rsid w:val="00063D36"/>
    <w:rsid w:val="0006607A"/>
    <w:rsid w:val="00093404"/>
    <w:rsid w:val="000962AD"/>
    <w:rsid w:val="000B49E0"/>
    <w:rsid w:val="000B535D"/>
    <w:rsid w:val="000C70F9"/>
    <w:rsid w:val="000D17ED"/>
    <w:rsid w:val="000F2A15"/>
    <w:rsid w:val="00111990"/>
    <w:rsid w:val="00115C7E"/>
    <w:rsid w:val="00125434"/>
    <w:rsid w:val="0012793A"/>
    <w:rsid w:val="001407FD"/>
    <w:rsid w:val="0015230D"/>
    <w:rsid w:val="00156793"/>
    <w:rsid w:val="00166073"/>
    <w:rsid w:val="00194BE4"/>
    <w:rsid w:val="001974B0"/>
    <w:rsid w:val="001C08C8"/>
    <w:rsid w:val="001C37B6"/>
    <w:rsid w:val="001D1ED6"/>
    <w:rsid w:val="001D7993"/>
    <w:rsid w:val="001E4FA6"/>
    <w:rsid w:val="00200967"/>
    <w:rsid w:val="00201C76"/>
    <w:rsid w:val="002160C0"/>
    <w:rsid w:val="002207B4"/>
    <w:rsid w:val="0022624C"/>
    <w:rsid w:val="00252714"/>
    <w:rsid w:val="00255E79"/>
    <w:rsid w:val="00256CB4"/>
    <w:rsid w:val="002630B3"/>
    <w:rsid w:val="00285BD6"/>
    <w:rsid w:val="002A2E75"/>
    <w:rsid w:val="002F022E"/>
    <w:rsid w:val="00302DF1"/>
    <w:rsid w:val="0030304C"/>
    <w:rsid w:val="0030750A"/>
    <w:rsid w:val="0031112C"/>
    <w:rsid w:val="0031328E"/>
    <w:rsid w:val="003609CA"/>
    <w:rsid w:val="00362884"/>
    <w:rsid w:val="00363374"/>
    <w:rsid w:val="00373C7E"/>
    <w:rsid w:val="003A05F8"/>
    <w:rsid w:val="003F2CA7"/>
    <w:rsid w:val="003F56EB"/>
    <w:rsid w:val="0040291F"/>
    <w:rsid w:val="004079D9"/>
    <w:rsid w:val="004303D5"/>
    <w:rsid w:val="004355EB"/>
    <w:rsid w:val="004455B1"/>
    <w:rsid w:val="00445ADC"/>
    <w:rsid w:val="0047709E"/>
    <w:rsid w:val="00492426"/>
    <w:rsid w:val="004A4579"/>
    <w:rsid w:val="004A7CEF"/>
    <w:rsid w:val="004C0006"/>
    <w:rsid w:val="004E651D"/>
    <w:rsid w:val="004F58C9"/>
    <w:rsid w:val="00512796"/>
    <w:rsid w:val="00523404"/>
    <w:rsid w:val="00533A2A"/>
    <w:rsid w:val="00536F85"/>
    <w:rsid w:val="00550D9B"/>
    <w:rsid w:val="00551805"/>
    <w:rsid w:val="00551B19"/>
    <w:rsid w:val="005572C0"/>
    <w:rsid w:val="00566F3D"/>
    <w:rsid w:val="00567B49"/>
    <w:rsid w:val="00575A50"/>
    <w:rsid w:val="005913E7"/>
    <w:rsid w:val="005C7A77"/>
    <w:rsid w:val="005D6040"/>
    <w:rsid w:val="005D7176"/>
    <w:rsid w:val="005F1B76"/>
    <w:rsid w:val="005F6A7F"/>
    <w:rsid w:val="00604D6D"/>
    <w:rsid w:val="006138A1"/>
    <w:rsid w:val="00614747"/>
    <w:rsid w:val="00616F95"/>
    <w:rsid w:val="006262BE"/>
    <w:rsid w:val="00627B5D"/>
    <w:rsid w:val="0063678C"/>
    <w:rsid w:val="006370F9"/>
    <w:rsid w:val="006656DA"/>
    <w:rsid w:val="00666EE7"/>
    <w:rsid w:val="006674E5"/>
    <w:rsid w:val="00682F77"/>
    <w:rsid w:val="00683547"/>
    <w:rsid w:val="006933BA"/>
    <w:rsid w:val="00697B41"/>
    <w:rsid w:val="006B7FDB"/>
    <w:rsid w:val="006D0E50"/>
    <w:rsid w:val="006D3108"/>
    <w:rsid w:val="006D63CC"/>
    <w:rsid w:val="00700709"/>
    <w:rsid w:val="007078F5"/>
    <w:rsid w:val="007153A1"/>
    <w:rsid w:val="00724EAD"/>
    <w:rsid w:val="007301A9"/>
    <w:rsid w:val="007305F6"/>
    <w:rsid w:val="00731719"/>
    <w:rsid w:val="00740A49"/>
    <w:rsid w:val="00742ECB"/>
    <w:rsid w:val="007464A2"/>
    <w:rsid w:val="00762606"/>
    <w:rsid w:val="00786DF2"/>
    <w:rsid w:val="00791BFD"/>
    <w:rsid w:val="00793C86"/>
    <w:rsid w:val="007B00AE"/>
    <w:rsid w:val="007C496E"/>
    <w:rsid w:val="007D066B"/>
    <w:rsid w:val="007D2F5B"/>
    <w:rsid w:val="007D6901"/>
    <w:rsid w:val="007E7D94"/>
    <w:rsid w:val="007F0A4B"/>
    <w:rsid w:val="007F0D6F"/>
    <w:rsid w:val="008032DD"/>
    <w:rsid w:val="008163B7"/>
    <w:rsid w:val="0083294F"/>
    <w:rsid w:val="008668D8"/>
    <w:rsid w:val="0087271C"/>
    <w:rsid w:val="00880705"/>
    <w:rsid w:val="00897D07"/>
    <w:rsid w:val="008B2774"/>
    <w:rsid w:val="008B4162"/>
    <w:rsid w:val="008C7355"/>
    <w:rsid w:val="0090683D"/>
    <w:rsid w:val="0091632D"/>
    <w:rsid w:val="009171CF"/>
    <w:rsid w:val="009179D5"/>
    <w:rsid w:val="009258AA"/>
    <w:rsid w:val="009319C5"/>
    <w:rsid w:val="009348DF"/>
    <w:rsid w:val="00953C37"/>
    <w:rsid w:val="009614DC"/>
    <w:rsid w:val="00964884"/>
    <w:rsid w:val="0096550C"/>
    <w:rsid w:val="00974980"/>
    <w:rsid w:val="00980E27"/>
    <w:rsid w:val="00995DEE"/>
    <w:rsid w:val="009A067C"/>
    <w:rsid w:val="009B2BBD"/>
    <w:rsid w:val="009B5454"/>
    <w:rsid w:val="009B7570"/>
    <w:rsid w:val="009C01AC"/>
    <w:rsid w:val="009D1DC9"/>
    <w:rsid w:val="00A0097F"/>
    <w:rsid w:val="00A04899"/>
    <w:rsid w:val="00A1399E"/>
    <w:rsid w:val="00A140DF"/>
    <w:rsid w:val="00A20941"/>
    <w:rsid w:val="00A2378A"/>
    <w:rsid w:val="00A71EE5"/>
    <w:rsid w:val="00AA56BA"/>
    <w:rsid w:val="00AB1CBE"/>
    <w:rsid w:val="00AB34FC"/>
    <w:rsid w:val="00AC0A2F"/>
    <w:rsid w:val="00AC5A21"/>
    <w:rsid w:val="00AE2A6F"/>
    <w:rsid w:val="00AF2EB9"/>
    <w:rsid w:val="00AF61D0"/>
    <w:rsid w:val="00B17614"/>
    <w:rsid w:val="00B25654"/>
    <w:rsid w:val="00B47E43"/>
    <w:rsid w:val="00B47E98"/>
    <w:rsid w:val="00B52120"/>
    <w:rsid w:val="00B56294"/>
    <w:rsid w:val="00B6098F"/>
    <w:rsid w:val="00B63B13"/>
    <w:rsid w:val="00B64721"/>
    <w:rsid w:val="00B647AC"/>
    <w:rsid w:val="00BA21A9"/>
    <w:rsid w:val="00BA4D36"/>
    <w:rsid w:val="00BB4D65"/>
    <w:rsid w:val="00BC11EA"/>
    <w:rsid w:val="00BD7F54"/>
    <w:rsid w:val="00BE0B8E"/>
    <w:rsid w:val="00BF47F1"/>
    <w:rsid w:val="00BF6074"/>
    <w:rsid w:val="00C0725B"/>
    <w:rsid w:val="00C16EEE"/>
    <w:rsid w:val="00C36E97"/>
    <w:rsid w:val="00C42435"/>
    <w:rsid w:val="00C46999"/>
    <w:rsid w:val="00C46B5C"/>
    <w:rsid w:val="00C47A90"/>
    <w:rsid w:val="00C552B3"/>
    <w:rsid w:val="00C611B9"/>
    <w:rsid w:val="00C8287F"/>
    <w:rsid w:val="00C86023"/>
    <w:rsid w:val="00C92AB2"/>
    <w:rsid w:val="00CB0E9A"/>
    <w:rsid w:val="00CB2EB9"/>
    <w:rsid w:val="00CB5FBE"/>
    <w:rsid w:val="00CC3B85"/>
    <w:rsid w:val="00CD18AF"/>
    <w:rsid w:val="00CE31A8"/>
    <w:rsid w:val="00CF51A6"/>
    <w:rsid w:val="00D00BD0"/>
    <w:rsid w:val="00D0234B"/>
    <w:rsid w:val="00D26BE4"/>
    <w:rsid w:val="00D27EE1"/>
    <w:rsid w:val="00D40E18"/>
    <w:rsid w:val="00D45B35"/>
    <w:rsid w:val="00D47F42"/>
    <w:rsid w:val="00D52833"/>
    <w:rsid w:val="00D7331E"/>
    <w:rsid w:val="00D81808"/>
    <w:rsid w:val="00D81D00"/>
    <w:rsid w:val="00D907DC"/>
    <w:rsid w:val="00DB0466"/>
    <w:rsid w:val="00DC517F"/>
    <w:rsid w:val="00DC5B4C"/>
    <w:rsid w:val="00DC6792"/>
    <w:rsid w:val="00DD2C8B"/>
    <w:rsid w:val="00DD41BB"/>
    <w:rsid w:val="00DF2757"/>
    <w:rsid w:val="00E108A2"/>
    <w:rsid w:val="00E14E20"/>
    <w:rsid w:val="00E35C2B"/>
    <w:rsid w:val="00E35F1E"/>
    <w:rsid w:val="00E52FD3"/>
    <w:rsid w:val="00E5392A"/>
    <w:rsid w:val="00E55397"/>
    <w:rsid w:val="00E64F32"/>
    <w:rsid w:val="00E70384"/>
    <w:rsid w:val="00E746A8"/>
    <w:rsid w:val="00E8206E"/>
    <w:rsid w:val="00E83AEC"/>
    <w:rsid w:val="00E96C25"/>
    <w:rsid w:val="00EB285C"/>
    <w:rsid w:val="00EB4E38"/>
    <w:rsid w:val="00EC4421"/>
    <w:rsid w:val="00ED3761"/>
    <w:rsid w:val="00EE0E53"/>
    <w:rsid w:val="00EE25AE"/>
    <w:rsid w:val="00EF7C0A"/>
    <w:rsid w:val="00F03028"/>
    <w:rsid w:val="00F03CA5"/>
    <w:rsid w:val="00F06C5D"/>
    <w:rsid w:val="00F2063A"/>
    <w:rsid w:val="00F279E5"/>
    <w:rsid w:val="00F54324"/>
    <w:rsid w:val="00F67247"/>
    <w:rsid w:val="00F81BE8"/>
    <w:rsid w:val="00F843C9"/>
    <w:rsid w:val="00F86CBF"/>
    <w:rsid w:val="00FA530B"/>
    <w:rsid w:val="00FB4001"/>
    <w:rsid w:val="00FD0E21"/>
    <w:rsid w:val="00FD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C3D85A0"/>
  <w15:chartTrackingRefBased/>
  <w15:docId w15:val="{733B5231-B51E-483F-BA69-08186F03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6550C"/>
  </w:style>
  <w:style w:type="character" w:styleId="a4">
    <w:name w:val="annotation reference"/>
    <w:rsid w:val="00C16EEE"/>
    <w:rPr>
      <w:sz w:val="18"/>
      <w:szCs w:val="18"/>
    </w:rPr>
  </w:style>
  <w:style w:type="paragraph" w:styleId="a5">
    <w:name w:val="annotation text"/>
    <w:basedOn w:val="a"/>
    <w:link w:val="a6"/>
    <w:rsid w:val="00C16EEE"/>
    <w:pPr>
      <w:jc w:val="left"/>
    </w:pPr>
  </w:style>
  <w:style w:type="character" w:customStyle="1" w:styleId="a6">
    <w:name w:val="コメント文字列 (文字)"/>
    <w:link w:val="a5"/>
    <w:rsid w:val="00C16EEE"/>
    <w:rPr>
      <w:rFonts w:cs="ＭＳ 明朝"/>
      <w:color w:val="000000"/>
      <w:sz w:val="21"/>
      <w:szCs w:val="21"/>
    </w:rPr>
  </w:style>
  <w:style w:type="paragraph" w:styleId="a7">
    <w:name w:val="annotation subject"/>
    <w:basedOn w:val="a5"/>
    <w:next w:val="a5"/>
    <w:link w:val="a8"/>
    <w:rsid w:val="00C16EEE"/>
    <w:rPr>
      <w:b/>
      <w:bCs/>
    </w:rPr>
  </w:style>
  <w:style w:type="character" w:customStyle="1" w:styleId="a8">
    <w:name w:val="コメント内容 (文字)"/>
    <w:link w:val="a7"/>
    <w:rsid w:val="00C16EEE"/>
    <w:rPr>
      <w:rFonts w:cs="ＭＳ 明朝"/>
      <w:b/>
      <w:bCs/>
      <w:color w:val="000000"/>
      <w:sz w:val="21"/>
      <w:szCs w:val="21"/>
    </w:rPr>
  </w:style>
  <w:style w:type="paragraph" w:styleId="a9">
    <w:name w:val="Balloon Text"/>
    <w:basedOn w:val="a"/>
    <w:link w:val="aa"/>
    <w:rsid w:val="00C16EEE"/>
    <w:rPr>
      <w:rFonts w:ascii="游ゴシック Light" w:eastAsia="游ゴシック Light" w:hAnsi="游ゴシック Light" w:cs="Times New Roman"/>
      <w:sz w:val="18"/>
      <w:szCs w:val="18"/>
    </w:rPr>
  </w:style>
  <w:style w:type="character" w:customStyle="1" w:styleId="aa">
    <w:name w:val="吹き出し (文字)"/>
    <w:link w:val="a9"/>
    <w:rsid w:val="00C16EEE"/>
    <w:rPr>
      <w:rFonts w:ascii="游ゴシック Light" w:eastAsia="游ゴシック Light" w:hAnsi="游ゴシック Light" w:cs="Times New Roman"/>
      <w:color w:val="000000"/>
      <w:sz w:val="18"/>
      <w:szCs w:val="18"/>
    </w:rPr>
  </w:style>
  <w:style w:type="table" w:styleId="ab">
    <w:name w:val="Table Grid"/>
    <w:basedOn w:val="a1"/>
    <w:rsid w:val="00DB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5F1B76"/>
    <w:pPr>
      <w:tabs>
        <w:tab w:val="center" w:pos="4252"/>
        <w:tab w:val="right" w:pos="8504"/>
      </w:tabs>
      <w:snapToGrid w:val="0"/>
    </w:pPr>
  </w:style>
  <w:style w:type="character" w:customStyle="1" w:styleId="ad">
    <w:name w:val="ヘッダー (文字)"/>
    <w:basedOn w:val="a0"/>
    <w:link w:val="ac"/>
    <w:rsid w:val="005F1B76"/>
    <w:rPr>
      <w:rFonts w:cs="ＭＳ 明朝"/>
      <w:color w:val="000000"/>
      <w:sz w:val="21"/>
      <w:szCs w:val="21"/>
    </w:rPr>
  </w:style>
  <w:style w:type="paragraph" w:styleId="ae">
    <w:name w:val="footer"/>
    <w:basedOn w:val="a"/>
    <w:link w:val="af"/>
    <w:uiPriority w:val="99"/>
    <w:rsid w:val="005F1B76"/>
    <w:pPr>
      <w:tabs>
        <w:tab w:val="center" w:pos="4252"/>
        <w:tab w:val="right" w:pos="8504"/>
      </w:tabs>
      <w:snapToGrid w:val="0"/>
    </w:pPr>
  </w:style>
  <w:style w:type="character" w:customStyle="1" w:styleId="af">
    <w:name w:val="フッター (文字)"/>
    <w:basedOn w:val="a0"/>
    <w:link w:val="ae"/>
    <w:uiPriority w:val="99"/>
    <w:rsid w:val="005F1B76"/>
    <w:rPr>
      <w:rFonts w:cs="ＭＳ 明朝"/>
      <w:color w:val="000000"/>
      <w:sz w:val="21"/>
      <w:szCs w:val="21"/>
    </w:rPr>
  </w:style>
  <w:style w:type="paragraph" w:styleId="af0">
    <w:name w:val="Note Heading"/>
    <w:basedOn w:val="a"/>
    <w:next w:val="a"/>
    <w:link w:val="af1"/>
    <w:rsid w:val="00046B25"/>
    <w:pPr>
      <w:jc w:val="center"/>
    </w:pPr>
    <w:rPr>
      <w:rFonts w:ascii="ＭＳ 明朝" w:cs="Times New Roman"/>
    </w:rPr>
  </w:style>
  <w:style w:type="character" w:customStyle="1" w:styleId="af1">
    <w:name w:val="記 (文字)"/>
    <w:basedOn w:val="a0"/>
    <w:link w:val="af0"/>
    <w:rsid w:val="00046B25"/>
    <w:rPr>
      <w:rFonts w:ascii="ＭＳ 明朝"/>
      <w:color w:val="000000"/>
      <w:sz w:val="21"/>
      <w:szCs w:val="21"/>
    </w:rPr>
  </w:style>
  <w:style w:type="paragraph" w:styleId="af2">
    <w:name w:val="Closing"/>
    <w:basedOn w:val="a"/>
    <w:link w:val="af3"/>
    <w:rsid w:val="00046B25"/>
    <w:pPr>
      <w:jc w:val="right"/>
    </w:pPr>
    <w:rPr>
      <w:rFonts w:ascii="ＭＳ 明朝" w:cs="Times New Roman"/>
    </w:rPr>
  </w:style>
  <w:style w:type="character" w:customStyle="1" w:styleId="af3">
    <w:name w:val="結語 (文字)"/>
    <w:basedOn w:val="a0"/>
    <w:link w:val="af2"/>
    <w:rsid w:val="00046B25"/>
    <w:rPr>
      <w:rFonts w:asci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2045">
      <w:bodyDiv w:val="1"/>
      <w:marLeft w:val="0"/>
      <w:marRight w:val="0"/>
      <w:marTop w:val="0"/>
      <w:marBottom w:val="0"/>
      <w:divBdr>
        <w:top w:val="none" w:sz="0" w:space="0" w:color="auto"/>
        <w:left w:val="none" w:sz="0" w:space="0" w:color="auto"/>
        <w:bottom w:val="none" w:sz="0" w:space="0" w:color="auto"/>
        <w:right w:val="none" w:sz="0" w:space="0" w:color="auto"/>
      </w:divBdr>
    </w:div>
    <w:div w:id="16394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3.xml" Type="http://schemas.openxmlformats.org/officeDocument/2006/relationships/footer"/><Relationship Id="rId12" Target="header3.xml" Type="http://schemas.openxmlformats.org/officeDocument/2006/relationships/header"/><Relationship Id="rId13" Target="footer4.xml" Type="http://schemas.openxmlformats.org/officeDocument/2006/relationships/footer"/><Relationship Id="rId14" Target="header4.xml" Type="http://schemas.openxmlformats.org/officeDocument/2006/relationships/header"/><Relationship Id="rId15" Target="footer5.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BAC7B-C0B8-49AF-989A-599C3984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9029</Words>
  <Characters>1218</Characters>
  <DocSecurity>0</DocSecurity>
  <Lines>10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特用林産施設等体制整備事業実施要領</vt:lpstr>
      <vt:lpstr>特用林産施設等体制整備事業実施要領</vt:lpstr>
    </vt:vector>
  </TitlesOfParts>
  <LinksUpToDate>false</LinksUpToDate>
  <CharactersWithSpaces>10227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