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AC0C99">
        <w:rPr>
          <w:rFonts w:ascii="UD デジタル 教科書体 NK-R" w:eastAsia="UD デジタル 教科書体 NK-R" w:hAnsi="Times New Roman" w:hint="eastAsia"/>
          <w:sz w:val="24"/>
          <w:szCs w:val="24"/>
        </w:rPr>
        <w:t>４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D777D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41259" w:rsidRPr="00D844EF">
        <w:rPr>
          <w:rFonts w:ascii="UD デジタル 教科書体 NK-R" w:eastAsia="UD デジタル 教科書体 NK-R" w:hAnsi="ＭＳ ゴシック" w:hint="eastAsia"/>
          <w:color w:val="000000"/>
          <w:sz w:val="24"/>
        </w:rPr>
        <w:t>PPAを活用した電力供給事業化可能性調査支援企業募集</w:t>
      </w:r>
      <w:bookmarkStart w:id="0" w:name="_GoBack"/>
      <w:bookmarkEnd w:id="0"/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0B0588">
        <w:trPr>
          <w:trHeight w:val="6149"/>
        </w:trPr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0B0588" w:rsidRPr="006D3886" w:rsidRDefault="000B0588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B0588"/>
    <w:rsid w:val="000C1250"/>
    <w:rsid w:val="0012073B"/>
    <w:rsid w:val="00140396"/>
    <w:rsid w:val="001523CB"/>
    <w:rsid w:val="001C6709"/>
    <w:rsid w:val="001F5D92"/>
    <w:rsid w:val="002155CB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7C9C"/>
    <w:rsid w:val="00490878"/>
    <w:rsid w:val="004B1E21"/>
    <w:rsid w:val="0050433B"/>
    <w:rsid w:val="00517043"/>
    <w:rsid w:val="00541259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31581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C0C99"/>
    <w:rsid w:val="00AE0949"/>
    <w:rsid w:val="00B91EFE"/>
    <w:rsid w:val="00B95DB7"/>
    <w:rsid w:val="00BC241C"/>
    <w:rsid w:val="00BE65FF"/>
    <w:rsid w:val="00C70AD2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777D6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LinksUpToDate>false</LinksUpToDate>
  <CharactersWithSpaces>135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