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第２号様式</w:t>
      </w:r>
    </w:p>
    <w:p w:rsidR="00335002" w:rsidRPr="00335002" w:rsidRDefault="00335002" w:rsidP="00335002">
      <w:pPr>
        <w:overflowPunct w:val="0"/>
        <w:ind w:firstLineChars="100" w:firstLine="281"/>
        <w:jc w:val="center"/>
        <w:textAlignment w:val="baseline"/>
        <w:rPr>
          <w:rFonts w:asciiTheme="majorEastAsia" w:eastAsiaTheme="majorEastAsia" w:hAnsiTheme="majorEastAsia" w:cs="Times New Roman"/>
          <w:b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工　　程　　表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　　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受注者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ind w:firstLineChars="2150" w:firstLine="51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ind w:firstLineChars="300" w:firstLine="72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下記の森林整備の工程表を提出します。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tbl>
      <w:tblPr>
        <w:tblW w:w="853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90"/>
      </w:tblGrid>
      <w:tr w:rsidR="00335002" w:rsidRPr="00335002" w:rsidTr="00335002">
        <w:trPr>
          <w:trHeight w:val="366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spacing w:line="276" w:lineRule="auto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 業 番 号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spacing w:line="276" w:lineRule="auto"/>
              <w:ind w:firstLineChars="400" w:firstLine="84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　度　　第　　　　　号</w:t>
            </w:r>
          </w:p>
        </w:tc>
      </w:tr>
      <w:tr w:rsidR="00335002" w:rsidRPr="00335002" w:rsidTr="00335002">
        <w:trPr>
          <w:trHeight w:val="373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名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ind w:left="6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335002" w:rsidRPr="00335002" w:rsidTr="00335002">
        <w:trPr>
          <w:trHeight w:val="549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工　　　期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ind w:left="6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着　　手　　　　　　　　　　　　年　　　　月　　　　日</w:t>
            </w:r>
          </w:p>
          <w:p w:rsidR="00335002" w:rsidRPr="00335002" w:rsidRDefault="00335002" w:rsidP="00335002">
            <w:pPr>
              <w:overflowPunct w:val="0"/>
              <w:ind w:left="6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完　　成　　　　　　　　　　　　年　　　　月　　　　日</w:t>
            </w:r>
          </w:p>
        </w:tc>
      </w:tr>
    </w:tbl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工程図表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35002" w:rsidRPr="00335002" w:rsidTr="00335002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</w:p>
        </w:tc>
      </w:tr>
      <w:tr w:rsidR="00335002" w:rsidRPr="00335002" w:rsidTr="0033500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工　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換算率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</w:tbl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総合工程表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744"/>
        <w:gridCol w:w="744"/>
        <w:gridCol w:w="741"/>
        <w:gridCol w:w="747"/>
        <w:gridCol w:w="728"/>
        <w:gridCol w:w="760"/>
        <w:gridCol w:w="799"/>
        <w:gridCol w:w="709"/>
        <w:gridCol w:w="709"/>
        <w:gridCol w:w="708"/>
      </w:tblGrid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rPr>
          <w:trHeight w:val="23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 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  <w:r w:rsidRPr="0033500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    </w:t>
            </w:r>
            <w:r w:rsidRPr="0033500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1</w:t>
            </w:r>
            <w:r w:rsidRPr="0033500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335002" w:rsidRPr="00335002" w:rsidTr="00335002"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0"/>
                <w:szCs w:val="20"/>
              </w:rPr>
              <w:t xml:space="preserve">出来高　</w:t>
            </w:r>
          </w:p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0"/>
                <w:szCs w:val="20"/>
              </w:rPr>
              <w:t xml:space="preserve">％　　</w:t>
            </w:r>
          </w:p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 xml:space="preserve">　　　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trike/>
                <w:spacing w:val="2"/>
                <w:kern w:val="0"/>
                <w:szCs w:val="21"/>
              </w:rPr>
            </w:pPr>
          </w:p>
        </w:tc>
      </w:tr>
    </w:tbl>
    <w:p w:rsidR="00263C17" w:rsidRPr="00335002" w:rsidRDefault="00263C17" w:rsidP="00AD4FE5">
      <w:pPr>
        <w:overflowPunct w:val="0"/>
        <w:textAlignment w:val="baseline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263C17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7B" w:rsidRDefault="002D0B7B" w:rsidP="00D16052">
      <w:r>
        <w:separator/>
      </w:r>
    </w:p>
  </w:endnote>
  <w:endnote w:type="continuationSeparator" w:id="0">
    <w:p w:rsidR="002D0B7B" w:rsidRDefault="002D0B7B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7B" w:rsidRDefault="002D0B7B" w:rsidP="00D16052">
      <w:r>
        <w:separator/>
      </w:r>
    </w:p>
  </w:footnote>
  <w:footnote w:type="continuationSeparator" w:id="0">
    <w:p w:rsidR="002D0B7B" w:rsidRDefault="002D0B7B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0B7B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D4FE5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B4DA0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C762-2F77-4E12-A8D2-A4CF98E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