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09C" w:rsidRDefault="005F4999">
      <w:pPr>
        <w:spacing w:after="0"/>
      </w:pPr>
      <w:bookmarkStart w:id="0" w:name="_GoBack"/>
      <w:bookmarkEnd w:id="0"/>
      <w:r>
        <w:rPr>
          <w:rFonts w:ascii="ＭＳ 明朝" w:eastAsia="ＭＳ 明朝" w:hAnsi="ＭＳ 明朝" w:cs="ＭＳ 明朝"/>
          <w:sz w:val="21"/>
        </w:rPr>
        <w:t>様式例第２号</w:t>
      </w:r>
      <w:r>
        <w:rPr>
          <w:rFonts w:ascii="游明朝" w:eastAsia="游明朝" w:hAnsi="游明朝" w:cs="游明朝"/>
          <w:sz w:val="21"/>
        </w:rPr>
        <w:t xml:space="preserve"> </w:t>
      </w:r>
    </w:p>
    <w:tbl>
      <w:tblPr>
        <w:tblStyle w:val="TableGrid"/>
        <w:tblW w:w="10457" w:type="dxa"/>
        <w:tblInd w:w="5" w:type="dxa"/>
        <w:tblCellMar>
          <w:top w:w="76" w:type="dxa"/>
          <w:left w:w="108" w:type="dxa"/>
          <w:right w:w="20" w:type="dxa"/>
        </w:tblCellMar>
        <w:tblLook w:val="04A0" w:firstRow="1" w:lastRow="0" w:firstColumn="1" w:lastColumn="0" w:noHBand="0" w:noVBand="1"/>
      </w:tblPr>
      <w:tblGrid>
        <w:gridCol w:w="5228"/>
        <w:gridCol w:w="5229"/>
      </w:tblGrid>
      <w:tr w:rsidR="00CE409C">
        <w:trPr>
          <w:trHeight w:val="370"/>
        </w:trPr>
        <w:tc>
          <w:tcPr>
            <w:tcW w:w="5228"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right="88"/>
              <w:jc w:val="center"/>
            </w:pPr>
            <w:r>
              <w:rPr>
                <w:rFonts w:ascii="ＭＳ 明朝" w:eastAsia="ＭＳ 明朝" w:hAnsi="ＭＳ 明朝" w:cs="ＭＳ 明朝"/>
                <w:sz w:val="21"/>
              </w:rPr>
              <w:t>成分検査委託業務規程記載事項（例）</w:t>
            </w:r>
            <w:r>
              <w:rPr>
                <w:rFonts w:ascii="游明朝" w:eastAsia="游明朝" w:hAnsi="游明朝" w:cs="游明朝"/>
                <w:sz w:val="21"/>
              </w:rPr>
              <w:t xml:space="preserve"> </w:t>
            </w:r>
          </w:p>
        </w:tc>
        <w:tc>
          <w:tcPr>
            <w:tcW w:w="5228"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right="88"/>
              <w:jc w:val="center"/>
            </w:pPr>
            <w:r>
              <w:rPr>
                <w:rFonts w:ascii="ＭＳ 明朝" w:eastAsia="ＭＳ 明朝" w:hAnsi="ＭＳ 明朝" w:cs="ＭＳ 明朝"/>
                <w:sz w:val="21"/>
              </w:rPr>
              <w:t>作成のポイント</w:t>
            </w:r>
            <w:r>
              <w:rPr>
                <w:rFonts w:ascii="游明朝" w:eastAsia="游明朝" w:hAnsi="游明朝" w:cs="游明朝"/>
                <w:sz w:val="21"/>
              </w:rPr>
              <w:t xml:space="preserve"> </w:t>
            </w:r>
          </w:p>
        </w:tc>
      </w:tr>
      <w:tr w:rsidR="00CE409C">
        <w:trPr>
          <w:trHeight w:val="14150"/>
        </w:trPr>
        <w:tc>
          <w:tcPr>
            <w:tcW w:w="5228" w:type="dxa"/>
            <w:tcBorders>
              <w:top w:val="single" w:sz="4" w:space="0" w:color="000000"/>
              <w:left w:val="single" w:sz="4" w:space="0" w:color="000000"/>
              <w:bottom w:val="single" w:sz="4" w:space="0" w:color="000000"/>
              <w:right w:val="single" w:sz="4" w:space="0" w:color="000000"/>
            </w:tcBorders>
          </w:tcPr>
          <w:p w:rsidR="00CE409C" w:rsidRDefault="005F4999">
            <w:pPr>
              <w:spacing w:after="10"/>
            </w:pPr>
            <w:r>
              <w:rPr>
                <w:rFonts w:ascii="游明朝" w:eastAsia="游明朝" w:hAnsi="游明朝" w:cs="游明朝"/>
                <w:sz w:val="21"/>
              </w:rPr>
              <w:t xml:space="preserve"> </w:t>
            </w:r>
          </w:p>
          <w:p w:rsidR="00CE409C" w:rsidRDefault="005F4999">
            <w:pPr>
              <w:spacing w:after="8"/>
              <w:ind w:right="89"/>
              <w:jc w:val="center"/>
            </w:pPr>
            <w:r>
              <w:rPr>
                <w:rFonts w:ascii="ＭＳ 明朝" w:eastAsia="ＭＳ 明朝" w:hAnsi="ＭＳ 明朝" w:cs="ＭＳ 明朝"/>
                <w:sz w:val="24"/>
              </w:rPr>
              <w:t>成分検査委託業務規程</w:t>
            </w:r>
            <w:r>
              <w:rPr>
                <w:rFonts w:ascii="ＭＳ 明朝" w:eastAsia="ＭＳ 明朝" w:hAnsi="ＭＳ 明朝" w:cs="ＭＳ 明朝"/>
                <w:sz w:val="20"/>
              </w:rPr>
              <w:t xml:space="preserve"> </w:t>
            </w:r>
          </w:p>
          <w:p w:rsidR="00CE409C" w:rsidRDefault="005F4999">
            <w:pPr>
              <w:spacing w:after="22" w:line="263" w:lineRule="auto"/>
              <w:ind w:firstLine="3200"/>
            </w:pPr>
            <w:r>
              <w:rPr>
                <w:rFonts w:ascii="ＭＳ 明朝" w:eastAsia="ＭＳ 明朝" w:hAnsi="ＭＳ 明朝" w:cs="ＭＳ 明朝"/>
                <w:sz w:val="20"/>
              </w:rPr>
              <w:t xml:space="preserve">（登録検査機関名）  </w:t>
            </w:r>
            <w:r>
              <w:rPr>
                <w:rFonts w:ascii="ＭＳ 明朝" w:eastAsia="ＭＳ 明朝" w:hAnsi="ＭＳ 明朝" w:cs="ＭＳ 明朝"/>
                <w:sz w:val="21"/>
              </w:rPr>
              <w:t xml:space="preserve"> 第１章 総 則</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（総 則） </w:t>
            </w:r>
          </w:p>
          <w:p w:rsidR="00CE409C" w:rsidRDefault="005F4999" w:rsidP="00CA7A76">
            <w:pPr>
              <w:spacing w:after="0" w:line="331" w:lineRule="auto"/>
              <w:ind w:left="200" w:hanging="200"/>
            </w:pPr>
            <w:r>
              <w:rPr>
                <w:rFonts w:ascii="ＭＳ 明朝" w:eastAsia="ＭＳ 明朝" w:hAnsi="ＭＳ 明朝" w:cs="ＭＳ 明朝"/>
                <w:sz w:val="20"/>
              </w:rPr>
              <w:t xml:space="preserve">第１条 ○○○○○○○○○（以下「本会」という。）が農産物検査法(昭和26年法律第144号。以下「法」という。)第２条第５項の登録検査機関として行う同条第４項の成分検査（以下「成分検査」という。）に関する業務のうち、法第28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（受託者の責任） </w:t>
            </w:r>
          </w:p>
          <w:p w:rsidR="00CE409C" w:rsidRDefault="005F4999">
            <w:pPr>
              <w:spacing w:after="3" w:line="331" w:lineRule="auto"/>
              <w:ind w:left="200" w:hanging="200"/>
            </w:pPr>
            <w:r>
              <w:rPr>
                <w:rFonts w:ascii="ＭＳ 明朝" w:eastAsia="ＭＳ 明朝" w:hAnsi="ＭＳ 明朝" w:cs="ＭＳ 明朝"/>
                <w:sz w:val="20"/>
              </w:rPr>
              <w:t xml:space="preserve">第２条 受託者は、委託業務を適正かつ円滑に誠実をもって行うとともに、委託業務の実施に責任を負うものとする。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（委託業務に係る農産物の種類） </w:t>
            </w:r>
          </w:p>
          <w:p w:rsidR="00CE409C" w:rsidRDefault="005F4999">
            <w:pPr>
              <w:spacing w:after="0" w:line="331" w:lineRule="auto"/>
              <w:ind w:left="200" w:hanging="200"/>
            </w:pPr>
            <w:r>
              <w:rPr>
                <w:rFonts w:ascii="ＭＳ 明朝" w:eastAsia="ＭＳ 明朝" w:hAnsi="ＭＳ 明朝" w:cs="ＭＳ 明朝"/>
                <w:sz w:val="20"/>
              </w:rPr>
              <w:t xml:space="preserve">第３条 本会は、委託業務のうち○○、○○に係る業務を委託する。 </w:t>
            </w:r>
          </w:p>
          <w:p w:rsidR="00CE409C" w:rsidRDefault="005F4999">
            <w:pPr>
              <w:spacing w:after="78"/>
            </w:pPr>
            <w:r>
              <w:rPr>
                <w:rFonts w:ascii="ＭＳ 明朝" w:eastAsia="ＭＳ 明朝" w:hAnsi="ＭＳ 明朝" w:cs="ＭＳ 明朝"/>
                <w:sz w:val="20"/>
              </w:rPr>
              <w:t xml:space="preserve">（委託業務の内容） </w:t>
            </w:r>
          </w:p>
          <w:p w:rsidR="00CE409C" w:rsidRDefault="005F4999">
            <w:pPr>
              <w:spacing w:after="78"/>
            </w:pPr>
            <w:r>
              <w:rPr>
                <w:rFonts w:ascii="ＭＳ 明朝" w:eastAsia="ＭＳ 明朝" w:hAnsi="ＭＳ 明朝" w:cs="ＭＳ 明朝"/>
                <w:sz w:val="20"/>
              </w:rPr>
              <w:t xml:space="preserve">第４条 委託業務の内容は次のとおりとする。 </w:t>
            </w:r>
          </w:p>
          <w:p w:rsidR="00CE409C" w:rsidRDefault="005F4999">
            <w:pPr>
              <w:spacing w:after="0" w:line="331" w:lineRule="auto"/>
              <w:ind w:left="200" w:right="2200"/>
            </w:pPr>
            <w:r>
              <w:rPr>
                <w:rFonts w:ascii="ＭＳ 明朝" w:eastAsia="ＭＳ 明朝" w:hAnsi="ＭＳ 明朝" w:cs="ＭＳ 明朝"/>
                <w:sz w:val="20"/>
              </w:rPr>
              <w:t xml:space="preserve">一 成分検査の請求の受付二 検査手数料の徴収 </w:t>
            </w:r>
          </w:p>
          <w:p w:rsidR="00CE409C" w:rsidRDefault="005F4999">
            <w:pPr>
              <w:spacing w:after="3" w:line="331" w:lineRule="auto"/>
              <w:ind w:left="210" w:right="1999" w:hanging="10"/>
            </w:pPr>
            <w:r>
              <w:rPr>
                <w:rFonts w:ascii="ＭＳ 明朝" w:eastAsia="ＭＳ 明朝" w:hAnsi="ＭＳ 明朝" w:cs="ＭＳ 明朝"/>
                <w:sz w:val="20"/>
              </w:rPr>
              <w:t xml:space="preserve">三 検査試料の採取及び送付四 検査証明書の交付 </w:t>
            </w:r>
          </w:p>
          <w:p w:rsidR="00CE409C" w:rsidRDefault="005F4999">
            <w:pPr>
              <w:spacing w:after="0"/>
              <w:ind w:left="21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（成分検査の請求の受付場所） </w:t>
            </w:r>
          </w:p>
          <w:p w:rsidR="00CE409C" w:rsidRDefault="005F4999">
            <w:pPr>
              <w:spacing w:after="78"/>
              <w:jc w:val="both"/>
            </w:pPr>
            <w:r>
              <w:rPr>
                <w:rFonts w:ascii="ＭＳ 明朝" w:eastAsia="ＭＳ 明朝" w:hAnsi="ＭＳ 明朝" w:cs="ＭＳ 明朝"/>
                <w:sz w:val="20"/>
              </w:rPr>
              <w:t>第５条 成分検査の請求の受付場所は、受託者の農産物</w:t>
            </w:r>
          </w:p>
          <w:p w:rsidR="00CE409C" w:rsidRDefault="005F4999">
            <w:pPr>
              <w:spacing w:after="81"/>
              <w:ind w:left="200"/>
            </w:pPr>
            <w:r>
              <w:rPr>
                <w:rFonts w:ascii="ＭＳ 明朝" w:eastAsia="ＭＳ 明朝" w:hAnsi="ＭＳ 明朝" w:cs="ＭＳ 明朝"/>
                <w:sz w:val="20"/>
              </w:rPr>
              <w:t xml:space="preserve">検査業務規程に定める検査請求の受付場所とする。 </w:t>
            </w:r>
          </w:p>
          <w:p w:rsidR="00CE409C" w:rsidRDefault="005F4999">
            <w:pPr>
              <w:spacing w:after="0"/>
              <w:ind w:left="210"/>
            </w:pPr>
            <w:r>
              <w:rPr>
                <w:rFonts w:ascii="游明朝" w:eastAsia="游明朝" w:hAnsi="游明朝" w:cs="游明朝"/>
                <w:sz w:val="21"/>
              </w:rPr>
              <w:t xml:space="preserve"> </w:t>
            </w:r>
          </w:p>
        </w:tc>
        <w:tc>
          <w:tcPr>
            <w:tcW w:w="5228"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（総 則） </w:t>
            </w:r>
          </w:p>
          <w:p w:rsidR="00CE409C" w:rsidRDefault="005F4999" w:rsidP="005F4999">
            <w:pPr>
              <w:numPr>
                <w:ilvl w:val="0"/>
                <w:numId w:val="43"/>
              </w:numPr>
              <w:spacing w:after="0" w:line="331" w:lineRule="auto"/>
              <w:ind w:hanging="200"/>
            </w:pPr>
            <w:r>
              <w:rPr>
                <w:rFonts w:ascii="ＭＳ 明朝" w:eastAsia="ＭＳ 明朝" w:hAnsi="ＭＳ 明朝" w:cs="ＭＳ 明朝"/>
                <w:sz w:val="20"/>
              </w:rPr>
              <w:t xml:space="preserve">成分検査委託業務規程が適用される範囲を示していること。 </w:t>
            </w:r>
          </w:p>
          <w:p w:rsidR="00CE409C" w:rsidRDefault="005F4999" w:rsidP="005F4999">
            <w:pPr>
              <w:numPr>
                <w:ilvl w:val="0"/>
                <w:numId w:val="43"/>
              </w:numPr>
              <w:spacing w:after="0" w:line="331" w:lineRule="auto"/>
              <w:ind w:hanging="200"/>
            </w:pPr>
            <w:r>
              <w:rPr>
                <w:rFonts w:ascii="ＭＳ 明朝" w:eastAsia="ＭＳ 明朝" w:hAnsi="ＭＳ 明朝" w:cs="ＭＳ 明朝"/>
                <w:sz w:val="20"/>
              </w:rPr>
              <w:t>成分検査委託業務規程に定められていない事項（検査の方針、検査を行う時間等）については、受託者の</w:t>
            </w:r>
          </w:p>
          <w:p w:rsidR="00CE409C" w:rsidRDefault="005F4999">
            <w:pPr>
              <w:spacing w:after="3" w:line="331" w:lineRule="auto"/>
              <w:ind w:left="200"/>
            </w:pPr>
            <w:r>
              <w:rPr>
                <w:rFonts w:ascii="ＭＳ 明朝" w:eastAsia="ＭＳ 明朝" w:hAnsi="ＭＳ 明朝" w:cs="ＭＳ 明朝"/>
                <w:sz w:val="20"/>
              </w:rPr>
              <w:t xml:space="preserve">農産物検査業務規程によることが明記されていること。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（受託者の責任） </w:t>
            </w:r>
          </w:p>
          <w:p w:rsidR="00CE409C" w:rsidRDefault="005F4999">
            <w:pPr>
              <w:spacing w:after="81"/>
            </w:pPr>
            <w:r>
              <w:rPr>
                <w:rFonts w:ascii="ＭＳ 明朝" w:eastAsia="ＭＳ 明朝" w:hAnsi="ＭＳ 明朝" w:cs="ＭＳ 明朝"/>
                <w:sz w:val="20"/>
              </w:rPr>
              <w:t xml:space="preserve"> 受託者の責任の範囲を明確にしていること。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（委託業務に係る農産物の種類） </w:t>
            </w:r>
          </w:p>
          <w:p w:rsidR="00CE409C" w:rsidRDefault="005F4999">
            <w:pPr>
              <w:spacing w:after="0" w:line="331" w:lineRule="auto"/>
              <w:jc w:val="both"/>
            </w:pPr>
            <w:r>
              <w:rPr>
                <w:rFonts w:ascii="ＭＳ 明朝" w:eastAsia="ＭＳ 明朝" w:hAnsi="ＭＳ 明朝" w:cs="ＭＳ 明朝"/>
                <w:sz w:val="20"/>
              </w:rPr>
              <w:t xml:space="preserve"> 委託業務に係る農産物の種類の範囲を明確にしていること。 </w:t>
            </w:r>
          </w:p>
          <w:p w:rsidR="00CE409C" w:rsidRDefault="005F4999">
            <w:pPr>
              <w:spacing w:after="78"/>
            </w:pPr>
            <w:r>
              <w:rPr>
                <w:rFonts w:ascii="ＭＳ 明朝" w:eastAsia="ＭＳ 明朝" w:hAnsi="ＭＳ 明朝" w:cs="ＭＳ 明朝"/>
                <w:sz w:val="20"/>
              </w:rPr>
              <w:t xml:space="preserve">（委託業務の内容） </w:t>
            </w:r>
          </w:p>
          <w:p w:rsidR="00CE409C" w:rsidRDefault="005F4999">
            <w:pPr>
              <w:spacing w:after="81"/>
              <w:ind w:left="200"/>
            </w:pPr>
            <w:r>
              <w:rPr>
                <w:rFonts w:ascii="ＭＳ 明朝" w:eastAsia="ＭＳ 明朝" w:hAnsi="ＭＳ 明朝" w:cs="ＭＳ 明朝"/>
                <w:sz w:val="20"/>
              </w:rPr>
              <w:t xml:space="preserve"> 委託業務の範囲を明確にしていること。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（成分検査の請求の受付場所） </w:t>
            </w:r>
          </w:p>
          <w:p w:rsidR="00CE409C" w:rsidRDefault="005F4999" w:rsidP="005F4999">
            <w:pPr>
              <w:numPr>
                <w:ilvl w:val="0"/>
                <w:numId w:val="44"/>
              </w:numPr>
              <w:spacing w:after="78"/>
              <w:ind w:hanging="401"/>
            </w:pPr>
            <w:r>
              <w:rPr>
                <w:rFonts w:ascii="ＭＳ 明朝" w:eastAsia="ＭＳ 明朝" w:hAnsi="ＭＳ 明朝" w:cs="ＭＳ 明朝"/>
                <w:sz w:val="20"/>
              </w:rPr>
              <w:t xml:space="preserve">成分検査の請求の受付場所を明確にしていること。 </w:t>
            </w:r>
          </w:p>
          <w:p w:rsidR="00CE409C" w:rsidRDefault="005F4999" w:rsidP="005F4999">
            <w:pPr>
              <w:numPr>
                <w:ilvl w:val="0"/>
                <w:numId w:val="44"/>
              </w:numPr>
              <w:spacing w:after="0"/>
              <w:ind w:hanging="401"/>
            </w:pPr>
            <w:r>
              <w:rPr>
                <w:rFonts w:ascii="ＭＳ 明朝" w:eastAsia="ＭＳ 明朝" w:hAnsi="ＭＳ 明朝" w:cs="ＭＳ 明朝"/>
                <w:sz w:val="20"/>
              </w:rPr>
              <w:t>成分検査の請求の受付場所の設置が、受検者の利便に資するものであること。</w:t>
            </w:r>
            <w:r>
              <w:rPr>
                <w:rFonts w:ascii="游明朝" w:eastAsia="游明朝" w:hAnsi="游明朝" w:cs="游明朝"/>
                <w:sz w:val="21"/>
              </w:rPr>
              <w:t xml:space="preserve"> </w:t>
            </w:r>
          </w:p>
        </w:tc>
      </w:tr>
      <w:tr w:rsidR="00CE409C">
        <w:trPr>
          <w:trHeight w:val="14146"/>
        </w:trPr>
        <w:tc>
          <w:tcPr>
            <w:tcW w:w="5228" w:type="dxa"/>
            <w:tcBorders>
              <w:top w:val="single" w:sz="4" w:space="0" w:color="000000"/>
              <w:left w:val="single" w:sz="4" w:space="0" w:color="000000"/>
              <w:bottom w:val="nil"/>
              <w:right w:val="single" w:sz="4" w:space="0" w:color="000000"/>
            </w:tcBorders>
          </w:tcPr>
          <w:p w:rsidR="00CE409C" w:rsidRDefault="005F4999">
            <w:pPr>
              <w:spacing w:after="78"/>
            </w:pPr>
            <w:r>
              <w:rPr>
                <w:rFonts w:ascii="ＭＳ 明朝" w:eastAsia="ＭＳ 明朝" w:hAnsi="ＭＳ 明朝" w:cs="ＭＳ 明朝"/>
                <w:sz w:val="20"/>
              </w:rPr>
              <w:lastRenderedPageBreak/>
              <w:t xml:space="preserve">（成分検査の請求の受理） </w:t>
            </w:r>
          </w:p>
          <w:p w:rsidR="00CE409C" w:rsidRDefault="005F4999">
            <w:pPr>
              <w:spacing w:after="0" w:line="331" w:lineRule="auto"/>
              <w:ind w:left="200" w:hanging="200"/>
            </w:pPr>
            <w:r>
              <w:rPr>
                <w:rFonts w:ascii="ＭＳ 明朝" w:eastAsia="ＭＳ 明朝" w:hAnsi="ＭＳ 明朝" w:cs="ＭＳ 明朝"/>
                <w:sz w:val="20"/>
              </w:rPr>
              <w:t xml:space="preserve">第６条 受託者は、成分検査の検査の請求をしようとする者（以下「検査請求者」という。）から別記様式による成分検査の検査請求書（以下「検査請求書」という。）が提出されたときは、これを受理し、委託業務を行うものとする。 </w:t>
            </w:r>
          </w:p>
          <w:p w:rsidR="00CE409C" w:rsidRDefault="005F4999" w:rsidP="005F4999">
            <w:pPr>
              <w:numPr>
                <w:ilvl w:val="0"/>
                <w:numId w:val="45"/>
              </w:numPr>
              <w:spacing w:after="0" w:line="331" w:lineRule="auto"/>
              <w:ind w:hanging="200"/>
            </w:pPr>
            <w:r>
              <w:rPr>
                <w:rFonts w:ascii="ＭＳ 明朝" w:eastAsia="ＭＳ 明朝" w:hAnsi="ＭＳ 明朝" w:cs="ＭＳ 明朝"/>
                <w:sz w:val="20"/>
              </w:rPr>
              <w:t xml:space="preserve">受託者は、請求の受理に当たっては、その内容を十分に確認するとともに、検査請求者に対して成分検査に要する日数、受検準備、検査手数料単価及び支払方法その他必要な事項を説明するものとする。 </w:t>
            </w:r>
          </w:p>
          <w:p w:rsidR="00CE409C" w:rsidRDefault="005F4999" w:rsidP="005F4999">
            <w:pPr>
              <w:numPr>
                <w:ilvl w:val="0"/>
                <w:numId w:val="45"/>
              </w:numPr>
              <w:spacing w:after="0" w:line="331" w:lineRule="auto"/>
              <w:ind w:hanging="200"/>
            </w:pPr>
            <w:r>
              <w:rPr>
                <w:rFonts w:ascii="ＭＳ 明朝" w:eastAsia="ＭＳ 明朝" w:hAnsi="ＭＳ 明朝" w:cs="ＭＳ 明朝"/>
                <w:sz w:val="20"/>
              </w:rPr>
              <w:t xml:space="preserve">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 </w:t>
            </w:r>
          </w:p>
          <w:p w:rsidR="00CE409C" w:rsidRDefault="005F4999" w:rsidP="005F4999">
            <w:pPr>
              <w:numPr>
                <w:ilvl w:val="0"/>
                <w:numId w:val="45"/>
              </w:numPr>
              <w:spacing w:after="0"/>
              <w:ind w:hanging="200"/>
            </w:pPr>
            <w:r>
              <w:rPr>
                <w:rFonts w:ascii="ＭＳ 明朝" w:eastAsia="ＭＳ 明朝" w:hAnsi="ＭＳ 明朝" w:cs="ＭＳ 明朝"/>
                <w:sz w:val="20"/>
              </w:rPr>
              <w:t xml:space="preserve">受託者は、検査請求書を受理したときは、検査請求者に証明番号を通知するとともに、次に掲げる本会の事務所のうち最寄りの事務所に検査請求書に証明番号を付して、速やかにこれを送付するものとする。 </w:t>
            </w:r>
          </w:p>
          <w:tbl>
            <w:tblPr>
              <w:tblStyle w:val="TableGrid"/>
              <w:tblW w:w="4793" w:type="dxa"/>
              <w:tblInd w:w="215" w:type="dxa"/>
              <w:tblCellMar>
                <w:top w:w="74" w:type="dxa"/>
                <w:left w:w="108" w:type="dxa"/>
                <w:right w:w="115" w:type="dxa"/>
              </w:tblCellMar>
              <w:tblLook w:val="04A0" w:firstRow="1" w:lastRow="0" w:firstColumn="1" w:lastColumn="0" w:noHBand="0" w:noVBand="1"/>
            </w:tblPr>
            <w:tblGrid>
              <w:gridCol w:w="1598"/>
              <w:gridCol w:w="1597"/>
              <w:gridCol w:w="1598"/>
            </w:tblGrid>
            <w:tr w:rsidR="00CE409C">
              <w:trPr>
                <w:trHeight w:val="371"/>
              </w:trPr>
              <w:tc>
                <w:tcPr>
                  <w:tcW w:w="1597"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6"/>
                    <w:jc w:val="center"/>
                  </w:pPr>
                  <w:r>
                    <w:rPr>
                      <w:rFonts w:ascii="ＭＳ 明朝" w:eastAsia="ＭＳ 明朝" w:hAnsi="ＭＳ 明朝" w:cs="ＭＳ 明朝"/>
                      <w:sz w:val="21"/>
                    </w:rPr>
                    <w:t>名称</w:t>
                  </w:r>
                  <w:r>
                    <w:rPr>
                      <w:rFonts w:ascii="游明朝" w:eastAsia="游明朝" w:hAnsi="游明朝" w:cs="游明朝"/>
                      <w:sz w:val="21"/>
                    </w:rPr>
                    <w:t xml:space="preserve"> </w:t>
                  </w:r>
                </w:p>
              </w:tc>
              <w:tc>
                <w:tcPr>
                  <w:tcW w:w="1597"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7"/>
                    <w:jc w:val="center"/>
                  </w:pPr>
                  <w:r>
                    <w:rPr>
                      <w:rFonts w:ascii="ＭＳ 明朝" w:eastAsia="ＭＳ 明朝" w:hAnsi="ＭＳ 明朝" w:cs="ＭＳ 明朝"/>
                      <w:sz w:val="21"/>
                    </w:rPr>
                    <w:t>所在地</w:t>
                  </w:r>
                  <w:r>
                    <w:rPr>
                      <w:rFonts w:ascii="游明朝" w:eastAsia="游明朝" w:hAnsi="游明朝" w:cs="游明朝"/>
                      <w:sz w:val="21"/>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8"/>
                    <w:jc w:val="center"/>
                  </w:pPr>
                  <w:r>
                    <w:rPr>
                      <w:rFonts w:ascii="ＭＳ 明朝" w:eastAsia="ＭＳ 明朝" w:hAnsi="ＭＳ 明朝" w:cs="ＭＳ 明朝"/>
                      <w:sz w:val="21"/>
                    </w:rPr>
                    <w:t>電話番号</w:t>
                  </w:r>
                  <w:r>
                    <w:rPr>
                      <w:rFonts w:ascii="游明朝" w:eastAsia="游明朝" w:hAnsi="游明朝" w:cs="游明朝"/>
                      <w:sz w:val="21"/>
                    </w:rPr>
                    <w:t xml:space="preserve"> </w:t>
                  </w:r>
                </w:p>
              </w:tc>
            </w:tr>
            <w:tr w:rsidR="00CE409C">
              <w:trPr>
                <w:trHeight w:val="370"/>
              </w:trPr>
              <w:tc>
                <w:tcPr>
                  <w:tcW w:w="1597"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1597"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r>
            <w:tr w:rsidR="00CE409C">
              <w:trPr>
                <w:trHeight w:val="370"/>
              </w:trPr>
              <w:tc>
                <w:tcPr>
                  <w:tcW w:w="1597"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1597"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r>
            <w:tr w:rsidR="00CE409C">
              <w:trPr>
                <w:trHeight w:val="371"/>
              </w:trPr>
              <w:tc>
                <w:tcPr>
                  <w:tcW w:w="1597"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1597"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r>
          </w:tbl>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（検査手数料の徴収） </w:t>
            </w:r>
          </w:p>
          <w:p w:rsidR="00CE409C" w:rsidRDefault="005F4999">
            <w:pPr>
              <w:spacing w:after="0" w:line="331" w:lineRule="auto"/>
              <w:ind w:left="200" w:hanging="200"/>
            </w:pPr>
            <w:r>
              <w:rPr>
                <w:rFonts w:ascii="ＭＳ 明朝" w:eastAsia="ＭＳ 明朝" w:hAnsi="ＭＳ 明朝" w:cs="ＭＳ 明朝"/>
                <w:sz w:val="20"/>
              </w:rPr>
              <w:t xml:space="preserve">第７条 受託者は、検査請求書を受理した時は、検査手数料の請求書に明細書を付して検査請求者に請求し、本会が定める手数料を検査請求者から徴収するものとする。 </w:t>
            </w:r>
          </w:p>
          <w:p w:rsidR="00CE409C" w:rsidRDefault="005F4999">
            <w:pPr>
              <w:spacing w:after="0"/>
              <w:ind w:left="200" w:hanging="200"/>
            </w:pPr>
            <w:r>
              <w:rPr>
                <w:rFonts w:ascii="ＭＳ 明朝" w:eastAsia="ＭＳ 明朝" w:hAnsi="ＭＳ 明朝" w:cs="ＭＳ 明朝"/>
                <w:sz w:val="20"/>
              </w:rPr>
              <w:t>２ 受託者は、本会に対し、検査手数料額から委託業務に係る手数料額及び本会への試料送付料を控除して得た額を、本会が指定する方法で支払うとともに、成分検査の請求一件毎の検査手数料の請求書及びその明細書並びに委託業務に係る手数料の計算書を本会に送付するものとする。</w:t>
            </w:r>
            <w:r>
              <w:rPr>
                <w:rFonts w:ascii="游明朝" w:eastAsia="游明朝" w:hAnsi="游明朝" w:cs="游明朝"/>
                <w:sz w:val="21"/>
              </w:rPr>
              <w:t xml:space="preserve"> </w:t>
            </w:r>
          </w:p>
        </w:tc>
        <w:tc>
          <w:tcPr>
            <w:tcW w:w="5228" w:type="dxa"/>
            <w:tcBorders>
              <w:top w:val="single" w:sz="4" w:space="0" w:color="000000"/>
              <w:left w:val="single" w:sz="4" w:space="0" w:color="000000"/>
              <w:bottom w:val="nil"/>
              <w:right w:val="single" w:sz="4" w:space="0" w:color="000000"/>
            </w:tcBorders>
          </w:tcPr>
          <w:p w:rsidR="00CE409C" w:rsidRDefault="005F4999">
            <w:pPr>
              <w:spacing w:after="78"/>
            </w:pPr>
            <w:r>
              <w:rPr>
                <w:rFonts w:ascii="ＭＳ 明朝" w:eastAsia="ＭＳ 明朝" w:hAnsi="ＭＳ 明朝" w:cs="ＭＳ 明朝"/>
                <w:sz w:val="20"/>
              </w:rPr>
              <w:t xml:space="preserve">（成分検査の請求の受理） </w:t>
            </w:r>
          </w:p>
          <w:p w:rsidR="00CE409C" w:rsidRDefault="005F4999" w:rsidP="005F4999">
            <w:pPr>
              <w:numPr>
                <w:ilvl w:val="0"/>
                <w:numId w:val="46"/>
              </w:numPr>
              <w:spacing w:after="3" w:line="331" w:lineRule="auto"/>
              <w:ind w:hanging="401"/>
            </w:pPr>
            <w:r>
              <w:rPr>
                <w:rFonts w:ascii="ＭＳ 明朝" w:eastAsia="ＭＳ 明朝" w:hAnsi="ＭＳ 明朝" w:cs="ＭＳ 明朝"/>
                <w:sz w:val="20"/>
              </w:rPr>
              <w:t xml:space="preserve">検査請求者によって差別的な取扱いをするものでないこと。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rsidP="005F4999">
            <w:pPr>
              <w:numPr>
                <w:ilvl w:val="0"/>
                <w:numId w:val="46"/>
              </w:numPr>
              <w:spacing w:after="0" w:line="331" w:lineRule="auto"/>
              <w:ind w:hanging="401"/>
            </w:pPr>
            <w:r>
              <w:rPr>
                <w:rFonts w:ascii="ＭＳ 明朝" w:eastAsia="ＭＳ 明朝" w:hAnsi="ＭＳ 明朝" w:cs="ＭＳ 明朝"/>
                <w:sz w:val="20"/>
              </w:rPr>
              <w:t xml:space="preserve">検査請求者に対して、成分検査について十分な説明が行われていること。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rsidP="005F4999">
            <w:pPr>
              <w:numPr>
                <w:ilvl w:val="0"/>
                <w:numId w:val="46"/>
              </w:numPr>
              <w:spacing w:after="78"/>
              <w:ind w:hanging="401"/>
            </w:pPr>
            <w:r>
              <w:rPr>
                <w:rFonts w:ascii="ＭＳ 明朝" w:eastAsia="ＭＳ 明朝" w:hAnsi="ＭＳ 明朝" w:cs="ＭＳ 明朝"/>
                <w:sz w:val="20"/>
              </w:rPr>
              <w:t xml:space="preserve">検査請求書の回付先を明らかにしていること。 </w:t>
            </w:r>
          </w:p>
          <w:p w:rsidR="00CE409C" w:rsidRDefault="005F4999">
            <w:pPr>
              <w:spacing w:after="81"/>
            </w:pPr>
            <w:r>
              <w:rPr>
                <w:rFonts w:ascii="ＭＳ 明朝" w:eastAsia="ＭＳ 明朝" w:hAnsi="ＭＳ 明朝" w:cs="ＭＳ 明朝"/>
                <w:sz w:val="20"/>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（検査手数料の徴収） </w:t>
            </w:r>
          </w:p>
          <w:p w:rsidR="00CE409C" w:rsidRDefault="005F4999" w:rsidP="005F4999">
            <w:pPr>
              <w:numPr>
                <w:ilvl w:val="0"/>
                <w:numId w:val="47"/>
              </w:numPr>
              <w:spacing w:after="0" w:line="331" w:lineRule="auto"/>
              <w:ind w:hanging="200"/>
            </w:pPr>
            <w:r>
              <w:rPr>
                <w:rFonts w:ascii="ＭＳ 明朝" w:eastAsia="ＭＳ 明朝" w:hAnsi="ＭＳ 明朝" w:cs="ＭＳ 明朝"/>
                <w:sz w:val="20"/>
              </w:rPr>
              <w:t xml:space="preserve">検査手数料の支払方法等が適正に行われるものであること。 </w:t>
            </w:r>
          </w:p>
          <w:p w:rsidR="00CE409C" w:rsidRDefault="005F4999" w:rsidP="005F4999">
            <w:pPr>
              <w:numPr>
                <w:ilvl w:val="0"/>
                <w:numId w:val="47"/>
              </w:numPr>
              <w:spacing w:after="0" w:line="331" w:lineRule="auto"/>
              <w:ind w:hanging="200"/>
            </w:pPr>
            <w:r>
              <w:rPr>
                <w:rFonts w:ascii="ＭＳ 明朝" w:eastAsia="ＭＳ 明朝" w:hAnsi="ＭＳ 明朝" w:cs="ＭＳ 明朝"/>
                <w:sz w:val="20"/>
              </w:rPr>
              <w:t xml:space="preserve">検査手数料の取扱い(受託者から本会への検査手数料の支払方法、本会から受託者への業務委託手数料の支払方法及び本会への試料送付料の支払方法）、支払方法を明確にすること。 </w:t>
            </w:r>
          </w:p>
          <w:p w:rsidR="00CE409C" w:rsidRDefault="005F4999">
            <w:pPr>
              <w:spacing w:after="81"/>
            </w:pPr>
            <w:r>
              <w:rPr>
                <w:rFonts w:ascii="ＭＳ 明朝" w:eastAsia="ＭＳ 明朝" w:hAnsi="ＭＳ 明朝" w:cs="ＭＳ 明朝"/>
                <w:sz w:val="20"/>
              </w:rPr>
              <w:t xml:space="preserve"> </w:t>
            </w:r>
          </w:p>
          <w:p w:rsidR="00CE409C" w:rsidRDefault="005F4999">
            <w:pPr>
              <w:spacing w:after="0"/>
            </w:pPr>
            <w:r>
              <w:rPr>
                <w:rFonts w:ascii="游明朝" w:eastAsia="游明朝" w:hAnsi="游明朝" w:cs="游明朝"/>
                <w:sz w:val="21"/>
              </w:rPr>
              <w:t xml:space="preserve"> </w:t>
            </w:r>
          </w:p>
        </w:tc>
      </w:tr>
    </w:tbl>
    <w:p w:rsidR="00CE409C" w:rsidRDefault="005F4999">
      <w:pPr>
        <w:spacing w:after="0"/>
        <w:jc w:val="both"/>
      </w:pPr>
      <w:r>
        <w:rPr>
          <w:rFonts w:ascii="游明朝" w:eastAsia="游明朝" w:hAnsi="游明朝" w:cs="游明朝"/>
          <w:sz w:val="21"/>
        </w:rPr>
        <w:t xml:space="preserve"> </w:t>
      </w:r>
    </w:p>
    <w:tbl>
      <w:tblPr>
        <w:tblStyle w:val="TableGrid"/>
        <w:tblpPr w:vertAnchor="text" w:tblpX="5261" w:tblpY="-80"/>
        <w:tblOverlap w:val="never"/>
        <w:tblW w:w="4864" w:type="dxa"/>
        <w:tblInd w:w="0" w:type="dxa"/>
        <w:tblCellMar>
          <w:top w:w="78" w:type="dxa"/>
          <w:left w:w="100" w:type="dxa"/>
          <w:right w:w="97" w:type="dxa"/>
        </w:tblCellMar>
        <w:tblLook w:val="04A0" w:firstRow="1" w:lastRow="0" w:firstColumn="1" w:lastColumn="0" w:noHBand="0" w:noVBand="1"/>
      </w:tblPr>
      <w:tblGrid>
        <w:gridCol w:w="4864"/>
      </w:tblGrid>
      <w:tr w:rsidR="00CE409C">
        <w:trPr>
          <w:trHeight w:val="15125"/>
        </w:trPr>
        <w:tc>
          <w:tcPr>
            <w:tcW w:w="4864" w:type="dxa"/>
            <w:tcBorders>
              <w:top w:val="nil"/>
              <w:left w:val="single" w:sz="4" w:space="0" w:color="000000"/>
              <w:bottom w:val="single" w:sz="15" w:space="0" w:color="000000"/>
              <w:right w:val="single" w:sz="4" w:space="0" w:color="000000"/>
            </w:tcBorders>
          </w:tcPr>
          <w:p w:rsidR="00CE409C" w:rsidRDefault="005F4999">
            <w:pPr>
              <w:spacing w:after="78"/>
            </w:pPr>
            <w:r>
              <w:rPr>
                <w:rFonts w:ascii="ＭＳ 明朝" w:eastAsia="ＭＳ 明朝" w:hAnsi="ＭＳ 明朝" w:cs="ＭＳ 明朝"/>
                <w:sz w:val="20"/>
              </w:rPr>
              <w:lastRenderedPageBreak/>
              <w:t xml:space="preserve">（受検のための準備） </w:t>
            </w:r>
          </w:p>
          <w:p w:rsidR="00CE409C" w:rsidRDefault="005F4999" w:rsidP="005F4999">
            <w:pPr>
              <w:numPr>
                <w:ilvl w:val="0"/>
                <w:numId w:val="48"/>
              </w:numPr>
              <w:spacing w:after="0" w:line="331" w:lineRule="auto"/>
              <w:ind w:hanging="200"/>
            </w:pPr>
            <w:r>
              <w:rPr>
                <w:rFonts w:ascii="ＭＳ 明朝" w:eastAsia="ＭＳ 明朝" w:hAnsi="ＭＳ 明朝" w:cs="ＭＳ 明朝"/>
                <w:sz w:val="20"/>
              </w:rPr>
              <w:t xml:space="preserve">検査請求者に対する指示が、検査を円滑かつ効率的に行う観点から妥当なものであること。 </w:t>
            </w:r>
          </w:p>
          <w:p w:rsidR="00CE409C" w:rsidRDefault="005F4999" w:rsidP="005F4999">
            <w:pPr>
              <w:numPr>
                <w:ilvl w:val="0"/>
                <w:numId w:val="48"/>
              </w:numPr>
              <w:spacing w:after="5" w:line="331" w:lineRule="auto"/>
              <w:ind w:hanging="200"/>
            </w:pPr>
            <w:r>
              <w:rPr>
                <w:rFonts w:ascii="ＭＳ 明朝" w:eastAsia="ＭＳ 明朝" w:hAnsi="ＭＳ 明朝" w:cs="ＭＳ 明朝"/>
                <w:sz w:val="20"/>
              </w:rPr>
              <w:t xml:space="preserve">特定の者に対して差別的な取扱いをするものでないこと。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（検査試料の採取・送付等） </w:t>
            </w:r>
          </w:p>
          <w:p w:rsidR="00CE409C" w:rsidRDefault="005F4999" w:rsidP="005F4999">
            <w:pPr>
              <w:numPr>
                <w:ilvl w:val="0"/>
                <w:numId w:val="49"/>
              </w:numPr>
              <w:spacing w:after="0" w:line="331" w:lineRule="auto"/>
            </w:pPr>
            <w:r>
              <w:rPr>
                <w:rFonts w:ascii="ＭＳ 明朝" w:eastAsia="ＭＳ 明朝" w:hAnsi="ＭＳ 明朝" w:cs="ＭＳ 明朝"/>
                <w:sz w:val="20"/>
              </w:rPr>
              <w:t xml:space="preserve">農産物検査員が標準抽出方法に従って行うことを規定していること。 </w:t>
            </w:r>
          </w:p>
          <w:p w:rsidR="00CE409C" w:rsidRDefault="005F4999" w:rsidP="005F4999">
            <w:pPr>
              <w:numPr>
                <w:ilvl w:val="0"/>
                <w:numId w:val="49"/>
              </w:numPr>
              <w:spacing w:after="3" w:line="331" w:lineRule="auto"/>
            </w:pPr>
            <w:r>
              <w:rPr>
                <w:rFonts w:ascii="ＭＳ 明朝" w:eastAsia="ＭＳ 明朝" w:hAnsi="ＭＳ 明朝" w:cs="ＭＳ 明朝"/>
                <w:sz w:val="20"/>
              </w:rPr>
              <w:t xml:space="preserve">補助者が行う業務の範囲を明確にしていること。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82"/>
            </w:pPr>
            <w:r>
              <w:rPr>
                <w:rFonts w:ascii="ＭＳ 明朝" w:eastAsia="ＭＳ 明朝" w:hAnsi="ＭＳ 明朝" w:cs="ＭＳ 明朝"/>
                <w:sz w:val="20"/>
              </w:rPr>
              <w:t xml:space="preserve"> </w:t>
            </w:r>
          </w:p>
          <w:p w:rsidR="00CE409C" w:rsidRDefault="005F4999" w:rsidP="005F4999">
            <w:pPr>
              <w:numPr>
                <w:ilvl w:val="0"/>
                <w:numId w:val="49"/>
              </w:numPr>
              <w:spacing w:after="42"/>
            </w:pPr>
            <w:r>
              <w:rPr>
                <w:rFonts w:ascii="ＭＳ 明朝" w:eastAsia="ＭＳ 明朝" w:hAnsi="ＭＳ 明朝" w:cs="ＭＳ 明朝"/>
                <w:sz w:val="20"/>
              </w:rPr>
              <w:t>試料の取扱を明確にしていること。</w:t>
            </w: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4"/>
            </w:pPr>
            <w:r>
              <w:rPr>
                <w:rFonts w:ascii="游明朝" w:eastAsia="游明朝" w:hAnsi="游明朝" w:cs="游明朝"/>
                <w:sz w:val="20"/>
              </w:rPr>
              <w:t xml:space="preserve"> </w:t>
            </w:r>
          </w:p>
          <w:p w:rsidR="00CE409C" w:rsidRDefault="005F4999" w:rsidP="005F4999">
            <w:pPr>
              <w:numPr>
                <w:ilvl w:val="0"/>
                <w:numId w:val="49"/>
              </w:numPr>
              <w:spacing w:after="0" w:line="331" w:lineRule="auto"/>
            </w:pPr>
            <w:r>
              <w:rPr>
                <w:rFonts w:ascii="ＭＳ 明朝" w:eastAsia="ＭＳ 明朝" w:hAnsi="ＭＳ 明朝" w:cs="ＭＳ 明朝"/>
                <w:sz w:val="20"/>
              </w:rPr>
              <w:t xml:space="preserve">試料採取における留意事項を明確にしていること。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4"/>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（検査証明書の交付） </w:t>
            </w:r>
          </w:p>
          <w:p w:rsidR="00CE409C" w:rsidRDefault="005F4999">
            <w:pPr>
              <w:spacing w:after="0" w:line="331" w:lineRule="auto"/>
              <w:jc w:val="both"/>
            </w:pPr>
            <w:r>
              <w:rPr>
                <w:rFonts w:ascii="ＭＳ 明朝" w:eastAsia="ＭＳ 明朝" w:hAnsi="ＭＳ 明朝" w:cs="ＭＳ 明朝"/>
                <w:sz w:val="20"/>
              </w:rPr>
              <w:t xml:space="preserve"> 検査証明書の交付状況等について明確に記録しておくこと。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4"/>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（委託に係る帳簿の整備） </w:t>
            </w:r>
          </w:p>
          <w:p w:rsidR="00CE409C" w:rsidRDefault="005F4999" w:rsidP="005F4999">
            <w:pPr>
              <w:numPr>
                <w:ilvl w:val="0"/>
                <w:numId w:val="50"/>
              </w:numPr>
              <w:spacing w:after="0" w:line="331" w:lineRule="auto"/>
              <w:ind w:hanging="200"/>
            </w:pPr>
            <w:r>
              <w:rPr>
                <w:rFonts w:ascii="ＭＳ 明朝" w:eastAsia="ＭＳ 明朝" w:hAnsi="ＭＳ 明朝" w:cs="ＭＳ 明朝"/>
                <w:sz w:val="20"/>
              </w:rPr>
              <w:t xml:space="preserve">業務内容が明確に整理されるよう規定すること。 </w:t>
            </w:r>
          </w:p>
          <w:p w:rsidR="00CE409C" w:rsidRDefault="005F4999" w:rsidP="005F4999">
            <w:pPr>
              <w:numPr>
                <w:ilvl w:val="0"/>
                <w:numId w:val="50"/>
              </w:numPr>
              <w:spacing w:after="0" w:line="331" w:lineRule="auto"/>
              <w:ind w:hanging="200"/>
            </w:pPr>
            <w:r>
              <w:rPr>
                <w:rFonts w:ascii="ＭＳ 明朝" w:eastAsia="ＭＳ 明朝" w:hAnsi="ＭＳ 明朝" w:cs="ＭＳ 明朝"/>
                <w:sz w:val="20"/>
              </w:rPr>
              <w:t xml:space="preserve">帳簿が必要な期間適正に保存されるよう規定すること。 </w:t>
            </w:r>
          </w:p>
          <w:p w:rsidR="00CE409C" w:rsidRDefault="005F4999">
            <w:pPr>
              <w:spacing w:after="0"/>
            </w:pPr>
            <w:r>
              <w:rPr>
                <w:rFonts w:ascii="游明朝" w:eastAsia="游明朝" w:hAnsi="游明朝" w:cs="游明朝"/>
                <w:sz w:val="20"/>
              </w:rPr>
              <w:t xml:space="preserve"> </w:t>
            </w:r>
          </w:p>
        </w:tc>
      </w:tr>
    </w:tbl>
    <w:p w:rsidR="00CE409C" w:rsidRDefault="005F4999">
      <w:pPr>
        <w:spacing w:after="78"/>
        <w:ind w:left="-8" w:right="-802"/>
      </w:pPr>
      <w:r>
        <w:rPr>
          <w:rFonts w:ascii="ＭＳ 明朝" w:eastAsia="ＭＳ 明朝" w:hAnsi="ＭＳ 明朝" w:cs="ＭＳ 明朝"/>
          <w:sz w:val="20"/>
        </w:rPr>
        <w:t xml:space="preserve">（受検のための準備） </w:t>
      </w:r>
    </w:p>
    <w:p w:rsidR="00CE409C" w:rsidRDefault="005F4999">
      <w:pPr>
        <w:spacing w:after="4" w:line="321" w:lineRule="auto"/>
        <w:ind w:left="202" w:right="-802" w:hanging="210"/>
      </w:pPr>
      <w:r>
        <w:rPr>
          <w:rFonts w:ascii="ＭＳ 明朝" w:eastAsia="ＭＳ 明朝" w:hAnsi="ＭＳ 明朝" w:cs="ＭＳ 明朝"/>
          <w:sz w:val="20"/>
        </w:rPr>
        <w:t xml:space="preserve">第８条 受託者は、委託業務を円滑かつ効率的に行う観点から、検査請求者に対して、次に示す受検のための準備を指示するものとする。 </w:t>
      </w:r>
    </w:p>
    <w:p w:rsidR="00CE409C" w:rsidRDefault="005F4999" w:rsidP="005F4999">
      <w:pPr>
        <w:numPr>
          <w:ilvl w:val="0"/>
          <w:numId w:val="1"/>
        </w:numPr>
        <w:spacing w:after="78"/>
        <w:ind w:right="-343" w:hanging="401"/>
      </w:pPr>
      <w:r>
        <w:rPr>
          <w:rFonts w:ascii="ＭＳ 明朝" w:eastAsia="ＭＳ 明朝" w:hAnsi="ＭＳ 明朝" w:cs="ＭＳ 明朝"/>
          <w:sz w:val="20"/>
        </w:rPr>
        <w:t xml:space="preserve">受検ロットの編成 </w:t>
      </w:r>
    </w:p>
    <w:p w:rsidR="00CE409C" w:rsidRDefault="005F4999" w:rsidP="005F4999">
      <w:pPr>
        <w:numPr>
          <w:ilvl w:val="0"/>
          <w:numId w:val="1"/>
        </w:numPr>
        <w:spacing w:after="4" w:line="321" w:lineRule="auto"/>
        <w:ind w:right="-343" w:hanging="401"/>
      </w:pPr>
      <w:r>
        <w:rPr>
          <w:rFonts w:ascii="ＭＳ 明朝" w:eastAsia="ＭＳ 明朝" w:hAnsi="ＭＳ 明朝" w:cs="ＭＳ 明朝"/>
          <w:sz w:val="20"/>
        </w:rPr>
        <w:t xml:space="preserve">農産物検査法施行規則（昭和26年農林省令第32号。以下「規則」という。）第10条第５項の表示の添付 </w:t>
      </w:r>
    </w:p>
    <w:p w:rsidR="00CE409C" w:rsidRDefault="005F4999">
      <w:pPr>
        <w:spacing w:after="0"/>
        <w:ind w:left="7"/>
      </w:pPr>
      <w:r>
        <w:rPr>
          <w:rFonts w:ascii="游明朝" w:eastAsia="游明朝" w:hAnsi="游明朝" w:cs="游明朝"/>
          <w:sz w:val="21"/>
        </w:rPr>
        <w:t xml:space="preserve"> </w:t>
      </w:r>
    </w:p>
    <w:p w:rsidR="00CE409C" w:rsidRDefault="005F4999">
      <w:pPr>
        <w:spacing w:after="78"/>
        <w:ind w:left="-8" w:right="-802"/>
      </w:pPr>
      <w:r>
        <w:rPr>
          <w:rFonts w:ascii="ＭＳ 明朝" w:eastAsia="ＭＳ 明朝" w:hAnsi="ＭＳ 明朝" w:cs="ＭＳ 明朝"/>
          <w:sz w:val="20"/>
        </w:rPr>
        <w:t xml:space="preserve">（検査試料の採取・送付等） </w:t>
      </w:r>
    </w:p>
    <w:p w:rsidR="00CE409C" w:rsidRDefault="005F4999">
      <w:pPr>
        <w:spacing w:after="4" w:line="321" w:lineRule="auto"/>
        <w:ind w:left="202" w:right="-802" w:hanging="210"/>
      </w:pPr>
      <w:r>
        <w:rPr>
          <w:rFonts w:ascii="ＭＳ 明朝" w:eastAsia="ＭＳ 明朝" w:hAnsi="ＭＳ 明朝" w:cs="ＭＳ 明朝"/>
          <w:sz w:val="20"/>
        </w:rPr>
        <w:t xml:space="preserve">第９条 検査試料の採取は、受託者に属する農産物検査員が、受検ロットごとに農林水産大臣が定める標準抽出方法に従って行うものとする。 </w:t>
      </w:r>
    </w:p>
    <w:p w:rsidR="00CE409C" w:rsidRDefault="005F4999">
      <w:pPr>
        <w:spacing w:after="4" w:line="321" w:lineRule="auto"/>
        <w:ind w:left="202" w:right="-802" w:hanging="210"/>
      </w:pPr>
      <w:r>
        <w:rPr>
          <w:rFonts w:ascii="ＭＳ 明朝" w:eastAsia="ＭＳ 明朝" w:hAnsi="ＭＳ 明朝" w:cs="ＭＳ 明朝"/>
          <w:sz w:val="21"/>
        </w:rPr>
        <w:t xml:space="preserve"> </w:t>
      </w:r>
      <w:r>
        <w:rPr>
          <w:rFonts w:ascii="ＭＳ 明朝" w:eastAsia="ＭＳ 明朝" w:hAnsi="ＭＳ 明朝" w:cs="ＭＳ 明朝"/>
          <w:sz w:val="20"/>
        </w:rPr>
        <w:t xml:space="preserve">なお、法第 </w:t>
      </w:r>
      <w:r>
        <w:rPr>
          <w:rFonts w:ascii="游明朝" w:eastAsia="游明朝" w:hAnsi="游明朝" w:cs="游明朝"/>
          <w:sz w:val="20"/>
        </w:rPr>
        <w:t xml:space="preserve">17 </w:t>
      </w:r>
      <w:r>
        <w:rPr>
          <w:rFonts w:ascii="ＭＳ 明朝" w:eastAsia="ＭＳ 明朝" w:hAnsi="ＭＳ 明朝" w:cs="ＭＳ 明朝"/>
          <w:sz w:val="20"/>
        </w:rPr>
        <w:t xml:space="preserve">条第２項第１号の農産物検査員（第 </w:t>
      </w:r>
      <w:r>
        <w:rPr>
          <w:rFonts w:ascii="游明朝" w:eastAsia="游明朝" w:hAnsi="游明朝" w:cs="游明朝"/>
          <w:sz w:val="20"/>
        </w:rPr>
        <w:t xml:space="preserve">11 </w:t>
      </w:r>
      <w:r>
        <w:rPr>
          <w:rFonts w:ascii="ＭＳ 明朝" w:eastAsia="ＭＳ 明朝" w:hAnsi="ＭＳ 明朝" w:cs="ＭＳ 明朝"/>
          <w:sz w:val="20"/>
        </w:rPr>
        <w:t>条第１項第６号において「農産物検査員」という。）は、自ら指示するところにより試料の採取を補助者に行わせることができる</w:t>
      </w:r>
      <w:r>
        <w:rPr>
          <w:rFonts w:ascii="游明朝" w:eastAsia="游明朝" w:hAnsi="游明朝" w:cs="游明朝"/>
          <w:sz w:val="20"/>
        </w:rPr>
        <w:t xml:space="preserve"> </w:t>
      </w:r>
    </w:p>
    <w:p w:rsidR="00CE409C" w:rsidRDefault="005F4999" w:rsidP="005F4999">
      <w:pPr>
        <w:numPr>
          <w:ilvl w:val="0"/>
          <w:numId w:val="2"/>
        </w:numPr>
        <w:spacing w:after="4" w:line="321" w:lineRule="auto"/>
        <w:ind w:right="-802" w:hanging="210"/>
      </w:pPr>
      <w:r>
        <w:rPr>
          <w:rFonts w:ascii="ＭＳ 明朝" w:eastAsia="ＭＳ 明朝" w:hAnsi="ＭＳ 明朝" w:cs="ＭＳ 明朝"/>
          <w:sz w:val="20"/>
        </w:rPr>
        <w:t xml:space="preserve">採取した試料については、１キログラムに合成縮分し、そのうち500グラムを別紙様式による試料採取調書を添付の上、本会の指定する検査場所（測定所）に送付するものとする。 </w:t>
      </w:r>
    </w:p>
    <w:p w:rsidR="00CE409C" w:rsidRDefault="005F4999" w:rsidP="005F4999">
      <w:pPr>
        <w:numPr>
          <w:ilvl w:val="0"/>
          <w:numId w:val="2"/>
        </w:numPr>
        <w:spacing w:after="4" w:line="321" w:lineRule="auto"/>
        <w:ind w:right="-802" w:hanging="210"/>
      </w:pPr>
      <w:r>
        <w:rPr>
          <w:noProof/>
        </w:rPr>
        <mc:AlternateContent>
          <mc:Choice Requires="wpg">
            <w:drawing>
              <wp:anchor distT="0" distB="0" distL="114300" distR="114300" simplePos="0" relativeHeight="251682816" behindDoc="0" locked="0" layoutInCell="1" allowOverlap="1">
                <wp:simplePos x="0" y="0"/>
                <wp:positionH relativeFrom="page">
                  <wp:posOffset>395478</wp:posOffset>
                </wp:positionH>
                <wp:positionV relativeFrom="page">
                  <wp:posOffset>404622</wp:posOffset>
                </wp:positionV>
                <wp:extent cx="6096" cy="9601200"/>
                <wp:effectExtent l="0" t="0" r="0" b="0"/>
                <wp:wrapSquare wrapText="bothSides"/>
                <wp:docPr id="65655" name="Group 65655"/>
                <wp:cNvGraphicFramePr/>
                <a:graphic xmlns:a="http://schemas.openxmlformats.org/drawingml/2006/main">
                  <a:graphicData uri="http://schemas.microsoft.com/office/word/2010/wordprocessingGroup">
                    <wpg:wgp>
                      <wpg:cNvGrpSpPr/>
                      <wpg:grpSpPr>
                        <a:xfrm>
                          <a:off x="0" y="0"/>
                          <a:ext cx="6096" cy="9601200"/>
                          <a:chOff x="0" y="0"/>
                          <a:chExt cx="6096" cy="9601200"/>
                        </a:xfrm>
                      </wpg:grpSpPr>
                      <wps:wsp>
                        <wps:cNvPr id="81459" name="Shape 81459"/>
                        <wps:cNvSpPr/>
                        <wps:spPr>
                          <a:xfrm>
                            <a:off x="0" y="0"/>
                            <a:ext cx="9144" cy="9601200"/>
                          </a:xfrm>
                          <a:custGeom>
                            <a:avLst/>
                            <a:gdLst/>
                            <a:ahLst/>
                            <a:cxnLst/>
                            <a:rect l="0" t="0" r="0" b="0"/>
                            <a:pathLst>
                              <a:path w="9144" h="9601200">
                                <a:moveTo>
                                  <a:pt x="0" y="0"/>
                                </a:moveTo>
                                <a:lnTo>
                                  <a:pt x="9144" y="0"/>
                                </a:lnTo>
                                <a:lnTo>
                                  <a:pt x="9144" y="9601200"/>
                                </a:lnTo>
                                <a:lnTo>
                                  <a:pt x="0" y="9601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5655" style="width:0.48pt;height:756pt;position:absolute;mso-position-horizontal-relative:page;mso-position-horizontal:absolute;margin-left:31.14pt;mso-position-vertical-relative:page;margin-top:31.86pt;" coordsize="60,96012">
                <v:shape id="Shape 81460" style="position:absolute;width:91;height:96012;left:0;top:0;" coordsize="9144,9601200" path="m0,0l9144,0l9144,9601200l0,9601200l0,0">
                  <v:stroke weight="0pt" endcap="flat" joinstyle="miter" miterlimit="10" on="false" color="#000000" opacity="0"/>
                  <v:fill on="true" color="#000000"/>
                </v:shape>
                <w10:wrap type="square"/>
              </v:group>
            </w:pict>
          </mc:Fallback>
        </mc:AlternateContent>
      </w:r>
      <w:r>
        <w:rPr>
          <w:rFonts w:ascii="ＭＳ 明朝" w:eastAsia="ＭＳ 明朝" w:hAnsi="ＭＳ 明朝" w:cs="ＭＳ 明朝"/>
          <w:sz w:val="20"/>
        </w:rPr>
        <w:t>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r>
        <w:rPr>
          <w:rFonts w:ascii="游明朝" w:eastAsia="游明朝" w:hAnsi="游明朝" w:cs="游明朝"/>
          <w:sz w:val="20"/>
        </w:rPr>
        <w:t xml:space="preserve"> </w:t>
      </w:r>
    </w:p>
    <w:p w:rsidR="00CE409C" w:rsidRDefault="005F4999" w:rsidP="005F4999">
      <w:pPr>
        <w:numPr>
          <w:ilvl w:val="0"/>
          <w:numId w:val="2"/>
        </w:numPr>
        <w:spacing w:after="4" w:line="321" w:lineRule="auto"/>
        <w:ind w:right="-802" w:hanging="210"/>
      </w:pPr>
      <w:r>
        <w:rPr>
          <w:rFonts w:ascii="ＭＳ 明朝" w:eastAsia="ＭＳ 明朝" w:hAnsi="ＭＳ 明朝" w:cs="ＭＳ 明朝"/>
          <w:sz w:val="20"/>
        </w:rPr>
        <w:t>受託者は、本会に送付した残りの試料については品質の劣化防止に留意の上、当該試料に係る検査証明書の発行後○日間は保管するものとし、その後は廃棄するものとする。</w:t>
      </w:r>
      <w:r>
        <w:rPr>
          <w:rFonts w:ascii="游明朝" w:eastAsia="游明朝" w:hAnsi="游明朝" w:cs="游明朝"/>
          <w:sz w:val="20"/>
        </w:rPr>
        <w:t xml:space="preserve"> </w:t>
      </w:r>
    </w:p>
    <w:p w:rsidR="00CE409C" w:rsidRDefault="005F4999">
      <w:pPr>
        <w:spacing w:after="14"/>
        <w:ind w:left="7"/>
      </w:pPr>
      <w:r>
        <w:rPr>
          <w:rFonts w:ascii="游明朝" w:eastAsia="游明朝" w:hAnsi="游明朝" w:cs="游明朝"/>
          <w:sz w:val="20"/>
        </w:rPr>
        <w:t xml:space="preserve"> </w:t>
      </w:r>
    </w:p>
    <w:p w:rsidR="00CE409C" w:rsidRDefault="005F4999">
      <w:pPr>
        <w:spacing w:after="78"/>
        <w:ind w:left="-8" w:right="-802"/>
      </w:pPr>
      <w:r>
        <w:rPr>
          <w:rFonts w:ascii="ＭＳ 明朝" w:eastAsia="ＭＳ 明朝" w:hAnsi="ＭＳ 明朝" w:cs="ＭＳ 明朝"/>
          <w:sz w:val="20"/>
        </w:rPr>
        <w:t xml:space="preserve">（検査証明書の交付） </w:t>
      </w:r>
    </w:p>
    <w:p w:rsidR="00CE409C" w:rsidRDefault="005F4999">
      <w:pPr>
        <w:spacing w:after="4" w:line="321" w:lineRule="auto"/>
        <w:ind w:left="202" w:right="-802" w:hanging="210"/>
      </w:pPr>
      <w:r>
        <w:rPr>
          <w:rFonts w:ascii="ＭＳ 明朝" w:eastAsia="ＭＳ 明朝" w:hAnsi="ＭＳ 明朝" w:cs="ＭＳ 明朝"/>
          <w:sz w:val="20"/>
        </w:rPr>
        <w:t xml:space="preserve">第 10 条 受託者は、成分の測定に係る検査証明書が本会から送付された場合は、検査請求者に対し検査証明書を交付するとともに、次条の帳簿に交付年月日等を記入しておくものとする。 </w:t>
      </w:r>
    </w:p>
    <w:p w:rsidR="00CE409C" w:rsidRDefault="005F4999">
      <w:pPr>
        <w:spacing w:after="78"/>
        <w:ind w:left="7"/>
      </w:pPr>
      <w:r>
        <w:rPr>
          <w:rFonts w:ascii="ＭＳ 明朝" w:eastAsia="ＭＳ 明朝" w:hAnsi="ＭＳ 明朝" w:cs="ＭＳ 明朝"/>
          <w:sz w:val="20"/>
        </w:rPr>
        <w:t xml:space="preserve"> </w:t>
      </w:r>
    </w:p>
    <w:p w:rsidR="00CE409C" w:rsidRDefault="005F4999">
      <w:pPr>
        <w:spacing w:after="78"/>
        <w:ind w:left="-8" w:right="-802"/>
      </w:pPr>
      <w:r>
        <w:rPr>
          <w:rFonts w:ascii="ＭＳ 明朝" w:eastAsia="ＭＳ 明朝" w:hAnsi="ＭＳ 明朝" w:cs="ＭＳ 明朝"/>
          <w:sz w:val="20"/>
        </w:rPr>
        <w:t xml:space="preserve">（委託に係る帳簿の整備） </w:t>
      </w:r>
    </w:p>
    <w:p w:rsidR="00CE409C" w:rsidRDefault="005F4999">
      <w:pPr>
        <w:spacing w:after="4" w:line="321" w:lineRule="auto"/>
        <w:ind w:left="202" w:right="-802" w:hanging="210"/>
      </w:pPr>
      <w:r>
        <w:rPr>
          <w:rFonts w:ascii="ＭＳ 明朝" w:eastAsia="ＭＳ 明朝" w:hAnsi="ＭＳ 明朝" w:cs="ＭＳ 明朝"/>
          <w:sz w:val="20"/>
        </w:rPr>
        <w:t>第 11 条 受託者は、委託に係る業務について次に掲げる事項を記載した帳簿を備え、他の業務との区別を明確にしておくものとする。</w:t>
      </w:r>
      <w:r>
        <w:rPr>
          <w:rFonts w:ascii="游明朝" w:eastAsia="游明朝" w:hAnsi="游明朝" w:cs="游明朝"/>
          <w:sz w:val="20"/>
        </w:rPr>
        <w:t xml:space="preserve"> </w:t>
      </w:r>
    </w:p>
    <w:p w:rsidR="00CE409C" w:rsidRDefault="005F4999">
      <w:pPr>
        <w:spacing w:after="0"/>
        <w:ind w:left="7"/>
      </w:pPr>
      <w:r>
        <w:rPr>
          <w:rFonts w:ascii="游明朝" w:eastAsia="游明朝" w:hAnsi="游明朝" w:cs="游明朝"/>
          <w:sz w:val="20"/>
        </w:rPr>
        <w:t xml:space="preserve"> </w:t>
      </w:r>
    </w:p>
    <w:tbl>
      <w:tblPr>
        <w:tblStyle w:val="TableGrid"/>
        <w:tblW w:w="10457" w:type="dxa"/>
        <w:tblInd w:w="5" w:type="dxa"/>
        <w:tblCellMar>
          <w:top w:w="85" w:type="dxa"/>
          <w:left w:w="108" w:type="dxa"/>
          <w:right w:w="20" w:type="dxa"/>
        </w:tblCellMar>
        <w:tblLook w:val="04A0" w:firstRow="1" w:lastRow="0" w:firstColumn="1" w:lastColumn="0" w:noHBand="0" w:noVBand="1"/>
      </w:tblPr>
      <w:tblGrid>
        <w:gridCol w:w="5228"/>
        <w:gridCol w:w="5229"/>
      </w:tblGrid>
      <w:tr w:rsidR="00CE409C">
        <w:trPr>
          <w:trHeight w:val="13475"/>
        </w:trPr>
        <w:tc>
          <w:tcPr>
            <w:tcW w:w="5228" w:type="dxa"/>
            <w:tcBorders>
              <w:top w:val="single" w:sz="4" w:space="0" w:color="000000"/>
              <w:left w:val="single" w:sz="4" w:space="0" w:color="000000"/>
              <w:bottom w:val="single" w:sz="4" w:space="0" w:color="000000"/>
              <w:right w:val="single" w:sz="4" w:space="0" w:color="000000"/>
            </w:tcBorders>
          </w:tcPr>
          <w:p w:rsidR="00CE409C" w:rsidRDefault="005F4999" w:rsidP="005F4999">
            <w:pPr>
              <w:numPr>
                <w:ilvl w:val="0"/>
                <w:numId w:val="51"/>
              </w:numPr>
              <w:spacing w:after="78"/>
            </w:pPr>
            <w:r>
              <w:rPr>
                <w:rFonts w:ascii="ＭＳ 明朝" w:eastAsia="ＭＳ 明朝" w:hAnsi="ＭＳ 明朝" w:cs="ＭＳ 明朝"/>
                <w:sz w:val="20"/>
              </w:rPr>
              <w:lastRenderedPageBreak/>
              <w:t xml:space="preserve">証明番号 </w:t>
            </w:r>
          </w:p>
          <w:p w:rsidR="00CE409C" w:rsidRDefault="005F4999" w:rsidP="005F4999">
            <w:pPr>
              <w:numPr>
                <w:ilvl w:val="0"/>
                <w:numId w:val="51"/>
              </w:numPr>
              <w:spacing w:after="78"/>
            </w:pPr>
            <w:r>
              <w:rPr>
                <w:rFonts w:ascii="ＭＳ 明朝" w:eastAsia="ＭＳ 明朝" w:hAnsi="ＭＳ 明朝" w:cs="ＭＳ 明朝"/>
                <w:sz w:val="20"/>
              </w:rPr>
              <w:t xml:space="preserve">検査請求者名 </w:t>
            </w:r>
          </w:p>
          <w:p w:rsidR="00CE409C" w:rsidRDefault="005F4999" w:rsidP="005F4999">
            <w:pPr>
              <w:numPr>
                <w:ilvl w:val="0"/>
                <w:numId w:val="51"/>
              </w:numPr>
              <w:spacing w:after="78"/>
            </w:pPr>
            <w:r>
              <w:rPr>
                <w:rFonts w:ascii="ＭＳ 明朝" w:eastAsia="ＭＳ 明朝" w:hAnsi="ＭＳ 明朝" w:cs="ＭＳ 明朝"/>
                <w:sz w:val="20"/>
              </w:rPr>
              <w:t xml:space="preserve">検査受付年月日 </w:t>
            </w:r>
          </w:p>
          <w:p w:rsidR="00CE409C" w:rsidRDefault="005F4999" w:rsidP="005F4999">
            <w:pPr>
              <w:numPr>
                <w:ilvl w:val="0"/>
                <w:numId w:val="51"/>
              </w:numPr>
              <w:spacing w:after="78"/>
            </w:pPr>
            <w:r>
              <w:rPr>
                <w:rFonts w:ascii="ＭＳ 明朝" w:eastAsia="ＭＳ 明朝" w:hAnsi="ＭＳ 明朝" w:cs="ＭＳ 明朝"/>
                <w:sz w:val="20"/>
              </w:rPr>
              <w:t xml:space="preserve">試料採取年月日及び試料採取者名 </w:t>
            </w:r>
          </w:p>
          <w:p w:rsidR="00CE409C" w:rsidRDefault="005F4999" w:rsidP="005F4999">
            <w:pPr>
              <w:numPr>
                <w:ilvl w:val="0"/>
                <w:numId w:val="51"/>
              </w:numPr>
              <w:spacing w:after="0" w:line="331" w:lineRule="auto"/>
            </w:pPr>
            <w:r>
              <w:rPr>
                <w:rFonts w:ascii="ＭＳ 明朝" w:eastAsia="ＭＳ 明朝" w:hAnsi="ＭＳ 明朝" w:cs="ＭＳ 明朝"/>
                <w:sz w:val="20"/>
              </w:rPr>
              <w:t xml:space="preserve">種類、生産年度、銘柄、包装、量目及び検査数量 六 成分項目別測定結果 </w:t>
            </w:r>
          </w:p>
          <w:p w:rsidR="00CE409C" w:rsidRDefault="005F4999" w:rsidP="005F4999">
            <w:pPr>
              <w:numPr>
                <w:ilvl w:val="0"/>
                <w:numId w:val="52"/>
              </w:numPr>
              <w:spacing w:after="78"/>
              <w:ind w:hanging="401"/>
            </w:pPr>
            <w:r>
              <w:rPr>
                <w:rFonts w:ascii="ＭＳ 明朝" w:eastAsia="ＭＳ 明朝" w:hAnsi="ＭＳ 明朝" w:cs="ＭＳ 明朝"/>
                <w:sz w:val="20"/>
              </w:rPr>
              <w:t xml:space="preserve">検査証明年月日及び交付年月日 </w:t>
            </w:r>
          </w:p>
          <w:p w:rsidR="00CE409C" w:rsidRDefault="005F4999" w:rsidP="005F4999">
            <w:pPr>
              <w:numPr>
                <w:ilvl w:val="0"/>
                <w:numId w:val="52"/>
              </w:numPr>
              <w:spacing w:after="0" w:line="331" w:lineRule="auto"/>
              <w:ind w:hanging="401"/>
            </w:pPr>
            <w:r>
              <w:rPr>
                <w:rFonts w:ascii="ＭＳ 明朝" w:eastAsia="ＭＳ 明朝" w:hAnsi="ＭＳ 明朝" w:cs="ＭＳ 明朝"/>
                <w:sz w:val="20"/>
              </w:rPr>
              <w:t xml:space="preserve">検査手数料の単価及び手数料の額、委託手数料の額及び控除後の検査手数料の額 </w:t>
            </w:r>
          </w:p>
          <w:p w:rsidR="00CE409C" w:rsidRDefault="005F4999" w:rsidP="005F4999">
            <w:pPr>
              <w:numPr>
                <w:ilvl w:val="0"/>
                <w:numId w:val="53"/>
              </w:numPr>
              <w:spacing w:after="0" w:line="331" w:lineRule="auto"/>
              <w:ind w:hanging="200"/>
            </w:pPr>
            <w:r>
              <w:rPr>
                <w:rFonts w:ascii="ＭＳ 明朝" w:eastAsia="ＭＳ 明朝" w:hAnsi="ＭＳ 明朝" w:cs="ＭＳ 明朝"/>
                <w:sz w:val="20"/>
              </w:rPr>
              <w:t xml:space="preserve">帳簿については、業務完了後５年間保存しておくものとする。 </w:t>
            </w:r>
          </w:p>
          <w:p w:rsidR="00CE409C" w:rsidRDefault="005F4999" w:rsidP="005F4999">
            <w:pPr>
              <w:numPr>
                <w:ilvl w:val="0"/>
                <w:numId w:val="53"/>
              </w:numPr>
              <w:spacing w:after="0" w:line="331" w:lineRule="auto"/>
              <w:ind w:hanging="200"/>
            </w:pPr>
            <w:r>
              <w:rPr>
                <w:rFonts w:ascii="ＭＳ 明朝" w:eastAsia="ＭＳ 明朝" w:hAnsi="ＭＳ 明朝" w:cs="ＭＳ 明朝"/>
                <w:sz w:val="20"/>
              </w:rPr>
              <w:t xml:space="preserve">帳簿については、電子記録媒体に記録した電磁的記録として、保存することも差し支えないものとする。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別記様式 </w:t>
            </w:r>
          </w:p>
          <w:p w:rsidR="00CE409C" w:rsidRDefault="005F4999">
            <w:pPr>
              <w:spacing w:after="0"/>
            </w:pPr>
            <w:r>
              <w:rPr>
                <w:rFonts w:ascii="ＭＳ 明朝" w:eastAsia="ＭＳ 明朝" w:hAnsi="ＭＳ 明朝" w:cs="ＭＳ 明朝"/>
                <w:sz w:val="20"/>
              </w:rPr>
              <w:t xml:space="preserve">（成分検査） </w:t>
            </w:r>
          </w:p>
          <w:tbl>
            <w:tblPr>
              <w:tblStyle w:val="TableGrid"/>
              <w:tblW w:w="4896" w:type="dxa"/>
              <w:tblInd w:w="103" w:type="dxa"/>
              <w:tblCellMar>
                <w:top w:w="67" w:type="dxa"/>
                <w:left w:w="44" w:type="dxa"/>
                <w:right w:w="115" w:type="dxa"/>
              </w:tblCellMar>
              <w:tblLook w:val="04A0" w:firstRow="1" w:lastRow="0" w:firstColumn="1" w:lastColumn="0" w:noHBand="0" w:noVBand="1"/>
            </w:tblPr>
            <w:tblGrid>
              <w:gridCol w:w="4896"/>
            </w:tblGrid>
            <w:tr w:rsidR="00CE409C">
              <w:trPr>
                <w:trHeight w:val="6864"/>
              </w:trPr>
              <w:tc>
                <w:tcPr>
                  <w:tcW w:w="4896" w:type="dxa"/>
                  <w:tcBorders>
                    <w:top w:val="single" w:sz="4" w:space="0" w:color="000000"/>
                    <w:left w:val="single" w:sz="4" w:space="0" w:color="000000"/>
                    <w:bottom w:val="single" w:sz="4" w:space="0" w:color="000000"/>
                    <w:right w:val="single" w:sz="4" w:space="0" w:color="000000"/>
                  </w:tcBorders>
                </w:tcPr>
                <w:p w:rsidR="00CE409C" w:rsidRDefault="005F4999">
                  <w:pPr>
                    <w:spacing w:after="26"/>
                  </w:pPr>
                  <w:r>
                    <w:rPr>
                      <w:rFonts w:ascii="游明朝" w:eastAsia="游明朝" w:hAnsi="游明朝" w:cs="游明朝"/>
                      <w:sz w:val="21"/>
                    </w:rPr>
                    <w:t xml:space="preserve"> </w:t>
                  </w:r>
                </w:p>
                <w:p w:rsidR="00CE409C" w:rsidRDefault="005F4999">
                  <w:pPr>
                    <w:spacing w:after="51"/>
                    <w:ind w:right="25"/>
                    <w:jc w:val="center"/>
                  </w:pPr>
                  <w:r>
                    <w:rPr>
                      <w:rFonts w:ascii="ＭＳ 明朝" w:eastAsia="ＭＳ 明朝" w:hAnsi="ＭＳ 明朝" w:cs="ＭＳ 明朝"/>
                      <w:sz w:val="16"/>
                    </w:rPr>
                    <w:t>成分検査請求書</w:t>
                  </w:r>
                  <w:r>
                    <w:rPr>
                      <w:rFonts w:ascii="游明朝" w:eastAsia="游明朝" w:hAnsi="游明朝" w:cs="游明朝"/>
                      <w:sz w:val="21"/>
                    </w:rPr>
                    <w:t xml:space="preserve"> </w:t>
                  </w:r>
                </w:p>
                <w:p w:rsidR="00CE409C" w:rsidRDefault="005F4999">
                  <w:pPr>
                    <w:spacing w:after="54"/>
                  </w:pPr>
                  <w:r>
                    <w:rPr>
                      <w:rFonts w:ascii="游明朝" w:eastAsia="游明朝" w:hAnsi="游明朝" w:cs="游明朝"/>
                      <w:sz w:val="21"/>
                    </w:rPr>
                    <w:t xml:space="preserve"> </w:t>
                  </w:r>
                </w:p>
                <w:p w:rsidR="00CE409C" w:rsidRDefault="005F4999" w:rsidP="005F4999">
                  <w:pPr>
                    <w:numPr>
                      <w:ilvl w:val="0"/>
                      <w:numId w:val="58"/>
                    </w:numPr>
                    <w:spacing w:after="0"/>
                    <w:ind w:hanging="199"/>
                  </w:pPr>
                  <w:r>
                    <w:rPr>
                      <w:rFonts w:ascii="ＭＳ 明朝" w:eastAsia="ＭＳ 明朝" w:hAnsi="ＭＳ 明朝" w:cs="ＭＳ 明朝"/>
                      <w:sz w:val="10"/>
                    </w:rPr>
                    <w:t>成分検査を受けようとする農産物</w:t>
                  </w:r>
                  <w:r>
                    <w:rPr>
                      <w:rFonts w:ascii="游明朝" w:eastAsia="游明朝" w:hAnsi="游明朝" w:cs="游明朝"/>
                      <w:sz w:val="21"/>
                    </w:rPr>
                    <w:t xml:space="preserve"> </w:t>
                  </w:r>
                </w:p>
                <w:tbl>
                  <w:tblPr>
                    <w:tblStyle w:val="TableGrid"/>
                    <w:tblW w:w="4500" w:type="dxa"/>
                    <w:tblInd w:w="151" w:type="dxa"/>
                    <w:tblCellMar>
                      <w:top w:w="35" w:type="dxa"/>
                      <w:left w:w="48" w:type="dxa"/>
                    </w:tblCellMar>
                    <w:tblLook w:val="04A0" w:firstRow="1" w:lastRow="0" w:firstColumn="1" w:lastColumn="0" w:noHBand="0" w:noVBand="1"/>
                  </w:tblPr>
                  <w:tblGrid>
                    <w:gridCol w:w="500"/>
                    <w:gridCol w:w="500"/>
                    <w:gridCol w:w="499"/>
                    <w:gridCol w:w="401"/>
                    <w:gridCol w:w="600"/>
                    <w:gridCol w:w="400"/>
                    <w:gridCol w:w="500"/>
                    <w:gridCol w:w="700"/>
                    <w:gridCol w:w="400"/>
                  </w:tblGrid>
                  <w:tr w:rsidR="00CE409C">
                    <w:trPr>
                      <w:trHeight w:val="206"/>
                    </w:trPr>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02"/>
                        </w:pPr>
                        <w:r>
                          <w:rPr>
                            <w:rFonts w:ascii="ＭＳ 明朝" w:eastAsia="ＭＳ 明朝" w:hAnsi="ＭＳ 明朝" w:cs="ＭＳ 明朝"/>
                            <w:sz w:val="10"/>
                          </w:rPr>
                          <w:t>種類</w:t>
                        </w: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2"/>
                          <w:jc w:val="both"/>
                        </w:pPr>
                        <w:r>
                          <w:rPr>
                            <w:rFonts w:ascii="ＭＳ 明朝" w:eastAsia="ＭＳ 明朝" w:hAnsi="ＭＳ 明朝" w:cs="ＭＳ 明朝"/>
                            <w:sz w:val="10"/>
                          </w:rPr>
                          <w:t>生産年度</w:t>
                        </w:r>
                        <w:r>
                          <w:rPr>
                            <w:rFonts w:ascii="游明朝" w:eastAsia="游明朝" w:hAnsi="游明朝" w:cs="游明朝"/>
                            <w:sz w:val="21"/>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0"/>
                        </w:pPr>
                        <w:r>
                          <w:rPr>
                            <w:rFonts w:ascii="ＭＳ 明朝" w:eastAsia="ＭＳ 明朝" w:hAnsi="ＭＳ 明朝" w:cs="ＭＳ 明朝"/>
                            <w:sz w:val="10"/>
                          </w:rPr>
                          <w:t>産地国</w:t>
                        </w:r>
                        <w:r>
                          <w:rPr>
                            <w:rFonts w:ascii="游明朝" w:eastAsia="游明朝" w:hAnsi="游明朝" w:cs="游明朝"/>
                            <w:sz w:val="21"/>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2"/>
                          <w:jc w:val="both"/>
                        </w:pPr>
                        <w:r>
                          <w:rPr>
                            <w:rFonts w:ascii="ＭＳ 明朝" w:eastAsia="ＭＳ 明朝" w:hAnsi="ＭＳ 明朝" w:cs="ＭＳ 明朝"/>
                            <w:sz w:val="10"/>
                          </w:rPr>
                          <w:t>銘 柄</w:t>
                        </w: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jc w:val="both"/>
                        </w:pPr>
                        <w:r>
                          <w:rPr>
                            <w:rFonts w:ascii="ＭＳ 明朝" w:eastAsia="ＭＳ 明朝" w:hAnsi="ＭＳ 明朝" w:cs="ＭＳ 明朝"/>
                            <w:sz w:val="10"/>
                          </w:rPr>
                          <w:t>包装の種類</w:t>
                        </w: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0"/>
                        </w:pPr>
                        <w:r>
                          <w:rPr>
                            <w:rFonts w:ascii="ＭＳ 明朝" w:eastAsia="ＭＳ 明朝" w:hAnsi="ＭＳ 明朝" w:cs="ＭＳ 明朝"/>
                            <w:sz w:val="10"/>
                          </w:rPr>
                          <w:t>量目</w:t>
                        </w: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2"/>
                        </w:pPr>
                        <w:r>
                          <w:rPr>
                            <w:rFonts w:ascii="ＭＳ 明朝" w:eastAsia="ＭＳ 明朝" w:hAnsi="ＭＳ 明朝" w:cs="ＭＳ 明朝"/>
                            <w:sz w:val="10"/>
                          </w:rPr>
                          <w:t>数 量</w:t>
                        </w:r>
                        <w:r>
                          <w:rPr>
                            <w:rFonts w:ascii="游明朝" w:eastAsia="游明朝" w:hAnsi="游明朝" w:cs="游明朝"/>
                            <w:sz w:val="21"/>
                          </w:rPr>
                          <w:t xml:space="preserve"> </w:t>
                        </w:r>
                      </w:p>
                    </w:tc>
                    <w:tc>
                      <w:tcPr>
                        <w:tcW w:w="700" w:type="dxa"/>
                        <w:tcBorders>
                          <w:top w:val="single" w:sz="4" w:space="0" w:color="000000"/>
                          <w:left w:val="single" w:sz="4" w:space="0" w:color="000000"/>
                          <w:bottom w:val="single" w:sz="4" w:space="0" w:color="000000"/>
                          <w:right w:val="single" w:sz="4" w:space="0" w:color="000000"/>
                        </w:tcBorders>
                      </w:tcPr>
                      <w:p w:rsidR="00CE409C" w:rsidRDefault="005F4999">
                        <w:pPr>
                          <w:spacing w:after="0"/>
                          <w:jc w:val="both"/>
                        </w:pPr>
                        <w:r>
                          <w:rPr>
                            <w:rFonts w:ascii="ＭＳ 明朝" w:eastAsia="ＭＳ 明朝" w:hAnsi="ＭＳ 明朝" w:cs="ＭＳ 明朝"/>
                            <w:sz w:val="10"/>
                          </w:rPr>
                          <w:t>検査手数料額</w:t>
                        </w: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2"/>
                        </w:pPr>
                        <w:r>
                          <w:rPr>
                            <w:rFonts w:ascii="ＭＳ 明朝" w:eastAsia="ＭＳ 明朝" w:hAnsi="ＭＳ 明朝" w:cs="ＭＳ 明朝"/>
                            <w:sz w:val="10"/>
                          </w:rPr>
                          <w:t>備考</w:t>
                        </w:r>
                        <w:r>
                          <w:rPr>
                            <w:rFonts w:ascii="游明朝" w:eastAsia="游明朝" w:hAnsi="游明朝" w:cs="游明朝"/>
                            <w:sz w:val="21"/>
                          </w:rPr>
                          <w:t xml:space="preserve"> </w:t>
                        </w:r>
                      </w:p>
                    </w:tc>
                  </w:tr>
                  <w:tr w:rsidR="00CE409C">
                    <w:trPr>
                      <w:trHeight w:val="370"/>
                    </w:trPr>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2"/>
                        </w:pPr>
                        <w:r>
                          <w:rPr>
                            <w:rFonts w:ascii="游明朝" w:eastAsia="游明朝" w:hAnsi="游明朝" w:cs="游明朝"/>
                            <w:sz w:val="21"/>
                          </w:rPr>
                          <w:t xml:space="preserve"> </w:t>
                        </w:r>
                      </w:p>
                    </w:tc>
                    <w:tc>
                      <w:tcPr>
                        <w:tcW w:w="7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2"/>
                        </w:pPr>
                        <w:r>
                          <w:rPr>
                            <w:rFonts w:ascii="游明朝" w:eastAsia="游明朝" w:hAnsi="游明朝" w:cs="游明朝"/>
                            <w:sz w:val="21"/>
                          </w:rPr>
                          <w:t xml:space="preserve"> </w:t>
                        </w:r>
                      </w:p>
                    </w:tc>
                  </w:tr>
                  <w:tr w:rsidR="00CE409C">
                    <w:trPr>
                      <w:trHeight w:val="371"/>
                    </w:trPr>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10"/>
                          </w:rPr>
                          <w:t xml:space="preserve">  </w:t>
                        </w: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7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2"/>
                        </w:pPr>
                        <w:r>
                          <w:rPr>
                            <w:rFonts w:ascii="游明朝" w:eastAsia="游明朝" w:hAnsi="游明朝" w:cs="游明朝"/>
                            <w:sz w:val="21"/>
                          </w:rPr>
                          <w:t xml:space="preserve"> </w:t>
                        </w:r>
                      </w:p>
                    </w:tc>
                  </w:tr>
                  <w:tr w:rsidR="00CE409C">
                    <w:trPr>
                      <w:trHeight w:val="205"/>
                    </w:trPr>
                    <w:tc>
                      <w:tcPr>
                        <w:tcW w:w="4500" w:type="dxa"/>
                        <w:gridSpan w:val="9"/>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10"/>
                          </w:rPr>
                          <w:t xml:space="preserve">    </w:t>
                        </w:r>
                        <w:r>
                          <w:rPr>
                            <w:rFonts w:ascii="ＭＳ 明朝" w:eastAsia="ＭＳ 明朝" w:hAnsi="ＭＳ 明朝" w:cs="ＭＳ 明朝"/>
                            <w:sz w:val="10"/>
                          </w:rPr>
                          <w:t xml:space="preserve">  検査手数料の合計額</w:t>
                        </w:r>
                        <w:r>
                          <w:rPr>
                            <w:rFonts w:ascii="游明朝" w:eastAsia="游明朝" w:hAnsi="游明朝" w:cs="游明朝"/>
                            <w:sz w:val="10"/>
                          </w:rPr>
                          <w:t xml:space="preserve">                             </w:t>
                        </w:r>
                        <w:r>
                          <w:rPr>
                            <w:rFonts w:ascii="游明朝" w:eastAsia="游明朝" w:hAnsi="游明朝" w:cs="游明朝"/>
                            <w:sz w:val="21"/>
                          </w:rPr>
                          <w:t xml:space="preserve"> </w:t>
                        </w:r>
                      </w:p>
                    </w:tc>
                  </w:tr>
                </w:tbl>
                <w:p w:rsidR="00CE409C" w:rsidRDefault="005F4999" w:rsidP="005F4999">
                  <w:pPr>
                    <w:numPr>
                      <w:ilvl w:val="0"/>
                      <w:numId w:val="58"/>
                    </w:numPr>
                    <w:spacing w:after="134"/>
                    <w:ind w:hanging="199"/>
                  </w:pPr>
                  <w:r>
                    <w:rPr>
                      <w:rFonts w:ascii="ＭＳ 明朝" w:eastAsia="ＭＳ 明朝" w:hAnsi="ＭＳ 明朝" w:cs="ＭＳ 明朝"/>
                      <w:sz w:val="10"/>
                    </w:rPr>
                    <w:t>希望試料採取場所</w:t>
                  </w:r>
                  <w:r>
                    <w:rPr>
                      <w:rFonts w:ascii="游明朝" w:eastAsia="游明朝" w:hAnsi="游明朝" w:cs="游明朝"/>
                      <w:sz w:val="21"/>
                    </w:rPr>
                    <w:t xml:space="preserve"> </w:t>
                  </w:r>
                </w:p>
                <w:p w:rsidR="00CE409C" w:rsidRDefault="005F4999" w:rsidP="005F4999">
                  <w:pPr>
                    <w:numPr>
                      <w:ilvl w:val="0"/>
                      <w:numId w:val="58"/>
                    </w:numPr>
                    <w:spacing w:after="79"/>
                    <w:ind w:hanging="199"/>
                  </w:pPr>
                  <w:r>
                    <w:rPr>
                      <w:rFonts w:ascii="ＭＳ 明朝" w:eastAsia="ＭＳ 明朝" w:hAnsi="ＭＳ 明朝" w:cs="ＭＳ 明朝"/>
                      <w:sz w:val="10"/>
                    </w:rPr>
                    <w:t>希望受検期日</w:t>
                  </w:r>
                  <w:r>
                    <w:rPr>
                      <w:rFonts w:ascii="游明朝" w:eastAsia="游明朝" w:hAnsi="游明朝" w:cs="游明朝"/>
                      <w:sz w:val="21"/>
                    </w:rPr>
                    <w:t xml:space="preserve"> </w:t>
                  </w:r>
                </w:p>
                <w:p w:rsidR="00CE409C" w:rsidRDefault="005F4999">
                  <w:pPr>
                    <w:spacing w:after="56"/>
                  </w:pPr>
                  <w:r>
                    <w:rPr>
                      <w:rFonts w:ascii="游明朝" w:eastAsia="游明朝" w:hAnsi="游明朝" w:cs="游明朝"/>
                      <w:sz w:val="21"/>
                    </w:rPr>
                    <w:t xml:space="preserve"> </w:t>
                  </w:r>
                </w:p>
                <w:p w:rsidR="00CE409C" w:rsidRDefault="005F4999">
                  <w:pPr>
                    <w:spacing w:after="81"/>
                  </w:pPr>
                  <w:r>
                    <w:rPr>
                      <w:rFonts w:ascii="ＭＳ 明朝" w:eastAsia="ＭＳ 明朝" w:hAnsi="ＭＳ 明朝" w:cs="ＭＳ 明朝"/>
                      <w:sz w:val="10"/>
                    </w:rPr>
                    <w:t xml:space="preserve">上記により、農産物検査法第 </w:t>
                  </w:r>
                  <w:r>
                    <w:rPr>
                      <w:rFonts w:ascii="游明朝" w:eastAsia="游明朝" w:hAnsi="游明朝" w:cs="游明朝"/>
                      <w:sz w:val="10"/>
                    </w:rPr>
                    <w:t xml:space="preserve">10 </w:t>
                  </w:r>
                  <w:r>
                    <w:rPr>
                      <w:rFonts w:ascii="ＭＳ 明朝" w:eastAsia="ＭＳ 明朝" w:hAnsi="ＭＳ 明朝" w:cs="ＭＳ 明朝"/>
                      <w:sz w:val="10"/>
                    </w:rPr>
                    <w:t>条の成分検査を受けたいので、請求します。</w:t>
                  </w:r>
                  <w:r>
                    <w:rPr>
                      <w:rFonts w:ascii="游明朝" w:eastAsia="游明朝" w:hAnsi="游明朝" w:cs="游明朝"/>
                      <w:sz w:val="21"/>
                    </w:rPr>
                    <w:t xml:space="preserve"> </w:t>
                  </w:r>
                </w:p>
                <w:p w:rsidR="00CE409C" w:rsidRDefault="005F4999">
                  <w:pPr>
                    <w:spacing w:after="53"/>
                  </w:pPr>
                  <w:r>
                    <w:rPr>
                      <w:rFonts w:ascii="游明朝" w:eastAsia="游明朝" w:hAnsi="游明朝" w:cs="游明朝"/>
                      <w:sz w:val="21"/>
                    </w:rPr>
                    <w:t xml:space="preserve"> </w:t>
                  </w:r>
                </w:p>
                <w:p w:rsidR="00CE409C" w:rsidRDefault="005F4999">
                  <w:pPr>
                    <w:spacing w:after="0" w:line="359" w:lineRule="auto"/>
                    <w:ind w:right="2338"/>
                  </w:pPr>
                  <w:r>
                    <w:rPr>
                      <w:rFonts w:ascii="ＭＳ 明朝" w:eastAsia="ＭＳ 明朝" w:hAnsi="ＭＳ 明朝" w:cs="ＭＳ 明朝"/>
                      <w:sz w:val="10"/>
                    </w:rPr>
                    <w:t xml:space="preserve">     年  月  日</w:t>
                  </w:r>
                  <w:r>
                    <w:rPr>
                      <w:rFonts w:ascii="游明朝" w:eastAsia="游明朝" w:hAnsi="游明朝" w:cs="游明朝"/>
                      <w:sz w:val="21"/>
                    </w:rPr>
                    <w:t xml:space="preserve"> </w:t>
                  </w:r>
                  <w:r>
                    <w:rPr>
                      <w:rFonts w:ascii="ＭＳ 明朝" w:eastAsia="ＭＳ 明朝" w:hAnsi="ＭＳ 明朝" w:cs="ＭＳ 明朝"/>
                      <w:sz w:val="10"/>
                    </w:rPr>
                    <w:t xml:space="preserve">                検査請求者</w:t>
                  </w:r>
                  <w:r>
                    <w:rPr>
                      <w:rFonts w:ascii="游明朝" w:eastAsia="游明朝" w:hAnsi="游明朝" w:cs="游明朝"/>
                      <w:sz w:val="21"/>
                    </w:rPr>
                    <w:t xml:space="preserve"> </w:t>
                  </w:r>
                  <w:r>
                    <w:rPr>
                      <w:rFonts w:ascii="ＭＳ 明朝" w:eastAsia="ＭＳ 明朝" w:hAnsi="ＭＳ 明朝" w:cs="ＭＳ 明朝"/>
                      <w:sz w:val="10"/>
                    </w:rPr>
                    <w:t xml:space="preserve">                  住    所</w:t>
                  </w:r>
                  <w:r>
                    <w:rPr>
                      <w:rFonts w:ascii="游明朝" w:eastAsia="游明朝" w:hAnsi="游明朝" w:cs="游明朝"/>
                      <w:sz w:val="21"/>
                    </w:rPr>
                    <w:t xml:space="preserve"> </w:t>
                  </w:r>
                  <w:r>
                    <w:rPr>
                      <w:rFonts w:ascii="ＭＳ 明朝" w:eastAsia="ＭＳ 明朝" w:hAnsi="ＭＳ 明朝" w:cs="ＭＳ 明朝"/>
                      <w:sz w:val="10"/>
                    </w:rPr>
                    <w:t xml:space="preserve">                  氏名又は名称          </w:t>
                  </w:r>
                  <w:r>
                    <w:rPr>
                      <w:rFonts w:ascii="游明朝" w:eastAsia="游明朝" w:hAnsi="游明朝" w:cs="游明朝"/>
                      <w:sz w:val="21"/>
                    </w:rPr>
                    <w:t xml:space="preserve"> </w:t>
                  </w:r>
                </w:p>
                <w:p w:rsidR="00CE409C" w:rsidRDefault="005F4999">
                  <w:pPr>
                    <w:spacing w:after="136"/>
                  </w:pPr>
                  <w:r>
                    <w:rPr>
                      <w:rFonts w:ascii="游明朝" w:eastAsia="游明朝" w:hAnsi="游明朝" w:cs="游明朝"/>
                      <w:sz w:val="10"/>
                    </w:rPr>
                    <w:t xml:space="preserve"> </w:t>
                  </w:r>
                  <w:r>
                    <w:rPr>
                      <w:rFonts w:ascii="ＭＳ 明朝" w:eastAsia="ＭＳ 明朝" w:hAnsi="ＭＳ 明朝" w:cs="ＭＳ 明朝"/>
                      <w:sz w:val="10"/>
                    </w:rPr>
                    <w:t>（登録検査機関）</w:t>
                  </w:r>
                  <w:r>
                    <w:rPr>
                      <w:rFonts w:ascii="游明朝" w:eastAsia="游明朝" w:hAnsi="游明朝" w:cs="游明朝"/>
                      <w:sz w:val="10"/>
                    </w:rPr>
                    <w:t xml:space="preserve">  </w:t>
                  </w:r>
                  <w:r>
                    <w:rPr>
                      <w:rFonts w:ascii="ＭＳ 明朝" w:eastAsia="ＭＳ 明朝" w:hAnsi="ＭＳ 明朝" w:cs="ＭＳ 明朝"/>
                      <w:sz w:val="10"/>
                    </w:rPr>
                    <w:t>名   称</w:t>
                  </w:r>
                  <w:r>
                    <w:rPr>
                      <w:rFonts w:ascii="游明朝" w:eastAsia="游明朝" w:hAnsi="游明朝" w:cs="游明朝"/>
                      <w:sz w:val="10"/>
                    </w:rPr>
                    <w:t xml:space="preserve"> </w:t>
                  </w:r>
                  <w:r>
                    <w:rPr>
                      <w:rFonts w:ascii="游明朝" w:eastAsia="游明朝" w:hAnsi="游明朝" w:cs="游明朝"/>
                      <w:sz w:val="21"/>
                    </w:rPr>
                    <w:t xml:space="preserve"> </w:t>
                  </w:r>
                </w:p>
                <w:p w:rsidR="00CE409C" w:rsidRDefault="005F4999">
                  <w:pPr>
                    <w:spacing w:after="75"/>
                  </w:pPr>
                  <w:r>
                    <w:rPr>
                      <w:rFonts w:ascii="游明朝" w:eastAsia="游明朝" w:hAnsi="游明朝" w:cs="游明朝"/>
                      <w:sz w:val="10"/>
                    </w:rPr>
                    <w:t xml:space="preserve">             </w:t>
                  </w:r>
                  <w:r>
                    <w:rPr>
                      <w:rFonts w:ascii="ＭＳ 明朝" w:eastAsia="ＭＳ 明朝" w:hAnsi="ＭＳ 明朝" w:cs="ＭＳ 明朝"/>
                      <w:sz w:val="10"/>
                    </w:rPr>
                    <w:t xml:space="preserve">   代表者氏名</w:t>
                  </w:r>
                  <w:r>
                    <w:rPr>
                      <w:rFonts w:ascii="游明朝" w:eastAsia="游明朝" w:hAnsi="游明朝" w:cs="游明朝"/>
                      <w:sz w:val="10"/>
                    </w:rPr>
                    <w:t xml:space="preserve">  </w:t>
                  </w:r>
                  <w:r>
                    <w:rPr>
                      <w:rFonts w:ascii="ＭＳ 明朝" w:eastAsia="ＭＳ 明朝" w:hAnsi="ＭＳ 明朝" w:cs="ＭＳ 明朝"/>
                      <w:sz w:val="10"/>
                    </w:rPr>
                    <w:t xml:space="preserve"> 殿</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tc>
            </w:tr>
          </w:tbl>
          <w:p w:rsidR="00CE409C" w:rsidRDefault="005F4999">
            <w:pPr>
              <w:spacing w:after="0"/>
            </w:pPr>
            <w:r>
              <w:rPr>
                <w:rFonts w:ascii="游明朝" w:eastAsia="游明朝" w:hAnsi="游明朝" w:cs="游明朝"/>
                <w:sz w:val="2"/>
              </w:rPr>
              <w:t xml:space="preserve"> </w:t>
            </w:r>
          </w:p>
        </w:tc>
        <w:tc>
          <w:tcPr>
            <w:tcW w:w="5228" w:type="dxa"/>
            <w:tcBorders>
              <w:top w:val="single" w:sz="4" w:space="0" w:color="000000"/>
              <w:left w:val="single" w:sz="4" w:space="0" w:color="000000"/>
              <w:bottom w:val="single" w:sz="4" w:space="0" w:color="000000"/>
              <w:right w:val="single" w:sz="4" w:space="0" w:color="000000"/>
            </w:tcBorders>
          </w:tcPr>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3" w:line="331" w:lineRule="auto"/>
              <w:ind w:left="200" w:hanging="200"/>
              <w:jc w:val="both"/>
            </w:pPr>
            <w:r>
              <w:rPr>
                <w:rFonts w:ascii="ＭＳ 明朝" w:eastAsia="ＭＳ 明朝" w:hAnsi="ＭＳ 明朝" w:cs="ＭＳ 明朝"/>
                <w:sz w:val="20"/>
              </w:rPr>
              <w:t xml:space="preserve">３ 帳簿が必要な期間適正に保存されるよう規定すること。 </w:t>
            </w:r>
          </w:p>
          <w:p w:rsidR="00CE409C" w:rsidRDefault="005F4999">
            <w:pPr>
              <w:spacing w:after="0"/>
            </w:pPr>
            <w:r>
              <w:rPr>
                <w:rFonts w:ascii="游明朝" w:eastAsia="游明朝" w:hAnsi="游明朝" w:cs="游明朝"/>
                <w:sz w:val="21"/>
              </w:rPr>
              <w:t xml:space="preserve"> </w:t>
            </w:r>
          </w:p>
        </w:tc>
      </w:tr>
    </w:tbl>
    <w:p w:rsidR="00CE409C" w:rsidRDefault="005F4999">
      <w:pPr>
        <w:spacing w:after="0"/>
        <w:jc w:val="both"/>
      </w:pPr>
      <w:r>
        <w:rPr>
          <w:rFonts w:ascii="游明朝" w:eastAsia="游明朝" w:hAnsi="游明朝" w:cs="游明朝"/>
          <w:sz w:val="21"/>
        </w:rPr>
        <w:t xml:space="preserve"> </w:t>
      </w:r>
    </w:p>
    <w:sectPr w:rsidR="00CE409C">
      <w:footerReference w:type="even" r:id="rId7"/>
      <w:footerReference w:type="first" r:id="rId8"/>
      <w:pgSz w:w="11904" w:h="16840"/>
      <w:pgMar w:top="552" w:right="1104" w:bottom="723" w:left="720" w:header="720"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E83" w:rsidRDefault="005F4999">
      <w:pPr>
        <w:spacing w:after="0" w:line="240" w:lineRule="auto"/>
      </w:pPr>
      <w:r>
        <w:separator/>
      </w:r>
    </w:p>
  </w:endnote>
  <w:endnote w:type="continuationSeparator" w:id="0">
    <w:p w:rsidR="00C44E83" w:rsidRDefault="005F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9C" w:rsidRDefault="005F4999">
    <w:pPr>
      <w:spacing w:after="0"/>
      <w:ind w:left="384"/>
      <w:jc w:val="center"/>
    </w:pPr>
    <w:r>
      <w:rPr>
        <w:rFonts w:ascii="ＭＳ Ｐゴシック" w:eastAsia="ＭＳ Ｐゴシック" w:hAnsi="ＭＳ Ｐゴシック" w:cs="ＭＳ Ｐゴシック"/>
        <w:sz w:val="32"/>
      </w:rPr>
      <w:t>8-</w:t>
    </w:r>
    <w:r>
      <w:fldChar w:fldCharType="begin"/>
    </w:r>
    <w:r>
      <w:instrText xml:space="preserve"> PAGE   \* MERGEFORMAT </w:instrText>
    </w:r>
    <w:r>
      <w:fldChar w:fldCharType="separate"/>
    </w:r>
    <w:r>
      <w:rPr>
        <w:rFonts w:ascii="ＭＳ Ｐゴシック" w:eastAsia="ＭＳ Ｐゴシック" w:hAnsi="ＭＳ Ｐゴシック" w:cs="ＭＳ Ｐゴシック"/>
        <w:sz w:val="32"/>
      </w:rPr>
      <w:t>2</w:t>
    </w:r>
    <w:r>
      <w:rPr>
        <w:rFonts w:ascii="ＭＳ Ｐゴシック" w:eastAsia="ＭＳ Ｐゴシック" w:hAnsi="ＭＳ Ｐゴシック" w:cs="ＭＳ Ｐゴシック"/>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9C" w:rsidRDefault="005F4999">
    <w:pPr>
      <w:spacing w:after="0"/>
      <w:ind w:left="384"/>
      <w:jc w:val="center"/>
    </w:pPr>
    <w:r>
      <w:rPr>
        <w:rFonts w:ascii="ＭＳ Ｐゴシック" w:eastAsia="ＭＳ Ｐゴシック" w:hAnsi="ＭＳ Ｐゴシック" w:cs="ＭＳ Ｐゴシック"/>
        <w:sz w:val="32"/>
      </w:rPr>
      <w:t>8-</w:t>
    </w:r>
    <w:r>
      <w:fldChar w:fldCharType="begin"/>
    </w:r>
    <w:r>
      <w:instrText xml:space="preserve"> PAGE   \* MERGEFORMAT </w:instrText>
    </w:r>
    <w:r>
      <w:fldChar w:fldCharType="separate"/>
    </w:r>
    <w:r>
      <w:rPr>
        <w:rFonts w:ascii="ＭＳ Ｐゴシック" w:eastAsia="ＭＳ Ｐゴシック" w:hAnsi="ＭＳ Ｐゴシック" w:cs="ＭＳ Ｐゴシック"/>
        <w:sz w:val="32"/>
      </w:rPr>
      <w:t>2</w:t>
    </w:r>
    <w:r>
      <w:rPr>
        <w:rFonts w:ascii="ＭＳ Ｐゴシック" w:eastAsia="ＭＳ Ｐゴシック" w:hAnsi="ＭＳ Ｐゴシック" w:cs="ＭＳ Ｐゴシック"/>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E83" w:rsidRDefault="005F4999">
      <w:pPr>
        <w:spacing w:after="0" w:line="240" w:lineRule="auto"/>
      </w:pPr>
      <w:r>
        <w:separator/>
      </w:r>
    </w:p>
  </w:footnote>
  <w:footnote w:type="continuationSeparator" w:id="0">
    <w:p w:rsidR="00C44E83" w:rsidRDefault="005F4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700"/>
    <w:multiLevelType w:val="hybridMultilevel"/>
    <w:tmpl w:val="A64C6558"/>
    <w:lvl w:ilvl="0" w:tplc="6060B136">
      <w:start w:val="1"/>
      <w:numFmt w:val="ideographDigital"/>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AA002A6">
      <w:start w:val="1"/>
      <w:numFmt w:val="lowerLetter"/>
      <w:lvlText w:val="%2"/>
      <w:lvlJc w:val="left"/>
      <w:pPr>
        <w:ind w:left="13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2F0B896">
      <w:start w:val="1"/>
      <w:numFmt w:val="lowerRoman"/>
      <w:lvlText w:val="%3"/>
      <w:lvlJc w:val="left"/>
      <w:pPr>
        <w:ind w:left="21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58292C0">
      <w:start w:val="1"/>
      <w:numFmt w:val="decimal"/>
      <w:lvlText w:val="%4"/>
      <w:lvlJc w:val="left"/>
      <w:pPr>
        <w:ind w:left="28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9E867DE">
      <w:start w:val="1"/>
      <w:numFmt w:val="lowerLetter"/>
      <w:lvlText w:val="%5"/>
      <w:lvlJc w:val="left"/>
      <w:pPr>
        <w:ind w:left="35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278B044">
      <w:start w:val="1"/>
      <w:numFmt w:val="lowerRoman"/>
      <w:lvlText w:val="%6"/>
      <w:lvlJc w:val="left"/>
      <w:pPr>
        <w:ind w:left="42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8381FA6">
      <w:start w:val="1"/>
      <w:numFmt w:val="decimal"/>
      <w:lvlText w:val="%7"/>
      <w:lvlJc w:val="left"/>
      <w:pPr>
        <w:ind w:left="49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57201E0">
      <w:start w:val="1"/>
      <w:numFmt w:val="lowerLetter"/>
      <w:lvlText w:val="%8"/>
      <w:lvlJc w:val="left"/>
      <w:pPr>
        <w:ind w:left="57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62CD67E">
      <w:start w:val="1"/>
      <w:numFmt w:val="lowerRoman"/>
      <w:lvlText w:val="%9"/>
      <w:lvlJc w:val="left"/>
      <w:pPr>
        <w:ind w:left="64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421E7C"/>
    <w:multiLevelType w:val="hybridMultilevel"/>
    <w:tmpl w:val="5366F5FC"/>
    <w:lvl w:ilvl="0" w:tplc="56FEC2EC">
      <w:start w:val="2"/>
      <w:numFmt w:val="decimalFullWidth"/>
      <w:lvlText w:val="%1"/>
      <w:lvlJc w:val="left"/>
      <w:pPr>
        <w:ind w:left="2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ACA25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874E4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5ABD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FB4D05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4A3A0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10C5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C0B6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7215B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1B95723"/>
    <w:multiLevelType w:val="hybridMultilevel"/>
    <w:tmpl w:val="2FE27808"/>
    <w:lvl w:ilvl="0" w:tplc="47B45A62">
      <w:start w:val="1"/>
      <w:numFmt w:val="decimalFullWidth"/>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83C6350">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B841EBC">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68EE042">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99A8D8E">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41A35E6">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708DEFE">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106BA0E">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5A898D4">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D677A2"/>
    <w:multiLevelType w:val="hybridMultilevel"/>
    <w:tmpl w:val="B23E9EAC"/>
    <w:lvl w:ilvl="0" w:tplc="9452A85A">
      <w:start w:val="1"/>
      <w:numFmt w:val="decimalFullWidth"/>
      <w:lvlText w:val="%1"/>
      <w:lvlJc w:val="left"/>
      <w:pPr>
        <w:ind w:left="3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0AB65716">
      <w:start w:val="1"/>
      <w:numFmt w:val="lowerLetter"/>
      <w:lvlText w:val="%2"/>
      <w:lvlJc w:val="left"/>
      <w:pPr>
        <w:ind w:left="119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7D2C91BA">
      <w:start w:val="1"/>
      <w:numFmt w:val="lowerRoman"/>
      <w:lvlText w:val="%3"/>
      <w:lvlJc w:val="left"/>
      <w:pPr>
        <w:ind w:left="191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1B8AE27E">
      <w:start w:val="1"/>
      <w:numFmt w:val="decimal"/>
      <w:lvlText w:val="%4"/>
      <w:lvlJc w:val="left"/>
      <w:pPr>
        <w:ind w:left="263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7CE6104E">
      <w:start w:val="1"/>
      <w:numFmt w:val="lowerLetter"/>
      <w:lvlText w:val="%5"/>
      <w:lvlJc w:val="left"/>
      <w:pPr>
        <w:ind w:left="335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CDE0B908">
      <w:start w:val="1"/>
      <w:numFmt w:val="lowerRoman"/>
      <w:lvlText w:val="%6"/>
      <w:lvlJc w:val="left"/>
      <w:pPr>
        <w:ind w:left="407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EDC8A676">
      <w:start w:val="1"/>
      <w:numFmt w:val="decimal"/>
      <w:lvlText w:val="%7"/>
      <w:lvlJc w:val="left"/>
      <w:pPr>
        <w:ind w:left="479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908000D8">
      <w:start w:val="1"/>
      <w:numFmt w:val="lowerLetter"/>
      <w:lvlText w:val="%8"/>
      <w:lvlJc w:val="left"/>
      <w:pPr>
        <w:ind w:left="551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D08ADFAA">
      <w:start w:val="1"/>
      <w:numFmt w:val="lowerRoman"/>
      <w:lvlText w:val="%9"/>
      <w:lvlJc w:val="left"/>
      <w:pPr>
        <w:ind w:left="623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4" w15:restartNumberingAfterBreak="0">
    <w:nsid w:val="04183B0C"/>
    <w:multiLevelType w:val="hybridMultilevel"/>
    <w:tmpl w:val="E64C9D4E"/>
    <w:lvl w:ilvl="0" w:tplc="5E488166">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6DC98C4">
      <w:start w:val="1"/>
      <w:numFmt w:val="decimalFullWidth"/>
      <w:lvlText w:val="（%2）"/>
      <w:lvlJc w:val="left"/>
      <w:pPr>
        <w:ind w:left="8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68046DC">
      <w:start w:val="1"/>
      <w:numFmt w:val="lowerRoman"/>
      <w:lvlText w:val="%3"/>
      <w:lvlJc w:val="left"/>
      <w:pPr>
        <w:ind w:left="13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9804366">
      <w:start w:val="1"/>
      <w:numFmt w:val="decimal"/>
      <w:lvlText w:val="%4"/>
      <w:lvlJc w:val="left"/>
      <w:pPr>
        <w:ind w:left="21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2228AEC">
      <w:start w:val="1"/>
      <w:numFmt w:val="lowerLetter"/>
      <w:lvlText w:val="%5"/>
      <w:lvlJc w:val="left"/>
      <w:pPr>
        <w:ind w:left="28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6BC9D0E">
      <w:start w:val="1"/>
      <w:numFmt w:val="lowerRoman"/>
      <w:lvlText w:val="%6"/>
      <w:lvlJc w:val="left"/>
      <w:pPr>
        <w:ind w:left="35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352C74E">
      <w:start w:val="1"/>
      <w:numFmt w:val="decimal"/>
      <w:lvlText w:val="%7"/>
      <w:lvlJc w:val="left"/>
      <w:pPr>
        <w:ind w:left="42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EF024FC">
      <w:start w:val="1"/>
      <w:numFmt w:val="lowerLetter"/>
      <w:lvlText w:val="%8"/>
      <w:lvlJc w:val="left"/>
      <w:pPr>
        <w:ind w:left="49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07E6F0E">
      <w:start w:val="1"/>
      <w:numFmt w:val="lowerRoman"/>
      <w:lvlText w:val="%9"/>
      <w:lvlJc w:val="left"/>
      <w:pPr>
        <w:ind w:left="5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A17481"/>
    <w:multiLevelType w:val="hybridMultilevel"/>
    <w:tmpl w:val="7C7E8108"/>
    <w:lvl w:ilvl="0" w:tplc="B1E2CDFA">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5A0DB86">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DECAF12">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10C0DBA">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31EBB46">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F729B2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AEE1566">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56A705A">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C64E5F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227979"/>
    <w:multiLevelType w:val="hybridMultilevel"/>
    <w:tmpl w:val="D0FCCABE"/>
    <w:lvl w:ilvl="0" w:tplc="6E6A7022">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2ECD760">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DC0948E">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580F5CA">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0CDDA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0E0E154">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646C6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8189EC6">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BCC9E46">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912B2F"/>
    <w:multiLevelType w:val="hybridMultilevel"/>
    <w:tmpl w:val="DD0464B0"/>
    <w:lvl w:ilvl="0" w:tplc="468A9226">
      <w:start w:val="1"/>
      <w:numFmt w:val="decimalFullWidth"/>
      <w:lvlText w:val="%1"/>
      <w:lvlJc w:val="left"/>
      <w:pPr>
        <w:ind w:left="4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C94F3F4">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8AA5A3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E02EA94">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CFEFFC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C962A6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CCE4A80">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C8A56F8">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D4488AA">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131DF1"/>
    <w:multiLevelType w:val="hybridMultilevel"/>
    <w:tmpl w:val="BC1053EE"/>
    <w:lvl w:ilvl="0" w:tplc="68889E6E">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3043952">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B360B3E">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DB0A4C6">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A7E0300">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6E005B0">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7D66C48">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2543228">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ACCE54">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3E4C4E"/>
    <w:multiLevelType w:val="hybridMultilevel"/>
    <w:tmpl w:val="362E02A2"/>
    <w:lvl w:ilvl="0" w:tplc="7492651A">
      <w:start w:val="2"/>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C04BCE6">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5264F24">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1C8C6A4">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1A20C84">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00A4960">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82AAAC8">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6BCCB7E">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B3E32B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751348B"/>
    <w:multiLevelType w:val="hybridMultilevel"/>
    <w:tmpl w:val="CE3AFB60"/>
    <w:lvl w:ilvl="0" w:tplc="5436EB4C">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C2C5DE4">
      <w:start w:val="1"/>
      <w:numFmt w:val="lowerLetter"/>
      <w:lvlText w:val="%2"/>
      <w:lvlJc w:val="left"/>
      <w:pPr>
        <w:ind w:left="11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646E954">
      <w:start w:val="1"/>
      <w:numFmt w:val="lowerRoman"/>
      <w:lvlText w:val="%3"/>
      <w:lvlJc w:val="left"/>
      <w:pPr>
        <w:ind w:left="19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1DED916">
      <w:start w:val="1"/>
      <w:numFmt w:val="decimal"/>
      <w:lvlText w:val="%4"/>
      <w:lvlJc w:val="left"/>
      <w:pPr>
        <w:ind w:left="26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7A80110">
      <w:start w:val="1"/>
      <w:numFmt w:val="lowerLetter"/>
      <w:lvlText w:val="%5"/>
      <w:lvlJc w:val="left"/>
      <w:pPr>
        <w:ind w:left="3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1042BC4">
      <w:start w:val="1"/>
      <w:numFmt w:val="lowerRoman"/>
      <w:lvlText w:val="%6"/>
      <w:lvlJc w:val="left"/>
      <w:pPr>
        <w:ind w:left="40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5EAF772">
      <w:start w:val="1"/>
      <w:numFmt w:val="decimal"/>
      <w:lvlText w:val="%7"/>
      <w:lvlJc w:val="left"/>
      <w:pPr>
        <w:ind w:left="47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910C53E">
      <w:start w:val="1"/>
      <w:numFmt w:val="lowerLetter"/>
      <w:lvlText w:val="%8"/>
      <w:lvlJc w:val="left"/>
      <w:pPr>
        <w:ind w:left="5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2C4A58A">
      <w:start w:val="1"/>
      <w:numFmt w:val="lowerRoman"/>
      <w:lvlText w:val="%9"/>
      <w:lvlJc w:val="left"/>
      <w:pPr>
        <w:ind w:left="6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162038"/>
    <w:multiLevelType w:val="hybridMultilevel"/>
    <w:tmpl w:val="7598DCD8"/>
    <w:lvl w:ilvl="0" w:tplc="0BF2B076">
      <w:start w:val="1"/>
      <w:numFmt w:val="ideographDigital"/>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6D24F3E">
      <w:start w:val="1"/>
      <w:numFmt w:val="lowerLetter"/>
      <w:lvlText w:val="%2"/>
      <w:lvlJc w:val="left"/>
      <w:pPr>
        <w:ind w:left="13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CEEFDCA">
      <w:start w:val="1"/>
      <w:numFmt w:val="lowerRoman"/>
      <w:lvlText w:val="%3"/>
      <w:lvlJc w:val="left"/>
      <w:pPr>
        <w:ind w:left="21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4726482">
      <w:start w:val="1"/>
      <w:numFmt w:val="decimal"/>
      <w:lvlText w:val="%4"/>
      <w:lvlJc w:val="left"/>
      <w:pPr>
        <w:ind w:left="28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A6AEBEE">
      <w:start w:val="1"/>
      <w:numFmt w:val="lowerLetter"/>
      <w:lvlText w:val="%5"/>
      <w:lvlJc w:val="left"/>
      <w:pPr>
        <w:ind w:left="35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6546CBA">
      <w:start w:val="1"/>
      <w:numFmt w:val="lowerRoman"/>
      <w:lvlText w:val="%6"/>
      <w:lvlJc w:val="left"/>
      <w:pPr>
        <w:ind w:left="42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9A6AEF6">
      <w:start w:val="1"/>
      <w:numFmt w:val="decimal"/>
      <w:lvlText w:val="%7"/>
      <w:lvlJc w:val="left"/>
      <w:pPr>
        <w:ind w:left="49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ABE9DAA">
      <w:start w:val="1"/>
      <w:numFmt w:val="lowerLetter"/>
      <w:lvlText w:val="%8"/>
      <w:lvlJc w:val="left"/>
      <w:pPr>
        <w:ind w:left="5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8189F64">
      <w:start w:val="1"/>
      <w:numFmt w:val="lowerRoman"/>
      <w:lvlText w:val="%9"/>
      <w:lvlJc w:val="left"/>
      <w:pPr>
        <w:ind w:left="6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9AF7A7B"/>
    <w:multiLevelType w:val="hybridMultilevel"/>
    <w:tmpl w:val="41FCAFBC"/>
    <w:lvl w:ilvl="0" w:tplc="575E4638">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E601D64">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CA2A0B6">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F7854FC">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88A8230">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9E82EE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5D69A2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E849D9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9E2879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A0273AB"/>
    <w:multiLevelType w:val="hybridMultilevel"/>
    <w:tmpl w:val="528C2794"/>
    <w:lvl w:ilvl="0" w:tplc="E6CCDA94">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CAC0A4">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EFE14DC">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258A218">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59C4A50">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5284FF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9CEDEAC">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492A35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E08B47A">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ADF086F"/>
    <w:multiLevelType w:val="hybridMultilevel"/>
    <w:tmpl w:val="5664A67A"/>
    <w:lvl w:ilvl="0" w:tplc="2F4E2F5A">
      <w:start w:val="1"/>
      <w:numFmt w:val="decimalFullWidth"/>
      <w:lvlText w:val="%1"/>
      <w:lvlJc w:val="left"/>
      <w:pPr>
        <w:ind w:left="101"/>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072ECFE0">
      <w:start w:val="1"/>
      <w:numFmt w:val="lowerLetter"/>
      <w:lvlText w:val="%2"/>
      <w:lvlJc w:val="left"/>
      <w:pPr>
        <w:ind w:left="1187"/>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42588574">
      <w:start w:val="1"/>
      <w:numFmt w:val="lowerRoman"/>
      <w:lvlText w:val="%3"/>
      <w:lvlJc w:val="left"/>
      <w:pPr>
        <w:ind w:left="1907"/>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4686E8DC">
      <w:start w:val="1"/>
      <w:numFmt w:val="decimal"/>
      <w:lvlText w:val="%4"/>
      <w:lvlJc w:val="left"/>
      <w:pPr>
        <w:ind w:left="2627"/>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FDF8BE86">
      <w:start w:val="1"/>
      <w:numFmt w:val="lowerLetter"/>
      <w:lvlText w:val="%5"/>
      <w:lvlJc w:val="left"/>
      <w:pPr>
        <w:ind w:left="3347"/>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B4D0080A">
      <w:start w:val="1"/>
      <w:numFmt w:val="lowerRoman"/>
      <w:lvlText w:val="%6"/>
      <w:lvlJc w:val="left"/>
      <w:pPr>
        <w:ind w:left="4067"/>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C2387CD8">
      <w:start w:val="1"/>
      <w:numFmt w:val="decimal"/>
      <w:lvlText w:val="%7"/>
      <w:lvlJc w:val="left"/>
      <w:pPr>
        <w:ind w:left="4787"/>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CFD6EA02">
      <w:start w:val="1"/>
      <w:numFmt w:val="lowerLetter"/>
      <w:lvlText w:val="%8"/>
      <w:lvlJc w:val="left"/>
      <w:pPr>
        <w:ind w:left="5507"/>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EBA8210E">
      <w:start w:val="1"/>
      <w:numFmt w:val="lowerRoman"/>
      <w:lvlText w:val="%9"/>
      <w:lvlJc w:val="left"/>
      <w:pPr>
        <w:ind w:left="6227"/>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15" w15:restartNumberingAfterBreak="0">
    <w:nsid w:val="1B1772D2"/>
    <w:multiLevelType w:val="hybridMultilevel"/>
    <w:tmpl w:val="5B7C0444"/>
    <w:lvl w:ilvl="0" w:tplc="1C9AB2CC">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1E4BCE2">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1A8F14E">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36ED0C0">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7D8255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D94DD22">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C507A4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016C89E">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896DAE4">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BD160E5"/>
    <w:multiLevelType w:val="hybridMultilevel"/>
    <w:tmpl w:val="F11087EC"/>
    <w:lvl w:ilvl="0" w:tplc="D992492E">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85A916A">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7847C7A">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BF4DA20">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EF23344">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86003A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23C0EF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0AC01E6">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DA48630">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C8A10C1"/>
    <w:multiLevelType w:val="hybridMultilevel"/>
    <w:tmpl w:val="E01E5B6A"/>
    <w:lvl w:ilvl="0" w:tplc="453202C6">
      <w:start w:val="1"/>
      <w:numFmt w:val="decimalFullWidth"/>
      <w:lvlText w:val="%1"/>
      <w:lvlJc w:val="left"/>
      <w:pPr>
        <w:ind w:left="2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CBCD52A">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6906852">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7FE81DA">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30A51E6">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128A89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7CA6FC0">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E94F4C6">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83C38D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CD37547"/>
    <w:multiLevelType w:val="hybridMultilevel"/>
    <w:tmpl w:val="D1B6ED7E"/>
    <w:lvl w:ilvl="0" w:tplc="A6DCD2DC">
      <w:start w:val="1"/>
      <w:numFmt w:val="decimalFullWidth"/>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C08C256">
      <w:start w:val="1"/>
      <w:numFmt w:val="lowerLetter"/>
      <w:lvlText w:val="%2"/>
      <w:lvlJc w:val="left"/>
      <w:pPr>
        <w:ind w:left="11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1AAE092">
      <w:start w:val="1"/>
      <w:numFmt w:val="lowerRoman"/>
      <w:lvlText w:val="%3"/>
      <w:lvlJc w:val="left"/>
      <w:pPr>
        <w:ind w:left="19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FF63870">
      <w:start w:val="1"/>
      <w:numFmt w:val="decimal"/>
      <w:lvlText w:val="%4"/>
      <w:lvlJc w:val="left"/>
      <w:pPr>
        <w:ind w:left="26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072F584">
      <w:start w:val="1"/>
      <w:numFmt w:val="lowerLetter"/>
      <w:lvlText w:val="%5"/>
      <w:lvlJc w:val="left"/>
      <w:pPr>
        <w:ind w:left="3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E64AEE4">
      <w:start w:val="1"/>
      <w:numFmt w:val="lowerRoman"/>
      <w:lvlText w:val="%6"/>
      <w:lvlJc w:val="left"/>
      <w:pPr>
        <w:ind w:left="40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1765FEE">
      <w:start w:val="1"/>
      <w:numFmt w:val="decimal"/>
      <w:lvlText w:val="%7"/>
      <w:lvlJc w:val="left"/>
      <w:pPr>
        <w:ind w:left="47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B1043AE">
      <w:start w:val="1"/>
      <w:numFmt w:val="lowerLetter"/>
      <w:lvlText w:val="%8"/>
      <w:lvlJc w:val="left"/>
      <w:pPr>
        <w:ind w:left="5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50AF45E">
      <w:start w:val="1"/>
      <w:numFmt w:val="lowerRoman"/>
      <w:lvlText w:val="%9"/>
      <w:lvlJc w:val="left"/>
      <w:pPr>
        <w:ind w:left="6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D905FFC"/>
    <w:multiLevelType w:val="hybridMultilevel"/>
    <w:tmpl w:val="3BD01418"/>
    <w:lvl w:ilvl="0" w:tplc="5270F80C">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BD21DBA">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CF0A38C">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074C518">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B4286D0">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1CA3B88">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3A6F630">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A66D4F4">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63A4F96">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F4F5FC4"/>
    <w:multiLevelType w:val="hybridMultilevel"/>
    <w:tmpl w:val="7D70BEA2"/>
    <w:lvl w:ilvl="0" w:tplc="CC1C0504">
      <w:start w:val="2"/>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6A43A6A">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64224EE">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120D35C">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D689A8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24E28C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0606328">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3189DEE">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FE26DA4">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F831015"/>
    <w:multiLevelType w:val="hybridMultilevel"/>
    <w:tmpl w:val="51BE63DC"/>
    <w:lvl w:ilvl="0" w:tplc="7E0400B8">
      <w:start w:val="1"/>
      <w:numFmt w:val="decimalFullWidth"/>
      <w:lvlText w:val="%1"/>
      <w:lvlJc w:val="left"/>
      <w:pPr>
        <w:ind w:left="3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E6D28FDA">
      <w:start w:val="1"/>
      <w:numFmt w:val="lowerLetter"/>
      <w:lvlText w:val="%2"/>
      <w:lvlJc w:val="left"/>
      <w:pPr>
        <w:ind w:left="1273"/>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366E9EF6">
      <w:start w:val="1"/>
      <w:numFmt w:val="lowerRoman"/>
      <w:lvlText w:val="%3"/>
      <w:lvlJc w:val="left"/>
      <w:pPr>
        <w:ind w:left="1993"/>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CEAE6B96">
      <w:start w:val="1"/>
      <w:numFmt w:val="decimal"/>
      <w:lvlText w:val="%4"/>
      <w:lvlJc w:val="left"/>
      <w:pPr>
        <w:ind w:left="2713"/>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C686A11A">
      <w:start w:val="1"/>
      <w:numFmt w:val="lowerLetter"/>
      <w:lvlText w:val="%5"/>
      <w:lvlJc w:val="left"/>
      <w:pPr>
        <w:ind w:left="3433"/>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D56078DC">
      <w:start w:val="1"/>
      <w:numFmt w:val="lowerRoman"/>
      <w:lvlText w:val="%6"/>
      <w:lvlJc w:val="left"/>
      <w:pPr>
        <w:ind w:left="4153"/>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0BC2702C">
      <w:start w:val="1"/>
      <w:numFmt w:val="decimal"/>
      <w:lvlText w:val="%7"/>
      <w:lvlJc w:val="left"/>
      <w:pPr>
        <w:ind w:left="4873"/>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C826CD48">
      <w:start w:val="1"/>
      <w:numFmt w:val="lowerLetter"/>
      <w:lvlText w:val="%8"/>
      <w:lvlJc w:val="left"/>
      <w:pPr>
        <w:ind w:left="5593"/>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C98A4A18">
      <w:start w:val="1"/>
      <w:numFmt w:val="lowerRoman"/>
      <w:lvlText w:val="%9"/>
      <w:lvlJc w:val="left"/>
      <w:pPr>
        <w:ind w:left="6313"/>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22" w15:restartNumberingAfterBreak="0">
    <w:nsid w:val="1F91284C"/>
    <w:multiLevelType w:val="hybridMultilevel"/>
    <w:tmpl w:val="34B20C8E"/>
    <w:lvl w:ilvl="0" w:tplc="0BAAF59E">
      <w:start w:val="1"/>
      <w:numFmt w:val="ideographDigital"/>
      <w:lvlText w:val="%1"/>
      <w:lvlJc w:val="left"/>
      <w:pPr>
        <w:ind w:left="5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0DEF018">
      <w:start w:val="1"/>
      <w:numFmt w:val="lowerLetter"/>
      <w:lvlText w:val="%2"/>
      <w:lvlJc w:val="left"/>
      <w:pPr>
        <w:ind w:left="13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2E20E36">
      <w:start w:val="1"/>
      <w:numFmt w:val="lowerRoman"/>
      <w:lvlText w:val="%3"/>
      <w:lvlJc w:val="left"/>
      <w:pPr>
        <w:ind w:left="21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626EA10">
      <w:start w:val="1"/>
      <w:numFmt w:val="decimal"/>
      <w:lvlText w:val="%4"/>
      <w:lvlJc w:val="left"/>
      <w:pPr>
        <w:ind w:left="28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80AA1DE">
      <w:start w:val="1"/>
      <w:numFmt w:val="lowerLetter"/>
      <w:lvlText w:val="%5"/>
      <w:lvlJc w:val="left"/>
      <w:pPr>
        <w:ind w:left="35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8DC4408">
      <w:start w:val="1"/>
      <w:numFmt w:val="lowerRoman"/>
      <w:lvlText w:val="%6"/>
      <w:lvlJc w:val="left"/>
      <w:pPr>
        <w:ind w:left="42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51EE47A">
      <w:start w:val="1"/>
      <w:numFmt w:val="decimal"/>
      <w:lvlText w:val="%7"/>
      <w:lvlJc w:val="left"/>
      <w:pPr>
        <w:ind w:left="49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260CF88">
      <w:start w:val="1"/>
      <w:numFmt w:val="lowerLetter"/>
      <w:lvlText w:val="%8"/>
      <w:lvlJc w:val="left"/>
      <w:pPr>
        <w:ind w:left="57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9705D28">
      <w:start w:val="1"/>
      <w:numFmt w:val="lowerRoman"/>
      <w:lvlText w:val="%9"/>
      <w:lvlJc w:val="left"/>
      <w:pPr>
        <w:ind w:left="64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5E1668D"/>
    <w:multiLevelType w:val="hybridMultilevel"/>
    <w:tmpl w:val="DDBACE9E"/>
    <w:lvl w:ilvl="0" w:tplc="021C2774">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74E8F10">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7F0A1E6">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CF61E46">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B90E49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A44C134">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608C502">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D10122A">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428A78E">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63622A1"/>
    <w:multiLevelType w:val="hybridMultilevel"/>
    <w:tmpl w:val="64C44A1A"/>
    <w:lvl w:ilvl="0" w:tplc="4EEE92A0">
      <w:start w:val="5"/>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4EA8BF4">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E441B34">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0F6EF98">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6A276D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532B7B4">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0A65B5E">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4CA6C3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362E5C2">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64428AF"/>
    <w:multiLevelType w:val="hybridMultilevel"/>
    <w:tmpl w:val="0EBEF01E"/>
    <w:lvl w:ilvl="0" w:tplc="714E278E">
      <w:start w:val="1"/>
      <w:numFmt w:val="decimalEnclosedCircle"/>
      <w:lvlText w:val="%1"/>
      <w:lvlJc w:val="left"/>
      <w:pPr>
        <w:ind w:left="4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55A3ABE">
      <w:start w:val="1"/>
      <w:numFmt w:val="lowerLetter"/>
      <w:lvlText w:val="%2"/>
      <w:lvlJc w:val="left"/>
      <w:pPr>
        <w:ind w:left="1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8585A48">
      <w:start w:val="1"/>
      <w:numFmt w:val="lowerRoman"/>
      <w:lvlText w:val="%3"/>
      <w:lvlJc w:val="left"/>
      <w:pPr>
        <w:ind w:left="21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214CF40">
      <w:start w:val="1"/>
      <w:numFmt w:val="decimal"/>
      <w:lvlText w:val="%4"/>
      <w:lvlJc w:val="left"/>
      <w:pPr>
        <w:ind w:left="28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08EE362">
      <w:start w:val="1"/>
      <w:numFmt w:val="lowerLetter"/>
      <w:lvlText w:val="%5"/>
      <w:lvlJc w:val="left"/>
      <w:pPr>
        <w:ind w:left="35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F4E8A0E">
      <w:start w:val="1"/>
      <w:numFmt w:val="lowerRoman"/>
      <w:lvlText w:val="%6"/>
      <w:lvlJc w:val="left"/>
      <w:pPr>
        <w:ind w:left="42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420D11A">
      <w:start w:val="1"/>
      <w:numFmt w:val="decimal"/>
      <w:lvlText w:val="%7"/>
      <w:lvlJc w:val="left"/>
      <w:pPr>
        <w:ind w:left="49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B329948">
      <w:start w:val="1"/>
      <w:numFmt w:val="lowerLetter"/>
      <w:lvlText w:val="%8"/>
      <w:lvlJc w:val="left"/>
      <w:pPr>
        <w:ind w:left="57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1F8AA70">
      <w:start w:val="1"/>
      <w:numFmt w:val="lowerRoman"/>
      <w:lvlText w:val="%9"/>
      <w:lvlJc w:val="left"/>
      <w:pPr>
        <w:ind w:left="6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82665F3"/>
    <w:multiLevelType w:val="hybridMultilevel"/>
    <w:tmpl w:val="C33A4158"/>
    <w:lvl w:ilvl="0" w:tplc="2BF4B10E">
      <w:start w:val="2"/>
      <w:numFmt w:val="decimalFullWidth"/>
      <w:lvlText w:val="%1"/>
      <w:lvlJc w:val="left"/>
      <w:pPr>
        <w:ind w:left="3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52E901C">
      <w:start w:val="1"/>
      <w:numFmt w:val="lowerLetter"/>
      <w:lvlText w:val="%2"/>
      <w:lvlJc w:val="left"/>
      <w:pPr>
        <w:ind w:left="13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CB2305A">
      <w:start w:val="1"/>
      <w:numFmt w:val="lowerRoman"/>
      <w:lvlText w:val="%3"/>
      <w:lvlJc w:val="left"/>
      <w:pPr>
        <w:ind w:left="20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5B2004A">
      <w:start w:val="1"/>
      <w:numFmt w:val="decimal"/>
      <w:lvlText w:val="%4"/>
      <w:lvlJc w:val="left"/>
      <w:pPr>
        <w:ind w:left="27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1667234">
      <w:start w:val="1"/>
      <w:numFmt w:val="lowerLetter"/>
      <w:lvlText w:val="%5"/>
      <w:lvlJc w:val="left"/>
      <w:pPr>
        <w:ind w:left="34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43AC68A">
      <w:start w:val="1"/>
      <w:numFmt w:val="lowerRoman"/>
      <w:lvlText w:val="%6"/>
      <w:lvlJc w:val="left"/>
      <w:pPr>
        <w:ind w:left="41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41A1B20">
      <w:start w:val="1"/>
      <w:numFmt w:val="decimal"/>
      <w:lvlText w:val="%7"/>
      <w:lvlJc w:val="left"/>
      <w:pPr>
        <w:ind w:left="49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000D9AA">
      <w:start w:val="1"/>
      <w:numFmt w:val="lowerLetter"/>
      <w:lvlText w:val="%8"/>
      <w:lvlJc w:val="left"/>
      <w:pPr>
        <w:ind w:left="56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67230A4">
      <w:start w:val="1"/>
      <w:numFmt w:val="lowerRoman"/>
      <w:lvlText w:val="%9"/>
      <w:lvlJc w:val="left"/>
      <w:pPr>
        <w:ind w:left="63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8B1436E"/>
    <w:multiLevelType w:val="hybridMultilevel"/>
    <w:tmpl w:val="26B43BDE"/>
    <w:lvl w:ilvl="0" w:tplc="438A6AE6">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9E6DED8">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A5ADF6E">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56E489A">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D9ED874">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B286DE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3FC2176">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F2A1B0A">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3FE89B2">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99212E9"/>
    <w:multiLevelType w:val="hybridMultilevel"/>
    <w:tmpl w:val="5518145A"/>
    <w:lvl w:ilvl="0" w:tplc="2F260D20">
      <w:start w:val="3"/>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E4693C">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EB47386">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6A0B422">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144A9E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3CE4392">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708FEF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A708D4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A62F034">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CE63D2A"/>
    <w:multiLevelType w:val="hybridMultilevel"/>
    <w:tmpl w:val="71CCF9EA"/>
    <w:lvl w:ilvl="0" w:tplc="11A6707A">
      <w:start w:val="1"/>
      <w:numFmt w:val="decimalFullWidth"/>
      <w:lvlText w:val="%1"/>
      <w:lvlJc w:val="left"/>
      <w:pPr>
        <w:ind w:left="3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9BDA874C">
      <w:start w:val="1"/>
      <w:numFmt w:val="lowerLetter"/>
      <w:lvlText w:val="%2"/>
      <w:lvlJc w:val="left"/>
      <w:pPr>
        <w:ind w:left="1285"/>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18E2E46A">
      <w:start w:val="1"/>
      <w:numFmt w:val="lowerRoman"/>
      <w:lvlText w:val="%3"/>
      <w:lvlJc w:val="left"/>
      <w:pPr>
        <w:ind w:left="2005"/>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4448DD00">
      <w:start w:val="1"/>
      <w:numFmt w:val="decimal"/>
      <w:lvlText w:val="%4"/>
      <w:lvlJc w:val="left"/>
      <w:pPr>
        <w:ind w:left="2725"/>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C81EC8C2">
      <w:start w:val="1"/>
      <w:numFmt w:val="lowerLetter"/>
      <w:lvlText w:val="%5"/>
      <w:lvlJc w:val="left"/>
      <w:pPr>
        <w:ind w:left="3445"/>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49BAE3DA">
      <w:start w:val="1"/>
      <w:numFmt w:val="lowerRoman"/>
      <w:lvlText w:val="%6"/>
      <w:lvlJc w:val="left"/>
      <w:pPr>
        <w:ind w:left="4165"/>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B8E228F4">
      <w:start w:val="1"/>
      <w:numFmt w:val="decimal"/>
      <w:lvlText w:val="%7"/>
      <w:lvlJc w:val="left"/>
      <w:pPr>
        <w:ind w:left="4885"/>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A6488BF0">
      <w:start w:val="1"/>
      <w:numFmt w:val="lowerLetter"/>
      <w:lvlText w:val="%8"/>
      <w:lvlJc w:val="left"/>
      <w:pPr>
        <w:ind w:left="5605"/>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D83AB6BA">
      <w:start w:val="1"/>
      <w:numFmt w:val="lowerRoman"/>
      <w:lvlText w:val="%9"/>
      <w:lvlJc w:val="left"/>
      <w:pPr>
        <w:ind w:left="6325"/>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30" w15:restartNumberingAfterBreak="0">
    <w:nsid w:val="2FA33A38"/>
    <w:multiLevelType w:val="hybridMultilevel"/>
    <w:tmpl w:val="749013BA"/>
    <w:lvl w:ilvl="0" w:tplc="42229112">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4A420CC">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6BCDDC6">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3D6B3AA">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56ABBF4">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5F4D0DC">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A1E17F2">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BE6BE5E">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CC8A2FA">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08928AA"/>
    <w:multiLevelType w:val="hybridMultilevel"/>
    <w:tmpl w:val="7A68887A"/>
    <w:lvl w:ilvl="0" w:tplc="3F78582C">
      <w:start w:val="2"/>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236BA06">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8887D5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93C5D8C">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E988720">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5820644">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BDCAA24">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860576A">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8025990">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2D433D4"/>
    <w:multiLevelType w:val="hybridMultilevel"/>
    <w:tmpl w:val="F6BC1386"/>
    <w:lvl w:ilvl="0" w:tplc="4E2EC7D0">
      <w:start w:val="1"/>
      <w:numFmt w:val="ideographDigital"/>
      <w:lvlText w:val="%1"/>
      <w:lvlJc w:val="left"/>
      <w:pPr>
        <w:ind w:left="6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2AE9196">
      <w:start w:val="1"/>
      <w:numFmt w:val="lowerLetter"/>
      <w:lvlText w:val="%2"/>
      <w:lvlJc w:val="left"/>
      <w:pPr>
        <w:ind w:left="1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3AC3A8E">
      <w:start w:val="1"/>
      <w:numFmt w:val="lowerRoman"/>
      <w:lvlText w:val="%3"/>
      <w:lvlJc w:val="left"/>
      <w:pPr>
        <w:ind w:left="20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1A65BB2">
      <w:start w:val="1"/>
      <w:numFmt w:val="decimal"/>
      <w:lvlText w:val="%4"/>
      <w:lvlJc w:val="left"/>
      <w:pPr>
        <w:ind w:left="27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55C1BEE">
      <w:start w:val="1"/>
      <w:numFmt w:val="lowerLetter"/>
      <w:lvlText w:val="%5"/>
      <w:lvlJc w:val="left"/>
      <w:pPr>
        <w:ind w:left="34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5AAA274">
      <w:start w:val="1"/>
      <w:numFmt w:val="lowerRoman"/>
      <w:lvlText w:val="%6"/>
      <w:lvlJc w:val="left"/>
      <w:pPr>
        <w:ind w:left="41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80272E4">
      <w:start w:val="1"/>
      <w:numFmt w:val="decimal"/>
      <w:lvlText w:val="%7"/>
      <w:lvlJc w:val="left"/>
      <w:pPr>
        <w:ind w:left="48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8B85CA2">
      <w:start w:val="1"/>
      <w:numFmt w:val="lowerLetter"/>
      <w:lvlText w:val="%8"/>
      <w:lvlJc w:val="left"/>
      <w:pPr>
        <w:ind w:left="56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42ADE20">
      <w:start w:val="1"/>
      <w:numFmt w:val="lowerRoman"/>
      <w:lvlText w:val="%9"/>
      <w:lvlJc w:val="left"/>
      <w:pPr>
        <w:ind w:left="63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43102F0"/>
    <w:multiLevelType w:val="hybridMultilevel"/>
    <w:tmpl w:val="CBBEB15C"/>
    <w:lvl w:ilvl="0" w:tplc="859AFB2A">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64CE648">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90403BE">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38896E6">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0823C90">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BE4BA06">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7E4E9A0">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8187F40">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5B6AE4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5583748"/>
    <w:multiLevelType w:val="hybridMultilevel"/>
    <w:tmpl w:val="E6423706"/>
    <w:lvl w:ilvl="0" w:tplc="54B8956A">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D18F8EE">
      <w:start w:val="1"/>
      <w:numFmt w:val="lowerLetter"/>
      <w:lvlText w:val="%2"/>
      <w:lvlJc w:val="left"/>
      <w:pPr>
        <w:ind w:left="11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542CCE4">
      <w:start w:val="1"/>
      <w:numFmt w:val="lowerRoman"/>
      <w:lvlText w:val="%3"/>
      <w:lvlJc w:val="left"/>
      <w:pPr>
        <w:ind w:left="19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3B69390">
      <w:start w:val="1"/>
      <w:numFmt w:val="decimal"/>
      <w:lvlText w:val="%4"/>
      <w:lvlJc w:val="left"/>
      <w:pPr>
        <w:ind w:left="26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62600DA">
      <w:start w:val="1"/>
      <w:numFmt w:val="lowerLetter"/>
      <w:lvlText w:val="%5"/>
      <w:lvlJc w:val="left"/>
      <w:pPr>
        <w:ind w:left="3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FA06DE8">
      <w:start w:val="1"/>
      <w:numFmt w:val="lowerRoman"/>
      <w:lvlText w:val="%6"/>
      <w:lvlJc w:val="left"/>
      <w:pPr>
        <w:ind w:left="40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2606A0C">
      <w:start w:val="1"/>
      <w:numFmt w:val="decimal"/>
      <w:lvlText w:val="%7"/>
      <w:lvlJc w:val="left"/>
      <w:pPr>
        <w:ind w:left="47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46A8D7C">
      <w:start w:val="1"/>
      <w:numFmt w:val="lowerLetter"/>
      <w:lvlText w:val="%8"/>
      <w:lvlJc w:val="left"/>
      <w:pPr>
        <w:ind w:left="5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316BFCE">
      <w:start w:val="1"/>
      <w:numFmt w:val="lowerRoman"/>
      <w:lvlText w:val="%9"/>
      <w:lvlJc w:val="left"/>
      <w:pPr>
        <w:ind w:left="6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7C3646E"/>
    <w:multiLevelType w:val="hybridMultilevel"/>
    <w:tmpl w:val="2B6E851A"/>
    <w:lvl w:ilvl="0" w:tplc="C1CC68CC">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D9CA1C4">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DACD20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562A282">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17C1600">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5B2820E">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D6AA74C">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8388D7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742807E">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C997B9C"/>
    <w:multiLevelType w:val="hybridMultilevel"/>
    <w:tmpl w:val="BC08F434"/>
    <w:lvl w:ilvl="0" w:tplc="06986BD8">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AB6829A">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77C0A7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3D69F1E">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E0E825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A507D86">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1FEAEBE">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EBACD74">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BCA38E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30B335C"/>
    <w:multiLevelType w:val="hybridMultilevel"/>
    <w:tmpl w:val="0E088F74"/>
    <w:lvl w:ilvl="0" w:tplc="CE5A0612">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9604FEA">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D2AC79C">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6F226F0">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946AFA8">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03CC902">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1E4695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5B23EC8">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944CE5A">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3E01D1F"/>
    <w:multiLevelType w:val="hybridMultilevel"/>
    <w:tmpl w:val="EBB6625C"/>
    <w:lvl w:ilvl="0" w:tplc="B9FC8440">
      <w:start w:val="3"/>
      <w:numFmt w:val="decimalFullWidth"/>
      <w:lvlText w:val="%1"/>
      <w:lvlJc w:val="left"/>
      <w:pPr>
        <w:ind w:left="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B9ED70E">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4DCB11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D282ABE">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87C198E">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2CAFA94">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28876B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D221F2A">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26AEB2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40B25CF"/>
    <w:multiLevelType w:val="hybridMultilevel"/>
    <w:tmpl w:val="413AC33C"/>
    <w:lvl w:ilvl="0" w:tplc="560C886C">
      <w:start w:val="1"/>
      <w:numFmt w:val="decimalFullWidth"/>
      <w:lvlText w:val="%1"/>
      <w:lvlJc w:val="left"/>
      <w:pPr>
        <w:ind w:left="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1F257FA">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3AE481E">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E3026E0">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0AA9538">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59C49B6">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4022B44">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94431E6">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630C2C6">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C076950"/>
    <w:multiLevelType w:val="hybridMultilevel"/>
    <w:tmpl w:val="CEEAA320"/>
    <w:lvl w:ilvl="0" w:tplc="6D3036EE">
      <w:start w:val="1"/>
      <w:numFmt w:val="ideographDigit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7E078D4">
      <w:start w:val="1"/>
      <w:numFmt w:val="lowerLetter"/>
      <w:lvlText w:val="%2"/>
      <w:lvlJc w:val="left"/>
      <w:pPr>
        <w:ind w:left="13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BA2694E">
      <w:start w:val="1"/>
      <w:numFmt w:val="lowerRoman"/>
      <w:lvlText w:val="%3"/>
      <w:lvlJc w:val="left"/>
      <w:pPr>
        <w:ind w:left="21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4420258">
      <w:start w:val="1"/>
      <w:numFmt w:val="decimal"/>
      <w:lvlText w:val="%4"/>
      <w:lvlJc w:val="left"/>
      <w:pPr>
        <w:ind w:left="28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820A716">
      <w:start w:val="1"/>
      <w:numFmt w:val="lowerLetter"/>
      <w:lvlText w:val="%5"/>
      <w:lvlJc w:val="left"/>
      <w:pPr>
        <w:ind w:left="35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610BB30">
      <w:start w:val="1"/>
      <w:numFmt w:val="lowerRoman"/>
      <w:lvlText w:val="%6"/>
      <w:lvlJc w:val="left"/>
      <w:pPr>
        <w:ind w:left="42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C6AFC3A">
      <w:start w:val="1"/>
      <w:numFmt w:val="decimal"/>
      <w:lvlText w:val="%7"/>
      <w:lvlJc w:val="left"/>
      <w:pPr>
        <w:ind w:left="49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ACE9846">
      <w:start w:val="1"/>
      <w:numFmt w:val="lowerLetter"/>
      <w:lvlText w:val="%8"/>
      <w:lvlJc w:val="left"/>
      <w:pPr>
        <w:ind w:left="5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7EE63EE">
      <w:start w:val="1"/>
      <w:numFmt w:val="lowerRoman"/>
      <w:lvlText w:val="%9"/>
      <w:lvlJc w:val="left"/>
      <w:pPr>
        <w:ind w:left="6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36335A5"/>
    <w:multiLevelType w:val="hybridMultilevel"/>
    <w:tmpl w:val="6F767E94"/>
    <w:lvl w:ilvl="0" w:tplc="61B4BDE4">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434C21E">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E5062CA">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37E2FEE">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142FD28">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E767540">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488EEA0">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AFE95B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39EA14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3B63ED7"/>
    <w:multiLevelType w:val="hybridMultilevel"/>
    <w:tmpl w:val="EF8C69FA"/>
    <w:lvl w:ilvl="0" w:tplc="2F424744">
      <w:start w:val="1"/>
      <w:numFmt w:val="decimalFullWidth"/>
      <w:lvlText w:val="%1"/>
      <w:lvlJc w:val="left"/>
      <w:pPr>
        <w:ind w:left="5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C96554C">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3E6210E">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3BA35FC">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1BE15F2">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7BC2CE2">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21A2B0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080E79C">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FCA032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4296114"/>
    <w:multiLevelType w:val="hybridMultilevel"/>
    <w:tmpl w:val="F8BCF4F8"/>
    <w:lvl w:ilvl="0" w:tplc="53FAFE4E">
      <w:start w:val="1"/>
      <w:numFmt w:val="decimalFullWidth"/>
      <w:lvlText w:val="%1"/>
      <w:lvlJc w:val="left"/>
      <w:pPr>
        <w:ind w:left="19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B62C5E60">
      <w:start w:val="1"/>
      <w:numFmt w:val="lowerLetter"/>
      <w:lvlText w:val="%2"/>
      <w:lvlJc w:val="left"/>
      <w:pPr>
        <w:ind w:left="1124"/>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01B84E4A">
      <w:start w:val="1"/>
      <w:numFmt w:val="lowerRoman"/>
      <w:lvlText w:val="%3"/>
      <w:lvlJc w:val="left"/>
      <w:pPr>
        <w:ind w:left="1844"/>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FB602E5C">
      <w:start w:val="1"/>
      <w:numFmt w:val="decimal"/>
      <w:lvlText w:val="%4"/>
      <w:lvlJc w:val="left"/>
      <w:pPr>
        <w:ind w:left="2564"/>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F45064AC">
      <w:start w:val="1"/>
      <w:numFmt w:val="lowerLetter"/>
      <w:lvlText w:val="%5"/>
      <w:lvlJc w:val="left"/>
      <w:pPr>
        <w:ind w:left="3284"/>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A55E809C">
      <w:start w:val="1"/>
      <w:numFmt w:val="lowerRoman"/>
      <w:lvlText w:val="%6"/>
      <w:lvlJc w:val="left"/>
      <w:pPr>
        <w:ind w:left="4004"/>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448632B8">
      <w:start w:val="1"/>
      <w:numFmt w:val="decimal"/>
      <w:lvlText w:val="%7"/>
      <w:lvlJc w:val="left"/>
      <w:pPr>
        <w:ind w:left="4724"/>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2DB49B9A">
      <w:start w:val="1"/>
      <w:numFmt w:val="lowerLetter"/>
      <w:lvlText w:val="%8"/>
      <w:lvlJc w:val="left"/>
      <w:pPr>
        <w:ind w:left="5444"/>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09FC5E4E">
      <w:start w:val="1"/>
      <w:numFmt w:val="lowerRoman"/>
      <w:lvlText w:val="%9"/>
      <w:lvlJc w:val="left"/>
      <w:pPr>
        <w:ind w:left="6164"/>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44" w15:restartNumberingAfterBreak="0">
    <w:nsid w:val="58272769"/>
    <w:multiLevelType w:val="hybridMultilevel"/>
    <w:tmpl w:val="668A4BD8"/>
    <w:lvl w:ilvl="0" w:tplc="06CE7642">
      <w:start w:val="7"/>
      <w:numFmt w:val="ideographDigital"/>
      <w:lvlText w:val="%1"/>
      <w:lvlJc w:val="left"/>
      <w:pPr>
        <w:ind w:left="6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BAA7766">
      <w:start w:val="1"/>
      <w:numFmt w:val="lowerLetter"/>
      <w:lvlText w:val="%2"/>
      <w:lvlJc w:val="left"/>
      <w:pPr>
        <w:ind w:left="13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CC8860C">
      <w:start w:val="1"/>
      <w:numFmt w:val="lowerRoman"/>
      <w:lvlText w:val="%3"/>
      <w:lvlJc w:val="left"/>
      <w:pPr>
        <w:ind w:left="21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42C0876">
      <w:start w:val="1"/>
      <w:numFmt w:val="decimal"/>
      <w:lvlText w:val="%4"/>
      <w:lvlJc w:val="left"/>
      <w:pPr>
        <w:ind w:left="28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26E8658">
      <w:start w:val="1"/>
      <w:numFmt w:val="lowerLetter"/>
      <w:lvlText w:val="%5"/>
      <w:lvlJc w:val="left"/>
      <w:pPr>
        <w:ind w:left="35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D2AD5B6">
      <w:start w:val="1"/>
      <w:numFmt w:val="lowerRoman"/>
      <w:lvlText w:val="%6"/>
      <w:lvlJc w:val="left"/>
      <w:pPr>
        <w:ind w:left="42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90CF0EC">
      <w:start w:val="1"/>
      <w:numFmt w:val="decimal"/>
      <w:lvlText w:val="%7"/>
      <w:lvlJc w:val="left"/>
      <w:pPr>
        <w:ind w:left="49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B1C5B34">
      <w:start w:val="1"/>
      <w:numFmt w:val="lowerLetter"/>
      <w:lvlText w:val="%8"/>
      <w:lvlJc w:val="left"/>
      <w:pPr>
        <w:ind w:left="57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6706F74">
      <w:start w:val="1"/>
      <w:numFmt w:val="lowerRoman"/>
      <w:lvlText w:val="%9"/>
      <w:lvlJc w:val="left"/>
      <w:pPr>
        <w:ind w:left="64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B1873E6"/>
    <w:multiLevelType w:val="hybridMultilevel"/>
    <w:tmpl w:val="1EA4F11E"/>
    <w:lvl w:ilvl="0" w:tplc="96C0B4E2">
      <w:start w:val="4"/>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CF2C410">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5EC6EE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9E24FE2">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73EDE34">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8A8F294">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20667A2">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92E5930">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1146A5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C8052D1"/>
    <w:multiLevelType w:val="hybridMultilevel"/>
    <w:tmpl w:val="AE6AAEF2"/>
    <w:lvl w:ilvl="0" w:tplc="06F660D2">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5C8F65E">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FF66916">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6E0D182">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EC6D6D0">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1461CA8">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F62E80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36E7FA0">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0CA351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4DE53AA"/>
    <w:multiLevelType w:val="hybridMultilevel"/>
    <w:tmpl w:val="E0E8D142"/>
    <w:lvl w:ilvl="0" w:tplc="4FF034FC">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02200F8">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E2CA4D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606B886">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E3083D8">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70E8076">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5C85984">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91C35EA">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BAC9614">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8AC54C7"/>
    <w:multiLevelType w:val="hybridMultilevel"/>
    <w:tmpl w:val="4FA4A478"/>
    <w:lvl w:ilvl="0" w:tplc="24985336">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86C07FC">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15037B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87ACA50">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CB2CF62">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F9017F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3FA35B8">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7EEDAA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8D85E74">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A3A00D5"/>
    <w:multiLevelType w:val="hybridMultilevel"/>
    <w:tmpl w:val="56E4F17C"/>
    <w:lvl w:ilvl="0" w:tplc="E5FEF3FC">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66602C6">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5C23334">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C34C8DE">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29ACCE8">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BA6E0B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D626E9C">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67CC778">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B784BB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AD37163"/>
    <w:multiLevelType w:val="hybridMultilevel"/>
    <w:tmpl w:val="763C7298"/>
    <w:lvl w:ilvl="0" w:tplc="9AA68064">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5768AD4">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958DCAC">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E3020A4">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528BFE2">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BBC6986">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D80C950">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6C06AE0">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BAE2E0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CD870DD"/>
    <w:multiLevelType w:val="hybridMultilevel"/>
    <w:tmpl w:val="2C5E5D50"/>
    <w:lvl w:ilvl="0" w:tplc="2188BA02">
      <w:start w:val="2"/>
      <w:numFmt w:val="decimalFullWidth"/>
      <w:lvlText w:val="%1"/>
      <w:lvlJc w:val="left"/>
      <w:pPr>
        <w:ind w:left="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E5EB9AA">
      <w:start w:val="1"/>
      <w:numFmt w:val="ideographDigital"/>
      <w:lvlText w:val="%2"/>
      <w:lvlJc w:val="left"/>
      <w:pPr>
        <w:ind w:left="5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EA2F384">
      <w:start w:val="1"/>
      <w:numFmt w:val="lowerRoman"/>
      <w:lvlText w:val="%3"/>
      <w:lvlJc w:val="left"/>
      <w:pPr>
        <w:ind w:left="13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1F078A4">
      <w:start w:val="1"/>
      <w:numFmt w:val="decimal"/>
      <w:lvlText w:val="%4"/>
      <w:lvlJc w:val="left"/>
      <w:pPr>
        <w:ind w:left="21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7681D5C">
      <w:start w:val="1"/>
      <w:numFmt w:val="lowerLetter"/>
      <w:lvlText w:val="%5"/>
      <w:lvlJc w:val="left"/>
      <w:pPr>
        <w:ind w:left="28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7803544">
      <w:start w:val="1"/>
      <w:numFmt w:val="lowerRoman"/>
      <w:lvlText w:val="%6"/>
      <w:lvlJc w:val="left"/>
      <w:pPr>
        <w:ind w:left="35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0026C80">
      <w:start w:val="1"/>
      <w:numFmt w:val="decimal"/>
      <w:lvlText w:val="%7"/>
      <w:lvlJc w:val="left"/>
      <w:pPr>
        <w:ind w:left="42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050DB4E">
      <w:start w:val="1"/>
      <w:numFmt w:val="lowerLetter"/>
      <w:lvlText w:val="%8"/>
      <w:lvlJc w:val="left"/>
      <w:pPr>
        <w:ind w:left="49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53014BA">
      <w:start w:val="1"/>
      <w:numFmt w:val="lowerRoman"/>
      <w:lvlText w:val="%9"/>
      <w:lvlJc w:val="left"/>
      <w:pPr>
        <w:ind w:left="57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0583BEF"/>
    <w:multiLevelType w:val="hybridMultilevel"/>
    <w:tmpl w:val="E4A2AE68"/>
    <w:lvl w:ilvl="0" w:tplc="79C28552">
      <w:start w:val="2"/>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05275F0">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0388208">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AC09452">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3A60598">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A40B0E8">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612FC50">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BBEBFA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0B2479A">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49F4AA2"/>
    <w:multiLevelType w:val="hybridMultilevel"/>
    <w:tmpl w:val="FA3454C8"/>
    <w:lvl w:ilvl="0" w:tplc="FB269576">
      <w:start w:val="1"/>
      <w:numFmt w:val="ideographDigit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182509A">
      <w:start w:val="1"/>
      <w:numFmt w:val="lowerLetter"/>
      <w:lvlText w:val="%2"/>
      <w:lvlJc w:val="left"/>
      <w:pPr>
        <w:ind w:left="13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03CBC84">
      <w:start w:val="1"/>
      <w:numFmt w:val="lowerRoman"/>
      <w:lvlText w:val="%3"/>
      <w:lvlJc w:val="left"/>
      <w:pPr>
        <w:ind w:left="21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9F8C976">
      <w:start w:val="1"/>
      <w:numFmt w:val="decimal"/>
      <w:lvlText w:val="%4"/>
      <w:lvlJc w:val="left"/>
      <w:pPr>
        <w:ind w:left="28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11E6D1E">
      <w:start w:val="1"/>
      <w:numFmt w:val="lowerLetter"/>
      <w:lvlText w:val="%5"/>
      <w:lvlJc w:val="left"/>
      <w:pPr>
        <w:ind w:left="35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974BAE0">
      <w:start w:val="1"/>
      <w:numFmt w:val="lowerRoman"/>
      <w:lvlText w:val="%6"/>
      <w:lvlJc w:val="left"/>
      <w:pPr>
        <w:ind w:left="42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A849256">
      <w:start w:val="1"/>
      <w:numFmt w:val="decimal"/>
      <w:lvlText w:val="%7"/>
      <w:lvlJc w:val="left"/>
      <w:pPr>
        <w:ind w:left="49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76AA504">
      <w:start w:val="1"/>
      <w:numFmt w:val="lowerLetter"/>
      <w:lvlText w:val="%8"/>
      <w:lvlJc w:val="left"/>
      <w:pPr>
        <w:ind w:left="5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B2C4EA6">
      <w:start w:val="1"/>
      <w:numFmt w:val="lowerRoman"/>
      <w:lvlText w:val="%9"/>
      <w:lvlJc w:val="left"/>
      <w:pPr>
        <w:ind w:left="6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6403694"/>
    <w:multiLevelType w:val="hybridMultilevel"/>
    <w:tmpl w:val="F10E5230"/>
    <w:lvl w:ilvl="0" w:tplc="5B6496D0">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56EEE06">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1E00FA4">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69AC238">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D526C4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432D9A8">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E10A4B6">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17AAC5C">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18E1F1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7EC615E"/>
    <w:multiLevelType w:val="hybridMultilevel"/>
    <w:tmpl w:val="4B3E1470"/>
    <w:lvl w:ilvl="0" w:tplc="7EE22572">
      <w:start w:val="1"/>
      <w:numFmt w:val="ideographDigital"/>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AFACD4E">
      <w:start w:val="1"/>
      <w:numFmt w:val="lowerLetter"/>
      <w:lvlText w:val="%2"/>
      <w:lvlJc w:val="left"/>
      <w:pPr>
        <w:ind w:left="1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3CE3F18">
      <w:start w:val="1"/>
      <w:numFmt w:val="lowerRoman"/>
      <w:lvlText w:val="%3"/>
      <w:lvlJc w:val="left"/>
      <w:pPr>
        <w:ind w:left="21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5465BF2">
      <w:start w:val="1"/>
      <w:numFmt w:val="decimal"/>
      <w:lvlText w:val="%4"/>
      <w:lvlJc w:val="left"/>
      <w:pPr>
        <w:ind w:left="28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DEA3AE0">
      <w:start w:val="1"/>
      <w:numFmt w:val="lowerLetter"/>
      <w:lvlText w:val="%5"/>
      <w:lvlJc w:val="left"/>
      <w:pPr>
        <w:ind w:left="35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6D01B84">
      <w:start w:val="1"/>
      <w:numFmt w:val="lowerRoman"/>
      <w:lvlText w:val="%6"/>
      <w:lvlJc w:val="left"/>
      <w:pPr>
        <w:ind w:left="42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1C85330">
      <w:start w:val="1"/>
      <w:numFmt w:val="decimal"/>
      <w:lvlText w:val="%7"/>
      <w:lvlJc w:val="left"/>
      <w:pPr>
        <w:ind w:left="49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5D042AE">
      <w:start w:val="1"/>
      <w:numFmt w:val="lowerLetter"/>
      <w:lvlText w:val="%8"/>
      <w:lvlJc w:val="left"/>
      <w:pPr>
        <w:ind w:left="57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1B018E4">
      <w:start w:val="1"/>
      <w:numFmt w:val="lowerRoman"/>
      <w:lvlText w:val="%9"/>
      <w:lvlJc w:val="left"/>
      <w:pPr>
        <w:ind w:left="6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A697043"/>
    <w:multiLevelType w:val="hybridMultilevel"/>
    <w:tmpl w:val="23DAE3A2"/>
    <w:lvl w:ilvl="0" w:tplc="4DA28EB2">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A6AA6EC">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0AA56A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4E0147A">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B7CF074">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A863944">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91A5264">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30CACC0">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87CE244">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A9E422F"/>
    <w:multiLevelType w:val="hybridMultilevel"/>
    <w:tmpl w:val="7D98AC08"/>
    <w:lvl w:ilvl="0" w:tplc="5A56F4F0">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EF4656E">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D7ADFEA">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54C202A">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91AC3AE">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4AC9DF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8B8B52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8C40FC4">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3D68B5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32"/>
  </w:num>
  <w:num w:numId="2">
    <w:abstractNumId w:val="1"/>
  </w:num>
  <w:num w:numId="3">
    <w:abstractNumId w:val="40"/>
  </w:num>
  <w:num w:numId="4">
    <w:abstractNumId w:val="13"/>
  </w:num>
  <w:num w:numId="5">
    <w:abstractNumId w:val="23"/>
  </w:num>
  <w:num w:numId="6">
    <w:abstractNumId w:val="30"/>
  </w:num>
  <w:num w:numId="7">
    <w:abstractNumId w:val="55"/>
  </w:num>
  <w:num w:numId="8">
    <w:abstractNumId w:val="6"/>
  </w:num>
  <w:num w:numId="9">
    <w:abstractNumId w:val="35"/>
  </w:num>
  <w:num w:numId="10">
    <w:abstractNumId w:val="47"/>
  </w:num>
  <w:num w:numId="11">
    <w:abstractNumId w:val="0"/>
  </w:num>
  <w:num w:numId="12">
    <w:abstractNumId w:val="28"/>
  </w:num>
  <w:num w:numId="13">
    <w:abstractNumId w:val="37"/>
  </w:num>
  <w:num w:numId="14">
    <w:abstractNumId w:val="56"/>
  </w:num>
  <w:num w:numId="15">
    <w:abstractNumId w:val="51"/>
  </w:num>
  <w:num w:numId="16">
    <w:abstractNumId w:val="38"/>
  </w:num>
  <w:num w:numId="17">
    <w:abstractNumId w:val="39"/>
  </w:num>
  <w:num w:numId="18">
    <w:abstractNumId w:val="42"/>
  </w:num>
  <w:num w:numId="19">
    <w:abstractNumId w:val="11"/>
  </w:num>
  <w:num w:numId="20">
    <w:abstractNumId w:val="24"/>
  </w:num>
  <w:num w:numId="21">
    <w:abstractNumId w:val="50"/>
  </w:num>
  <w:num w:numId="22">
    <w:abstractNumId w:val="49"/>
  </w:num>
  <w:num w:numId="23">
    <w:abstractNumId w:val="7"/>
  </w:num>
  <w:num w:numId="24">
    <w:abstractNumId w:val="26"/>
  </w:num>
  <w:num w:numId="25">
    <w:abstractNumId w:val="25"/>
  </w:num>
  <w:num w:numId="26">
    <w:abstractNumId w:val="4"/>
  </w:num>
  <w:num w:numId="27">
    <w:abstractNumId w:val="5"/>
  </w:num>
  <w:num w:numId="28">
    <w:abstractNumId w:val="45"/>
  </w:num>
  <w:num w:numId="29">
    <w:abstractNumId w:val="54"/>
  </w:num>
  <w:num w:numId="30">
    <w:abstractNumId w:val="12"/>
  </w:num>
  <w:num w:numId="31">
    <w:abstractNumId w:val="15"/>
  </w:num>
  <w:num w:numId="32">
    <w:abstractNumId w:val="52"/>
  </w:num>
  <w:num w:numId="33">
    <w:abstractNumId w:val="31"/>
  </w:num>
  <w:num w:numId="34">
    <w:abstractNumId w:val="27"/>
  </w:num>
  <w:num w:numId="35">
    <w:abstractNumId w:val="48"/>
  </w:num>
  <w:num w:numId="36">
    <w:abstractNumId w:val="2"/>
  </w:num>
  <w:num w:numId="37">
    <w:abstractNumId w:val="33"/>
  </w:num>
  <w:num w:numId="38">
    <w:abstractNumId w:val="8"/>
  </w:num>
  <w:num w:numId="39">
    <w:abstractNumId w:val="57"/>
  </w:num>
  <w:num w:numId="40">
    <w:abstractNumId w:val="22"/>
  </w:num>
  <w:num w:numId="41">
    <w:abstractNumId w:val="17"/>
  </w:num>
  <w:num w:numId="42">
    <w:abstractNumId w:val="19"/>
  </w:num>
  <w:num w:numId="43">
    <w:abstractNumId w:val="46"/>
  </w:num>
  <w:num w:numId="44">
    <w:abstractNumId w:val="16"/>
  </w:num>
  <w:num w:numId="45">
    <w:abstractNumId w:val="20"/>
  </w:num>
  <w:num w:numId="46">
    <w:abstractNumId w:val="41"/>
  </w:num>
  <w:num w:numId="47">
    <w:abstractNumId w:val="36"/>
  </w:num>
  <w:num w:numId="48">
    <w:abstractNumId w:val="10"/>
  </w:num>
  <w:num w:numId="49">
    <w:abstractNumId w:val="18"/>
  </w:num>
  <w:num w:numId="50">
    <w:abstractNumId w:val="34"/>
  </w:num>
  <w:num w:numId="51">
    <w:abstractNumId w:val="53"/>
  </w:num>
  <w:num w:numId="52">
    <w:abstractNumId w:val="44"/>
  </w:num>
  <w:num w:numId="53">
    <w:abstractNumId w:val="9"/>
  </w:num>
  <w:num w:numId="54">
    <w:abstractNumId w:val="21"/>
  </w:num>
  <w:num w:numId="55">
    <w:abstractNumId w:val="3"/>
  </w:num>
  <w:num w:numId="56">
    <w:abstractNumId w:val="14"/>
  </w:num>
  <w:num w:numId="57">
    <w:abstractNumId w:val="29"/>
  </w:num>
  <w:num w:numId="58">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9C"/>
    <w:rsid w:val="00221642"/>
    <w:rsid w:val="005F4999"/>
    <w:rsid w:val="008E2040"/>
    <w:rsid w:val="00C44E83"/>
    <w:rsid w:val="00CA7A76"/>
    <w:rsid w:val="00CE4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E803482-EE01-48CD-96EF-8CBAB7B9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hd w:val="clear" w:color="auto" w:fill="00B050"/>
      <w:spacing w:after="375" w:line="259" w:lineRule="auto"/>
      <w:ind w:left="2888"/>
      <w:outlineLvl w:val="0"/>
    </w:pPr>
    <w:rPr>
      <w:rFonts w:ascii="ＭＳ Ｐゴシック" w:eastAsia="ＭＳ Ｐゴシック" w:hAnsi="ＭＳ Ｐゴシック" w:cs="ＭＳ Ｐゴシック"/>
      <w:color w:val="FFFFFF"/>
      <w:sz w:val="35"/>
    </w:rPr>
  </w:style>
  <w:style w:type="paragraph" w:styleId="2">
    <w:name w:val="heading 2"/>
    <w:next w:val="a"/>
    <w:link w:val="20"/>
    <w:uiPriority w:val="9"/>
    <w:unhideWhenUsed/>
    <w:qFormat/>
    <w:pPr>
      <w:keepNext/>
      <w:keepLines/>
      <w:spacing w:after="259" w:line="259" w:lineRule="auto"/>
      <w:ind w:left="595"/>
      <w:jc w:val="center"/>
      <w:outlineLvl w:val="1"/>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0"/>
    </w:rPr>
  </w:style>
  <w:style w:type="character" w:customStyle="1" w:styleId="10">
    <w:name w:val="見出し 1 (文字)"/>
    <w:link w:val="1"/>
    <w:rPr>
      <w:rFonts w:ascii="ＭＳ Ｐゴシック" w:eastAsia="ＭＳ Ｐゴシック" w:hAnsi="ＭＳ Ｐゴシック" w:cs="ＭＳ Ｐゴシック"/>
      <w:color w:val="FFFFFF"/>
      <w:sz w:val="35"/>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F4999"/>
    <w:pPr>
      <w:tabs>
        <w:tab w:val="center" w:pos="4252"/>
        <w:tab w:val="right" w:pos="8504"/>
      </w:tabs>
      <w:snapToGrid w:val="0"/>
    </w:pPr>
  </w:style>
  <w:style w:type="character" w:customStyle="1" w:styleId="a4">
    <w:name w:val="ヘッダー (文字)"/>
    <w:basedOn w:val="a0"/>
    <w:link w:val="a3"/>
    <w:uiPriority w:val="99"/>
    <w:rsid w:val="005F4999"/>
    <w:rPr>
      <w:rFonts w:ascii="Calibri" w:eastAsia="Calibri" w:hAnsi="Calibri" w:cs="Calibri"/>
      <w:color w:val="000000"/>
      <w:sz w:val="22"/>
    </w:rPr>
  </w:style>
  <w:style w:type="paragraph" w:styleId="a5">
    <w:name w:val="footer"/>
    <w:basedOn w:val="a"/>
    <w:link w:val="a6"/>
    <w:uiPriority w:val="99"/>
    <w:semiHidden/>
    <w:unhideWhenUsed/>
    <w:rsid w:val="005F4999"/>
    <w:pPr>
      <w:tabs>
        <w:tab w:val="center" w:pos="4252"/>
        <w:tab w:val="right" w:pos="8504"/>
      </w:tabs>
      <w:snapToGrid w:val="0"/>
    </w:pPr>
  </w:style>
  <w:style w:type="character" w:customStyle="1" w:styleId="a6">
    <w:name w:val="フッター (文字)"/>
    <w:basedOn w:val="a0"/>
    <w:link w:val="a5"/>
    <w:uiPriority w:val="99"/>
    <w:semiHidden/>
    <w:rsid w:val="005F499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547</Words>
  <Characters>3119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cp:lastModifiedBy>Setup</cp:lastModifiedBy>
  <cp:revision>3</cp:revision>
  <dcterms:created xsi:type="dcterms:W3CDTF">2023-04-25T04:33:00Z</dcterms:created>
  <dcterms:modified xsi:type="dcterms:W3CDTF">2023-04-25T04:34:00Z</dcterms:modified>
</cp:coreProperties>
</file>