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DE" w:rsidRDefault="00A427DE">
      <w:pPr>
        <w:rPr>
          <w:rFonts w:hint="eastAsia"/>
        </w:rPr>
      </w:pPr>
      <w:r>
        <w:rPr>
          <w:rFonts w:hint="eastAsia"/>
          <w:b/>
        </w:rPr>
        <w:t>様式第２１の２</w:t>
      </w:r>
      <w:r>
        <w:rPr>
          <w:rFonts w:hint="eastAsia"/>
        </w:rPr>
        <w:t>（第３８条の２関係）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A427DE" w:rsidTr="00E36AB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高圧ガス販売事業承継届書</w:t>
            </w:r>
          </w:p>
        </w:tc>
        <w:tc>
          <w:tcPr>
            <w:tcW w:w="882" w:type="dxa"/>
            <w:vMerge w:val="restart"/>
            <w:vAlign w:val="center"/>
          </w:tcPr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液石</w:t>
            </w:r>
          </w:p>
        </w:tc>
        <w:tc>
          <w:tcPr>
            <w:tcW w:w="1834" w:type="dxa"/>
            <w:vAlign w:val="center"/>
          </w:tcPr>
          <w:p w:rsidR="00A427DE" w:rsidRDefault="00A427D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</w:tr>
      <w:tr w:rsidR="00A427DE" w:rsidTr="00E36AB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A427DE" w:rsidRDefault="00A427D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A427DE" w:rsidRDefault="00A427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427D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A427DE" w:rsidRDefault="00A427DE" w:rsidP="00E36ABD">
            <w:pPr>
              <w:jc w:val="center"/>
            </w:pPr>
            <w:r>
              <w:rPr>
                <w:rFonts w:hint="eastAsia"/>
                <w:color w:val="000000"/>
              </w:rPr>
              <w:t>承継された販売業者の名称</w:t>
            </w:r>
          </w:p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</w:tr>
      <w:tr w:rsidR="00A427D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25" w:type="dxa"/>
            <w:vAlign w:val="center"/>
          </w:tcPr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承継された事業所所在地</w:t>
            </w:r>
          </w:p>
        </w:tc>
        <w:tc>
          <w:tcPr>
            <w:tcW w:w="5180" w:type="dxa"/>
            <w:gridSpan w:val="3"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</w:tr>
      <w:tr w:rsidR="00A427D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A427DE" w:rsidRDefault="00E36ABD" w:rsidP="00E36AB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承継後の名</w:t>
            </w:r>
            <w:r w:rsidR="00A427DE">
              <w:rPr>
                <w:rFonts w:hint="eastAsia"/>
                <w:color w:val="000000"/>
              </w:rPr>
              <w:t>称</w:t>
            </w:r>
          </w:p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</w:tr>
      <w:tr w:rsidR="00A427DE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325" w:type="dxa"/>
            <w:vAlign w:val="center"/>
          </w:tcPr>
          <w:p w:rsidR="00A427DE" w:rsidRDefault="00A427DE" w:rsidP="00E36A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A427DE" w:rsidRDefault="00A427DE">
            <w:pPr>
              <w:rPr>
                <w:rFonts w:hint="eastAsia"/>
              </w:rPr>
            </w:pPr>
          </w:p>
        </w:tc>
      </w:tr>
    </w:tbl>
    <w:p w:rsidR="00E36ABD" w:rsidRDefault="00E36ABD" w:rsidP="00E36ABD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E36ABD" w:rsidRDefault="00E36ABD" w:rsidP="00E36ABD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E36ABD" w:rsidRDefault="00E36ABD" w:rsidP="00E36ABD">
      <w:pPr>
        <w:spacing w:line="720" w:lineRule="auto"/>
      </w:pPr>
    </w:p>
    <w:p w:rsidR="00E36ABD" w:rsidRDefault="00E36ABD" w:rsidP="00E36ABD">
      <w:pPr>
        <w:spacing w:line="720" w:lineRule="auto"/>
      </w:pPr>
    </w:p>
    <w:p w:rsidR="00E36ABD" w:rsidRDefault="00E36ABD" w:rsidP="00E36ABD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E36ABD" w:rsidRDefault="00E36ABD" w:rsidP="00E36ABD">
      <w:pPr>
        <w:spacing w:line="720" w:lineRule="auto"/>
      </w:pPr>
    </w:p>
    <w:p w:rsidR="00E36ABD" w:rsidRDefault="00E36ABD" w:rsidP="00E36ABD">
      <w:pPr>
        <w:spacing w:line="720" w:lineRule="auto"/>
      </w:pPr>
    </w:p>
    <w:p w:rsidR="00E36ABD" w:rsidRDefault="00E36ABD" w:rsidP="00E36ABD">
      <w:pPr>
        <w:spacing w:line="720" w:lineRule="auto"/>
      </w:pPr>
    </w:p>
    <w:p w:rsidR="00E36ABD" w:rsidRDefault="00E36ABD" w:rsidP="00E36ABD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A427DE" w:rsidRDefault="00E36ABD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  <w:bookmarkStart w:id="0" w:name="_GoBack"/>
      <w:bookmarkEnd w:id="0"/>
    </w:p>
    <w:sectPr w:rsidR="00A42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BD" w:rsidRDefault="00E36ABD" w:rsidP="00E36ABD">
      <w:r>
        <w:separator/>
      </w:r>
    </w:p>
  </w:endnote>
  <w:endnote w:type="continuationSeparator" w:id="0">
    <w:p w:rsidR="00E36ABD" w:rsidRDefault="00E36ABD" w:rsidP="00E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BD" w:rsidRDefault="00E36ABD" w:rsidP="00E36ABD">
      <w:r>
        <w:separator/>
      </w:r>
    </w:p>
  </w:footnote>
  <w:footnote w:type="continuationSeparator" w:id="0">
    <w:p w:rsidR="00E36ABD" w:rsidRDefault="00E36ABD" w:rsidP="00E3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7" w:rsidRDefault="007E2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45"/>
    <w:rsid w:val="00052609"/>
    <w:rsid w:val="00413854"/>
    <w:rsid w:val="00691C45"/>
    <w:rsid w:val="007E2E37"/>
    <w:rsid w:val="00A427DE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A7A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3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6ABD"/>
    <w:rPr>
      <w:kern w:val="2"/>
      <w:sz w:val="24"/>
    </w:rPr>
  </w:style>
  <w:style w:type="paragraph" w:styleId="a5">
    <w:name w:val="footer"/>
    <w:basedOn w:val="a"/>
    <w:link w:val="a6"/>
    <w:rsid w:val="00E3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6A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64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2022-05-12T23:03:00Z</dcterms:created>
  <dcterms:modified xsi:type="dcterms:W3CDTF">2022-05-12T23:03:00Z</dcterms:modified>
</cp:coreProperties>
</file>