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bookmarkStart w:id="0" w:name="_GoBack"/>
      <w:bookmarkEnd w:id="0"/>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77777777" w:rsidR="009F6DF1" w:rsidRPr="00D24AF9" w:rsidRDefault="007D1343">
      <w:pPr>
        <w:rPr>
          <w:rFonts w:hint="default"/>
          <w:color w:val="000000" w:themeColor="text1"/>
          <w:szCs w:val="21"/>
        </w:rPr>
      </w:pPr>
      <w:r w:rsidRPr="00D24AF9">
        <w:rPr>
          <w:color w:val="000000" w:themeColor="text1"/>
          <w:szCs w:val="21"/>
        </w:rPr>
        <w:t xml:space="preserve">　　　所管行政庁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4F72E3">
              <w:rPr>
                <w:color w:val="000000" w:themeColor="text1"/>
                <w:spacing w:val="9"/>
                <w:fitText w:val="2258" w:id="1547491587"/>
              </w:rPr>
              <w:t>主たる事務所の所在</w:t>
            </w:r>
            <w:r w:rsidRPr="004F72E3">
              <w:rPr>
                <w:color w:val="000000" w:themeColor="text1"/>
                <w:spacing w:val="-1"/>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4F72E3">
              <w:rPr>
                <w:color w:val="000000" w:themeColor="text1"/>
                <w:spacing w:val="9"/>
                <w:szCs w:val="21"/>
                <w:fitText w:val="2258" w:id="1547491586"/>
              </w:rPr>
              <w:t>申請者の氏名又は名</w:t>
            </w:r>
            <w:r w:rsidRPr="004F72E3">
              <w:rPr>
                <w:color w:val="000000" w:themeColor="text1"/>
                <w:spacing w:val="-1"/>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4F72E3">
              <w:rPr>
                <w:color w:val="000000" w:themeColor="text1"/>
                <w:spacing w:val="100"/>
                <w:szCs w:val="21"/>
                <w:fitText w:val="2258" w:id="1547491584"/>
              </w:rPr>
              <w:t>代表者の氏</w:t>
            </w:r>
            <w:r w:rsidRPr="004F72E3">
              <w:rPr>
                <w:color w:val="000000" w:themeColor="text1"/>
                <w:spacing w:val="-1"/>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3874C651" w14:textId="7D90B362" w:rsidR="00141DE6" w:rsidRDefault="00141DE6" w:rsidP="00AD111F">
      <w:pPr>
        <w:ind w:left="215" w:hangingChars="100" w:hanging="215"/>
        <w:rPr>
          <w:rFonts w:hint="default"/>
          <w:color w:val="000000" w:themeColor="text1"/>
          <w:szCs w:val="21"/>
        </w:rPr>
      </w:pPr>
      <w:r>
        <w:rPr>
          <w:color w:val="000000" w:themeColor="text1"/>
          <w:szCs w:val="21"/>
        </w:rPr>
        <w:t>５</w:t>
      </w:r>
      <w:r w:rsidR="00AD111F">
        <w:rPr>
          <w:color w:val="000000" w:themeColor="text1"/>
          <w:szCs w:val="21"/>
        </w:rPr>
        <w:t>．法第５条第１項から第５項までの</w:t>
      </w:r>
      <w:r w:rsidRPr="00141DE6">
        <w:rPr>
          <w:color w:val="000000" w:themeColor="text1"/>
          <w:szCs w:val="21"/>
        </w:rPr>
        <w:t>認定の申請により当初認定を受けた場合は、当初認定時の工事種別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AD111F"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F4B83" w14:textId="77777777" w:rsidR="004F72E3" w:rsidRDefault="004F72E3">
    <w:pPr>
      <w:pStyle w:val="a6"/>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04830" w14:textId="77777777" w:rsidR="004F72E3" w:rsidRDefault="004F72E3">
    <w:pPr>
      <w:pStyle w:val="a6"/>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9069B" w14:textId="77777777" w:rsidR="004F72E3" w:rsidRDefault="004F72E3">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9C430" w14:textId="77777777" w:rsidR="004F72E3" w:rsidRDefault="004F72E3">
    <w:pPr>
      <w:pStyle w:val="a4"/>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E0587" w14:textId="77777777" w:rsidR="004F72E3" w:rsidRDefault="004F72E3">
    <w:pPr>
      <w:pStyle w:val="a4"/>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7EDDD" w14:textId="77777777" w:rsidR="004F72E3" w:rsidRDefault="004F72E3">
    <w:pPr>
      <w:pStyle w:val="a4"/>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4F72E3"/>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111F"/>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624BAB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5AEE9-710C-4E46-8728-84578A81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768</Words>
  <Characters>148</Characters>
  <DocSecurity>0</DocSecurity>
  <Lines>1</Lines>
  <Paragraphs>1</Paragraphs>
  <ScaleCrop>false</ScaleCrop>
  <LinksUpToDate>false</LinksUpToDate>
  <CharactersWithSpaces>915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