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ECF" w:rsidRPr="00311D37" w:rsidRDefault="000F4ECF" w:rsidP="004C575D">
      <w:pPr>
        <w:ind w:firstLineChars="200" w:firstLine="640"/>
        <w:jc w:val="center"/>
        <w:rPr>
          <w:sz w:val="32"/>
          <w:szCs w:val="32"/>
        </w:rPr>
      </w:pPr>
      <w:r w:rsidRPr="00311D37">
        <w:rPr>
          <w:rFonts w:hint="eastAsia"/>
          <w:sz w:val="32"/>
          <w:szCs w:val="32"/>
        </w:rPr>
        <w:t>収</w:t>
      </w:r>
      <w:r w:rsidR="00663743" w:rsidRPr="00311D37">
        <w:rPr>
          <w:rFonts w:hint="eastAsia"/>
          <w:sz w:val="32"/>
          <w:szCs w:val="32"/>
        </w:rPr>
        <w:t xml:space="preserve">　</w:t>
      </w:r>
      <w:r w:rsidRPr="00311D37">
        <w:rPr>
          <w:rFonts w:hint="eastAsia"/>
          <w:sz w:val="32"/>
          <w:szCs w:val="32"/>
        </w:rPr>
        <w:t>入</w:t>
      </w:r>
      <w:r w:rsidR="00663743" w:rsidRPr="00311D37">
        <w:rPr>
          <w:rFonts w:hint="eastAsia"/>
          <w:sz w:val="32"/>
          <w:szCs w:val="32"/>
        </w:rPr>
        <w:t xml:space="preserve">　</w:t>
      </w:r>
      <w:r w:rsidRPr="00311D37">
        <w:rPr>
          <w:rFonts w:hint="eastAsia"/>
          <w:sz w:val="32"/>
          <w:szCs w:val="32"/>
        </w:rPr>
        <w:t>申</w:t>
      </w:r>
      <w:r w:rsidR="00663743" w:rsidRPr="00311D37">
        <w:rPr>
          <w:rFonts w:hint="eastAsia"/>
          <w:sz w:val="32"/>
          <w:szCs w:val="32"/>
        </w:rPr>
        <w:t xml:space="preserve">　</w:t>
      </w:r>
      <w:r w:rsidRPr="00311D37">
        <w:rPr>
          <w:rFonts w:hint="eastAsia"/>
          <w:sz w:val="32"/>
          <w:szCs w:val="32"/>
        </w:rPr>
        <w:t>告</w:t>
      </w:r>
      <w:r w:rsidR="00663743" w:rsidRPr="00311D37">
        <w:rPr>
          <w:rFonts w:hint="eastAsia"/>
          <w:sz w:val="32"/>
          <w:szCs w:val="32"/>
        </w:rPr>
        <w:t xml:space="preserve">　</w:t>
      </w:r>
      <w:r w:rsidRPr="00311D37">
        <w:rPr>
          <w:rFonts w:hint="eastAsia"/>
          <w:sz w:val="32"/>
          <w:szCs w:val="32"/>
        </w:rPr>
        <w:t>書</w:t>
      </w:r>
    </w:p>
    <w:p w:rsidR="00794D58" w:rsidRDefault="004C575D" w:rsidP="00794D58">
      <w:pPr>
        <w:wordWrap w:val="0"/>
        <w:ind w:rightChars="80" w:right="168"/>
        <w:jc w:val="right"/>
        <w:rPr>
          <w:sz w:val="22"/>
          <w:szCs w:val="22"/>
        </w:rPr>
      </w:pPr>
      <w:r>
        <w:rPr>
          <w:rFonts w:hint="eastAsia"/>
          <w:sz w:val="22"/>
          <w:szCs w:val="22"/>
        </w:rPr>
        <w:t xml:space="preserve">　　　　　　　　　　　　　　　　　　　　　　　　　　　</w:t>
      </w:r>
      <w:r w:rsidR="00A71391">
        <w:rPr>
          <w:rFonts w:hint="eastAsia"/>
          <w:sz w:val="22"/>
          <w:szCs w:val="22"/>
        </w:rPr>
        <w:t xml:space="preserve">年　　　</w:t>
      </w:r>
      <w:r w:rsidR="00311D37" w:rsidRPr="00EE42DB">
        <w:rPr>
          <w:rFonts w:hint="eastAsia"/>
          <w:sz w:val="22"/>
          <w:szCs w:val="22"/>
        </w:rPr>
        <w:t xml:space="preserve">月　</w:t>
      </w:r>
      <w:r w:rsidR="00A71391">
        <w:rPr>
          <w:rFonts w:hint="eastAsia"/>
          <w:sz w:val="22"/>
          <w:szCs w:val="22"/>
        </w:rPr>
        <w:t xml:space="preserve">　</w:t>
      </w:r>
      <w:r w:rsidR="00311D37" w:rsidRPr="00EE42DB">
        <w:rPr>
          <w:rFonts w:hint="eastAsia"/>
          <w:sz w:val="22"/>
          <w:szCs w:val="22"/>
        </w:rPr>
        <w:t xml:space="preserve">　日</w:t>
      </w:r>
    </w:p>
    <w:p w:rsidR="00794D58" w:rsidRDefault="00794D58" w:rsidP="00794D58">
      <w:pPr>
        <w:ind w:rightChars="80" w:right="168"/>
        <w:jc w:val="right"/>
        <w:rPr>
          <w:sz w:val="22"/>
          <w:szCs w:val="22"/>
        </w:rPr>
      </w:pPr>
    </w:p>
    <w:p w:rsidR="00311D37" w:rsidRPr="00EE42DB" w:rsidRDefault="00794D58" w:rsidP="00794D58">
      <w:pPr>
        <w:ind w:rightChars="80" w:right="168" w:firstLineChars="200" w:firstLine="440"/>
        <w:rPr>
          <w:sz w:val="22"/>
          <w:szCs w:val="22"/>
        </w:rPr>
      </w:pPr>
      <w:r>
        <w:rPr>
          <w:rFonts w:hint="eastAsia"/>
          <w:sz w:val="22"/>
          <w:szCs w:val="22"/>
        </w:rPr>
        <w:t xml:space="preserve">三重県知事　</w:t>
      </w:r>
      <w:r w:rsidR="00DA2968">
        <w:rPr>
          <w:rFonts w:hint="eastAsia"/>
          <w:sz w:val="22"/>
          <w:szCs w:val="22"/>
        </w:rPr>
        <w:t xml:space="preserve">　</w:t>
      </w:r>
      <w:r w:rsidR="00DA2968">
        <w:rPr>
          <w:rFonts w:hint="eastAsia"/>
          <w:sz w:val="22"/>
          <w:szCs w:val="22"/>
        </w:rPr>
        <w:t xml:space="preserve"> </w:t>
      </w:r>
      <w:r w:rsidR="00AB45B4">
        <w:rPr>
          <w:rFonts w:hint="eastAsia"/>
          <w:sz w:val="22"/>
          <w:szCs w:val="22"/>
        </w:rPr>
        <w:t>あて</w:t>
      </w:r>
      <w:r w:rsidR="00DA2968">
        <w:rPr>
          <w:rFonts w:hint="eastAsia"/>
          <w:sz w:val="22"/>
          <w:szCs w:val="22"/>
        </w:rPr>
        <w:t xml:space="preserve">　　　　　　　　　　　　　　　　</w:t>
      </w:r>
      <w:r w:rsidR="00311D37" w:rsidRPr="00EE42DB">
        <w:rPr>
          <w:rFonts w:hint="eastAsia"/>
          <w:sz w:val="22"/>
          <w:szCs w:val="22"/>
        </w:rPr>
        <w:t>住　所</w:t>
      </w:r>
    </w:p>
    <w:p w:rsidR="00311D37" w:rsidRPr="00EE42DB" w:rsidRDefault="00311D37" w:rsidP="007E3CB5">
      <w:pPr>
        <w:ind w:firstLineChars="2750" w:firstLine="6050"/>
        <w:rPr>
          <w:rFonts w:ascii="Times New Roman" w:hAnsi="Times New Roman"/>
          <w:sz w:val="22"/>
          <w:szCs w:val="22"/>
        </w:rPr>
      </w:pPr>
      <w:bookmarkStart w:id="0" w:name="_GoBack"/>
      <w:bookmarkEnd w:id="0"/>
      <w:r w:rsidRPr="00EE42DB">
        <w:rPr>
          <w:rFonts w:hint="eastAsia"/>
          <w:sz w:val="22"/>
          <w:szCs w:val="22"/>
        </w:rPr>
        <w:t xml:space="preserve">氏　名　　　　　　　　　　　　</w:t>
      </w:r>
    </w:p>
    <w:p w:rsidR="00216482" w:rsidRDefault="001A4854" w:rsidP="001A4854">
      <w:pPr>
        <w:spacing w:beforeLines="50" w:before="180" w:line="120" w:lineRule="auto"/>
        <w:ind w:leftChars="100" w:left="210" w:firstLineChars="100" w:firstLine="220"/>
        <w:rPr>
          <w:sz w:val="22"/>
          <w:szCs w:val="22"/>
        </w:rPr>
      </w:pPr>
      <w:r w:rsidRPr="001A4854">
        <w:rPr>
          <w:rFonts w:hint="eastAsia"/>
          <w:sz w:val="22"/>
          <w:szCs w:val="22"/>
        </w:rPr>
        <w:t>障害者の日常生活及び社会生活を総合的に支援するための法律</w:t>
      </w:r>
      <w:r w:rsidR="00583BBD">
        <w:rPr>
          <w:rFonts w:hint="eastAsia"/>
          <w:sz w:val="22"/>
          <w:szCs w:val="22"/>
        </w:rPr>
        <w:t>の自立支援医療費支給認定通則実施要綱による低所得１区分に係る</w:t>
      </w:r>
    </w:p>
    <w:p w:rsidR="002B531E" w:rsidRPr="00CD4BBE" w:rsidRDefault="00216482" w:rsidP="00216482">
      <w:pPr>
        <w:spacing w:afterLines="50" w:after="180" w:line="120" w:lineRule="auto"/>
        <w:ind w:firstLineChars="100" w:firstLine="220"/>
        <w:rPr>
          <w:sz w:val="22"/>
          <w:szCs w:val="22"/>
        </w:rPr>
      </w:pPr>
      <w:r w:rsidRPr="00216482">
        <w:rPr>
          <w:rFonts w:ascii="ＭＳ Ｐゴシック" w:eastAsia="ＭＳ Ｐゴシック" w:hAnsi="ＭＳ Ｐゴシック" w:hint="eastAsia"/>
          <w:sz w:val="22"/>
          <w:szCs w:val="22"/>
        </w:rPr>
        <w:t>[</w:t>
      </w:r>
      <w:r w:rsidRPr="00216482">
        <w:rPr>
          <w:rFonts w:ascii="ＭＳ Ｐゴシック" w:eastAsia="ＭＳ Ｐゴシック" w:hAnsi="ＭＳ Ｐゴシック" w:hint="eastAsia"/>
          <w:sz w:val="16"/>
          <w:szCs w:val="16"/>
        </w:rPr>
        <w:t>※１</w:t>
      </w:r>
      <w:r w:rsidR="002B531E" w:rsidRPr="00EE42DB">
        <w:rPr>
          <w:rFonts w:hint="eastAsia"/>
          <w:sz w:val="22"/>
          <w:szCs w:val="22"/>
        </w:rPr>
        <w:t>私</w:t>
      </w:r>
      <w:r>
        <w:rPr>
          <w:rFonts w:hint="eastAsia"/>
          <w:sz w:val="22"/>
          <w:szCs w:val="22"/>
        </w:rPr>
        <w:t>（１８歳以上の場合）　・　保護者のうち最も収入が多い者（</w:t>
      </w:r>
      <w:r w:rsidR="00583BBD">
        <w:rPr>
          <w:rFonts w:hint="eastAsia"/>
          <w:sz w:val="22"/>
          <w:szCs w:val="22"/>
        </w:rPr>
        <w:t>１８歳未満の場合</w:t>
      </w:r>
      <w:r>
        <w:rPr>
          <w:rFonts w:hint="eastAsia"/>
          <w:sz w:val="22"/>
          <w:szCs w:val="22"/>
        </w:rPr>
        <w:t>）</w:t>
      </w:r>
      <w:r>
        <w:rPr>
          <w:rFonts w:hint="eastAsia"/>
          <w:sz w:val="22"/>
          <w:szCs w:val="22"/>
        </w:rPr>
        <w:t>]</w:t>
      </w:r>
      <w:r w:rsidR="00583BBD">
        <w:rPr>
          <w:rFonts w:hint="eastAsia"/>
          <w:sz w:val="22"/>
          <w:szCs w:val="22"/>
        </w:rPr>
        <w:t>の</w:t>
      </w:r>
      <w:r w:rsidR="002B531E" w:rsidRPr="00EE42DB">
        <w:rPr>
          <w:rFonts w:hint="eastAsia"/>
          <w:sz w:val="22"/>
          <w:szCs w:val="22"/>
        </w:rPr>
        <w:t>収入は、下記のとおり相違ありません。</w:t>
      </w:r>
    </w:p>
    <w:p w:rsidR="00F36925" w:rsidRPr="00CD4BBE" w:rsidRDefault="00583BBD" w:rsidP="00311D37">
      <w:pPr>
        <w:spacing w:beforeLines="50" w:before="180"/>
        <w:rPr>
          <w:sz w:val="22"/>
          <w:szCs w:val="22"/>
        </w:rPr>
      </w:pPr>
      <w:r>
        <w:rPr>
          <w:rFonts w:hint="eastAsia"/>
          <w:sz w:val="22"/>
          <w:szCs w:val="22"/>
        </w:rPr>
        <w:t>１</w:t>
      </w:r>
      <w:r w:rsidR="00E87B3A" w:rsidRPr="00CD4BBE">
        <w:rPr>
          <w:rFonts w:hint="eastAsia"/>
          <w:sz w:val="22"/>
          <w:szCs w:val="22"/>
        </w:rPr>
        <w:t xml:space="preserve">　</w:t>
      </w:r>
      <w:r w:rsidR="00216482">
        <w:rPr>
          <w:rFonts w:hint="eastAsia"/>
          <w:sz w:val="22"/>
          <w:szCs w:val="22"/>
        </w:rPr>
        <w:t>年金等</w:t>
      </w:r>
      <w:r w:rsidR="00C50088" w:rsidRPr="00CD4BBE">
        <w:rPr>
          <w:rFonts w:hint="eastAsia"/>
          <w:sz w:val="22"/>
          <w:szCs w:val="22"/>
        </w:rPr>
        <w:t>による収入（受けているものを○で囲んで下さい。）</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400"/>
        <w:gridCol w:w="720"/>
        <w:gridCol w:w="2880"/>
      </w:tblGrid>
      <w:tr w:rsidR="00C50088">
        <w:trPr>
          <w:trHeight w:val="1775"/>
        </w:trPr>
        <w:tc>
          <w:tcPr>
            <w:tcW w:w="720" w:type="dxa"/>
            <w:tcBorders>
              <w:top w:val="single" w:sz="8" w:space="0" w:color="auto"/>
              <w:left w:val="single" w:sz="8" w:space="0" w:color="auto"/>
              <w:bottom w:val="single" w:sz="8" w:space="0" w:color="auto"/>
            </w:tcBorders>
            <w:vAlign w:val="center"/>
          </w:tcPr>
          <w:p w:rsidR="00C50088" w:rsidRDefault="00C50088" w:rsidP="00F36925">
            <w:pPr>
              <w:jc w:val="center"/>
            </w:pPr>
            <w:r>
              <w:rPr>
                <w:rFonts w:hint="eastAsia"/>
              </w:rPr>
              <w:t>有</w:t>
            </w:r>
          </w:p>
          <w:p w:rsidR="00C50088" w:rsidRDefault="00C50088" w:rsidP="00F36925">
            <w:pPr>
              <w:jc w:val="center"/>
            </w:pPr>
            <w:r>
              <w:rPr>
                <w:rFonts w:hint="eastAsia"/>
              </w:rPr>
              <w:t>・</w:t>
            </w:r>
          </w:p>
          <w:p w:rsidR="00C50088" w:rsidRDefault="00C50088" w:rsidP="00F36925">
            <w:pPr>
              <w:jc w:val="center"/>
            </w:pPr>
            <w:r>
              <w:rPr>
                <w:rFonts w:hint="eastAsia"/>
              </w:rPr>
              <w:t>無</w:t>
            </w:r>
          </w:p>
        </w:tc>
        <w:tc>
          <w:tcPr>
            <w:tcW w:w="5400" w:type="dxa"/>
            <w:tcBorders>
              <w:top w:val="single" w:sz="8" w:space="0" w:color="auto"/>
              <w:bottom w:val="single" w:sz="8" w:space="0" w:color="auto"/>
            </w:tcBorders>
            <w:vAlign w:val="center"/>
          </w:tcPr>
          <w:p w:rsidR="003E3864" w:rsidRPr="009551CB" w:rsidRDefault="003E3864" w:rsidP="003E3864">
            <w:pPr>
              <w:widowControl/>
              <w:jc w:val="left"/>
              <w:rPr>
                <w:sz w:val="18"/>
                <w:szCs w:val="18"/>
              </w:rPr>
            </w:pPr>
            <w:r w:rsidRPr="009551CB">
              <w:rPr>
                <w:rFonts w:hint="eastAsia"/>
                <w:sz w:val="18"/>
                <w:szCs w:val="18"/>
              </w:rPr>
              <w:t>・障害（　　　　）年金（１・２・３）級</w:t>
            </w:r>
          </w:p>
          <w:p w:rsidR="003E3864" w:rsidRDefault="003E3864" w:rsidP="003E3864">
            <w:pPr>
              <w:widowControl/>
              <w:jc w:val="left"/>
              <w:rPr>
                <w:sz w:val="18"/>
                <w:szCs w:val="18"/>
              </w:rPr>
            </w:pPr>
            <w:r w:rsidRPr="009551CB">
              <w:rPr>
                <w:rFonts w:hint="eastAsia"/>
                <w:sz w:val="18"/>
                <w:szCs w:val="18"/>
              </w:rPr>
              <w:t>・遺族（　　　　）年金</w:t>
            </w:r>
            <w:r>
              <w:rPr>
                <w:rFonts w:hint="eastAsia"/>
                <w:sz w:val="18"/>
                <w:szCs w:val="18"/>
              </w:rPr>
              <w:t xml:space="preserve">　　　</w:t>
            </w:r>
            <w:r w:rsidRPr="009551CB">
              <w:rPr>
                <w:rFonts w:hint="eastAsia"/>
                <w:sz w:val="18"/>
                <w:szCs w:val="18"/>
              </w:rPr>
              <w:t>・老齢（　　　　）年金</w:t>
            </w:r>
          </w:p>
          <w:p w:rsidR="003E3864" w:rsidRDefault="003E3864" w:rsidP="003E3864">
            <w:pPr>
              <w:widowControl/>
              <w:jc w:val="left"/>
              <w:rPr>
                <w:sz w:val="18"/>
                <w:szCs w:val="18"/>
              </w:rPr>
            </w:pPr>
            <w:r>
              <w:rPr>
                <w:rFonts w:hint="eastAsia"/>
                <w:sz w:val="18"/>
                <w:szCs w:val="18"/>
              </w:rPr>
              <w:t>・恩給（一時恩給以外。非課税遺族恩給は除く。）</w:t>
            </w:r>
          </w:p>
          <w:p w:rsidR="00583BBD" w:rsidRDefault="003E3864" w:rsidP="003E3864">
            <w:r>
              <w:rPr>
                <w:rFonts w:hint="eastAsia"/>
                <w:sz w:val="18"/>
                <w:szCs w:val="18"/>
              </w:rPr>
              <w:t>・その他（　　　　　　　　　　　　　　　　　　　　　）</w:t>
            </w:r>
          </w:p>
        </w:tc>
        <w:tc>
          <w:tcPr>
            <w:tcW w:w="720" w:type="dxa"/>
            <w:tcBorders>
              <w:top w:val="single" w:sz="8" w:space="0" w:color="auto"/>
              <w:bottom w:val="single" w:sz="8" w:space="0" w:color="auto"/>
            </w:tcBorders>
            <w:vAlign w:val="center"/>
          </w:tcPr>
          <w:p w:rsidR="00E87B3A" w:rsidRDefault="008A6DB0" w:rsidP="00F36925">
            <w:pPr>
              <w:jc w:val="center"/>
            </w:pPr>
            <w:r>
              <w:rPr>
                <w:rFonts w:hint="eastAsia"/>
              </w:rPr>
              <w:t>収</w:t>
            </w:r>
          </w:p>
          <w:p w:rsidR="00E87B3A" w:rsidRDefault="008A6DB0" w:rsidP="00F36925">
            <w:pPr>
              <w:jc w:val="center"/>
            </w:pPr>
            <w:r>
              <w:rPr>
                <w:rFonts w:hint="eastAsia"/>
              </w:rPr>
              <w:t>入</w:t>
            </w:r>
          </w:p>
          <w:p w:rsidR="00C50088" w:rsidRDefault="008A6DB0" w:rsidP="00F36925">
            <w:pPr>
              <w:jc w:val="center"/>
            </w:pPr>
            <w:r>
              <w:rPr>
                <w:rFonts w:hint="eastAsia"/>
              </w:rPr>
              <w:t>額</w:t>
            </w:r>
          </w:p>
        </w:tc>
        <w:tc>
          <w:tcPr>
            <w:tcW w:w="2880" w:type="dxa"/>
            <w:tcBorders>
              <w:top w:val="single" w:sz="8" w:space="0" w:color="auto"/>
              <w:bottom w:val="single" w:sz="8" w:space="0" w:color="auto"/>
              <w:right w:val="single" w:sz="8" w:space="0" w:color="auto"/>
            </w:tcBorders>
            <w:vAlign w:val="center"/>
          </w:tcPr>
          <w:p w:rsidR="00C50088" w:rsidRDefault="008A6DB0" w:rsidP="00F36925">
            <w:pPr>
              <w:spacing w:line="280" w:lineRule="exact"/>
              <w:jc w:val="center"/>
            </w:pPr>
            <w:r>
              <w:rPr>
                <w:rFonts w:hint="eastAsia"/>
              </w:rPr>
              <w:t>月額</w:t>
            </w:r>
            <w:r w:rsidR="00E87B3A">
              <w:rPr>
                <w:rFonts w:hint="eastAsia"/>
              </w:rPr>
              <w:t xml:space="preserve">　　　　　　　　</w:t>
            </w:r>
            <w:r>
              <w:rPr>
                <w:rFonts w:hint="eastAsia"/>
              </w:rPr>
              <w:t>円</w:t>
            </w:r>
          </w:p>
          <w:p w:rsidR="00E87B3A" w:rsidRDefault="00E87B3A" w:rsidP="00F36925">
            <w:pPr>
              <w:spacing w:line="280" w:lineRule="exact"/>
              <w:jc w:val="center"/>
            </w:pPr>
          </w:p>
          <w:p w:rsidR="008A6DB0" w:rsidRDefault="008A6DB0" w:rsidP="00F36925">
            <w:pPr>
              <w:spacing w:line="280" w:lineRule="exact"/>
              <w:jc w:val="center"/>
            </w:pPr>
            <w:r>
              <w:rPr>
                <w:rFonts w:hint="eastAsia"/>
              </w:rPr>
              <w:t>年額</w:t>
            </w:r>
            <w:r w:rsidR="00E87B3A">
              <w:rPr>
                <w:rFonts w:hint="eastAsia"/>
              </w:rPr>
              <w:t xml:space="preserve">　　　　　　　　</w:t>
            </w:r>
            <w:r>
              <w:rPr>
                <w:rFonts w:hint="eastAsia"/>
              </w:rPr>
              <w:t>円</w:t>
            </w:r>
          </w:p>
        </w:tc>
      </w:tr>
    </w:tbl>
    <w:p w:rsidR="00583BBD" w:rsidRDefault="00583BBD" w:rsidP="00583BBD">
      <w:pPr>
        <w:spacing w:beforeLines="50" w:before="180"/>
        <w:rPr>
          <w:sz w:val="22"/>
          <w:szCs w:val="22"/>
        </w:rPr>
      </w:pPr>
      <w:r>
        <w:rPr>
          <w:rFonts w:hint="eastAsia"/>
          <w:sz w:val="22"/>
          <w:szCs w:val="22"/>
        </w:rPr>
        <w:t>２</w:t>
      </w:r>
      <w:r w:rsidRPr="00CD4BBE">
        <w:rPr>
          <w:rFonts w:hint="eastAsia"/>
          <w:sz w:val="22"/>
          <w:szCs w:val="22"/>
        </w:rPr>
        <w:t xml:space="preserve">　</w:t>
      </w:r>
      <w:r w:rsidR="00643D5A">
        <w:rPr>
          <w:rFonts w:hint="eastAsia"/>
          <w:sz w:val="22"/>
          <w:szCs w:val="22"/>
        </w:rPr>
        <w:t>特別障害者手当等</w:t>
      </w:r>
      <w:r w:rsidRPr="00CD4BBE">
        <w:rPr>
          <w:rFonts w:hint="eastAsia"/>
          <w:sz w:val="22"/>
          <w:szCs w:val="22"/>
        </w:rPr>
        <w:t>による収入（受けているものを○で囲んで下さい。）</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400"/>
        <w:gridCol w:w="720"/>
        <w:gridCol w:w="2880"/>
      </w:tblGrid>
      <w:tr w:rsidR="00583BBD">
        <w:trPr>
          <w:trHeight w:val="1394"/>
        </w:trPr>
        <w:tc>
          <w:tcPr>
            <w:tcW w:w="720" w:type="dxa"/>
            <w:tcBorders>
              <w:top w:val="single" w:sz="8" w:space="0" w:color="auto"/>
              <w:left w:val="single" w:sz="8" w:space="0" w:color="auto"/>
              <w:bottom w:val="single" w:sz="8" w:space="0" w:color="auto"/>
            </w:tcBorders>
            <w:vAlign w:val="center"/>
          </w:tcPr>
          <w:p w:rsidR="00583BBD" w:rsidRDefault="00583BBD" w:rsidP="00DD29C8">
            <w:pPr>
              <w:jc w:val="center"/>
            </w:pPr>
            <w:r>
              <w:rPr>
                <w:rFonts w:hint="eastAsia"/>
              </w:rPr>
              <w:t>有</w:t>
            </w:r>
          </w:p>
          <w:p w:rsidR="00583BBD" w:rsidRDefault="00583BBD" w:rsidP="00DD29C8">
            <w:pPr>
              <w:jc w:val="center"/>
            </w:pPr>
            <w:r>
              <w:rPr>
                <w:rFonts w:hint="eastAsia"/>
              </w:rPr>
              <w:t>・</w:t>
            </w:r>
          </w:p>
          <w:p w:rsidR="00583BBD" w:rsidRDefault="00583BBD" w:rsidP="00DD29C8">
            <w:pPr>
              <w:jc w:val="center"/>
            </w:pPr>
            <w:r>
              <w:rPr>
                <w:rFonts w:hint="eastAsia"/>
              </w:rPr>
              <w:t>無</w:t>
            </w:r>
          </w:p>
        </w:tc>
        <w:tc>
          <w:tcPr>
            <w:tcW w:w="5400" w:type="dxa"/>
            <w:tcBorders>
              <w:top w:val="single" w:sz="8" w:space="0" w:color="auto"/>
              <w:bottom w:val="single" w:sz="8" w:space="0" w:color="auto"/>
            </w:tcBorders>
            <w:vAlign w:val="center"/>
          </w:tcPr>
          <w:p w:rsidR="00377E95" w:rsidRDefault="00377E95" w:rsidP="00377E95">
            <w:pPr>
              <w:widowControl/>
              <w:jc w:val="left"/>
              <w:rPr>
                <w:sz w:val="18"/>
                <w:szCs w:val="18"/>
              </w:rPr>
            </w:pPr>
            <w:r>
              <w:rPr>
                <w:rFonts w:hint="eastAsia"/>
                <w:sz w:val="18"/>
                <w:szCs w:val="18"/>
              </w:rPr>
              <w:t xml:space="preserve">・労災、公務災害による障害補償給付等　・特別障害者手当　</w:t>
            </w:r>
          </w:p>
          <w:p w:rsidR="00377E95" w:rsidRDefault="00377E95" w:rsidP="00377E95">
            <w:pPr>
              <w:widowControl/>
              <w:jc w:val="left"/>
              <w:rPr>
                <w:sz w:val="18"/>
                <w:szCs w:val="18"/>
              </w:rPr>
            </w:pPr>
            <w:r>
              <w:rPr>
                <w:rFonts w:hint="eastAsia"/>
                <w:sz w:val="18"/>
                <w:szCs w:val="18"/>
              </w:rPr>
              <w:t>・障害児福祉手当　・経過的福祉手当　・特別児童扶養手当</w:t>
            </w:r>
          </w:p>
          <w:p w:rsidR="00643D5A" w:rsidRDefault="00377E95" w:rsidP="00377E95">
            <w:r>
              <w:rPr>
                <w:rFonts w:hint="eastAsia"/>
                <w:sz w:val="18"/>
                <w:szCs w:val="18"/>
              </w:rPr>
              <w:t>・その他（　　　　　　　　　　　　　　　　　　　　　　）</w:t>
            </w:r>
          </w:p>
        </w:tc>
        <w:tc>
          <w:tcPr>
            <w:tcW w:w="720" w:type="dxa"/>
            <w:tcBorders>
              <w:top w:val="single" w:sz="8" w:space="0" w:color="auto"/>
              <w:bottom w:val="single" w:sz="8" w:space="0" w:color="auto"/>
            </w:tcBorders>
            <w:vAlign w:val="center"/>
          </w:tcPr>
          <w:p w:rsidR="00583BBD" w:rsidRDefault="00583BBD" w:rsidP="00DD29C8">
            <w:pPr>
              <w:jc w:val="center"/>
            </w:pPr>
            <w:r>
              <w:rPr>
                <w:rFonts w:hint="eastAsia"/>
              </w:rPr>
              <w:t>収</w:t>
            </w:r>
          </w:p>
          <w:p w:rsidR="00583BBD" w:rsidRDefault="00583BBD" w:rsidP="00DD29C8">
            <w:pPr>
              <w:jc w:val="center"/>
            </w:pPr>
            <w:r>
              <w:rPr>
                <w:rFonts w:hint="eastAsia"/>
              </w:rPr>
              <w:t>入</w:t>
            </w:r>
          </w:p>
          <w:p w:rsidR="00583BBD" w:rsidRDefault="00583BBD" w:rsidP="00DD29C8">
            <w:pPr>
              <w:jc w:val="center"/>
            </w:pPr>
            <w:r>
              <w:rPr>
                <w:rFonts w:hint="eastAsia"/>
              </w:rPr>
              <w:t>額</w:t>
            </w:r>
          </w:p>
        </w:tc>
        <w:tc>
          <w:tcPr>
            <w:tcW w:w="2880" w:type="dxa"/>
            <w:tcBorders>
              <w:top w:val="single" w:sz="8" w:space="0" w:color="auto"/>
              <w:bottom w:val="single" w:sz="8" w:space="0" w:color="auto"/>
              <w:right w:val="single" w:sz="8" w:space="0" w:color="auto"/>
            </w:tcBorders>
            <w:vAlign w:val="center"/>
          </w:tcPr>
          <w:p w:rsidR="00377E95" w:rsidRDefault="00377E95" w:rsidP="00377E95">
            <w:pPr>
              <w:spacing w:line="280" w:lineRule="exact"/>
              <w:jc w:val="center"/>
            </w:pPr>
            <w:r>
              <w:rPr>
                <w:rFonts w:hint="eastAsia"/>
              </w:rPr>
              <w:t>月額　　　　　　　　円</w:t>
            </w:r>
          </w:p>
          <w:p w:rsidR="00377E95" w:rsidRDefault="00377E95" w:rsidP="00377E95">
            <w:pPr>
              <w:spacing w:line="280" w:lineRule="exact"/>
              <w:jc w:val="center"/>
            </w:pPr>
          </w:p>
          <w:p w:rsidR="00583BBD" w:rsidRDefault="00377E95" w:rsidP="00377E95">
            <w:pPr>
              <w:spacing w:line="280" w:lineRule="exact"/>
              <w:ind w:firstLineChars="100" w:firstLine="210"/>
            </w:pPr>
            <w:r>
              <w:rPr>
                <w:rFonts w:hint="eastAsia"/>
              </w:rPr>
              <w:t>年額　　　　　　　　円</w:t>
            </w:r>
          </w:p>
          <w:p w:rsidR="00583BBD" w:rsidRDefault="00583BBD" w:rsidP="00643D5A">
            <w:pPr>
              <w:spacing w:line="280" w:lineRule="exact"/>
            </w:pPr>
          </w:p>
        </w:tc>
      </w:tr>
    </w:tbl>
    <w:p w:rsidR="008A6DB0" w:rsidRPr="00CD4BBE" w:rsidRDefault="00000D9B">
      <w:pPr>
        <w:rPr>
          <w:sz w:val="22"/>
          <w:szCs w:val="22"/>
        </w:rPr>
      </w:pPr>
      <w:r>
        <w:rPr>
          <w:rFonts w:hint="eastAsia"/>
          <w:sz w:val="22"/>
          <w:szCs w:val="22"/>
        </w:rPr>
        <w:t>３　その他の所得</w:t>
      </w:r>
      <w:r w:rsidR="00236DA3">
        <w:rPr>
          <w:rFonts w:hint="eastAsia"/>
          <w:sz w:val="22"/>
          <w:szCs w:val="22"/>
        </w:rPr>
        <w:t>（地方税法上の合計所得金額を記入）</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080"/>
        <w:gridCol w:w="5040"/>
        <w:gridCol w:w="2880"/>
      </w:tblGrid>
      <w:tr w:rsidR="00377E95">
        <w:trPr>
          <w:trHeight w:val="325"/>
        </w:trPr>
        <w:tc>
          <w:tcPr>
            <w:tcW w:w="720" w:type="dxa"/>
            <w:vMerge w:val="restart"/>
            <w:tcBorders>
              <w:top w:val="single" w:sz="8" w:space="0" w:color="auto"/>
              <w:left w:val="single" w:sz="8" w:space="0" w:color="auto"/>
            </w:tcBorders>
            <w:vAlign w:val="center"/>
          </w:tcPr>
          <w:p w:rsidR="00377E95" w:rsidRDefault="00377E95" w:rsidP="004576F5">
            <w:pPr>
              <w:jc w:val="center"/>
            </w:pPr>
            <w:r>
              <w:rPr>
                <w:rFonts w:hint="eastAsia"/>
              </w:rPr>
              <w:t>有</w:t>
            </w:r>
          </w:p>
          <w:p w:rsidR="00377E95" w:rsidRDefault="00377E95" w:rsidP="004576F5">
            <w:pPr>
              <w:jc w:val="center"/>
            </w:pPr>
            <w:r>
              <w:rPr>
                <w:rFonts w:hint="eastAsia"/>
              </w:rPr>
              <w:t>・</w:t>
            </w:r>
          </w:p>
          <w:p w:rsidR="00377E95" w:rsidRDefault="00377E95" w:rsidP="004576F5">
            <w:pPr>
              <w:jc w:val="center"/>
            </w:pPr>
            <w:r>
              <w:rPr>
                <w:rFonts w:hint="eastAsia"/>
              </w:rPr>
              <w:t>無</w:t>
            </w:r>
          </w:p>
        </w:tc>
        <w:tc>
          <w:tcPr>
            <w:tcW w:w="1080" w:type="dxa"/>
            <w:tcBorders>
              <w:top w:val="single" w:sz="8" w:space="0" w:color="auto"/>
            </w:tcBorders>
          </w:tcPr>
          <w:p w:rsidR="00377E95" w:rsidRDefault="00377E95"/>
        </w:tc>
        <w:tc>
          <w:tcPr>
            <w:tcW w:w="5040" w:type="dxa"/>
            <w:tcBorders>
              <w:top w:val="single" w:sz="8" w:space="0" w:color="auto"/>
            </w:tcBorders>
            <w:vAlign w:val="center"/>
          </w:tcPr>
          <w:p w:rsidR="00377E95" w:rsidRDefault="00377E95" w:rsidP="004576F5">
            <w:pPr>
              <w:jc w:val="center"/>
            </w:pPr>
            <w:r>
              <w:rPr>
                <w:rFonts w:hint="eastAsia"/>
              </w:rPr>
              <w:t>内　　　　容</w:t>
            </w:r>
          </w:p>
        </w:tc>
        <w:tc>
          <w:tcPr>
            <w:tcW w:w="2880" w:type="dxa"/>
            <w:tcBorders>
              <w:top w:val="single" w:sz="8" w:space="0" w:color="auto"/>
              <w:right w:val="single" w:sz="8" w:space="0" w:color="auto"/>
            </w:tcBorders>
            <w:vAlign w:val="center"/>
          </w:tcPr>
          <w:p w:rsidR="00377E95" w:rsidRDefault="00377E95" w:rsidP="004576F5">
            <w:pPr>
              <w:jc w:val="center"/>
            </w:pPr>
            <w:r>
              <w:rPr>
                <w:rFonts w:hint="eastAsia"/>
              </w:rPr>
              <w:t>収　　　　入</w:t>
            </w:r>
          </w:p>
        </w:tc>
      </w:tr>
      <w:tr w:rsidR="00377E95">
        <w:trPr>
          <w:trHeight w:val="657"/>
        </w:trPr>
        <w:tc>
          <w:tcPr>
            <w:tcW w:w="720" w:type="dxa"/>
            <w:vMerge/>
            <w:tcBorders>
              <w:left w:val="single" w:sz="8" w:space="0" w:color="auto"/>
            </w:tcBorders>
          </w:tcPr>
          <w:p w:rsidR="00377E95" w:rsidRDefault="00377E95"/>
        </w:tc>
        <w:tc>
          <w:tcPr>
            <w:tcW w:w="1080" w:type="dxa"/>
            <w:vMerge w:val="restart"/>
            <w:vAlign w:val="center"/>
          </w:tcPr>
          <w:p w:rsidR="00377E95" w:rsidRDefault="00377E95" w:rsidP="00057AB4">
            <w:pPr>
              <w:jc w:val="center"/>
            </w:pPr>
            <w:r>
              <w:rPr>
                <w:rFonts w:hint="eastAsia"/>
              </w:rPr>
              <w:t>給与</w:t>
            </w:r>
            <w:r w:rsidRPr="00000D9B">
              <w:rPr>
                <w:rFonts w:hint="eastAsia"/>
                <w:u w:val="single"/>
              </w:rPr>
              <w:t>所得</w:t>
            </w:r>
            <w:r>
              <w:rPr>
                <w:rFonts w:hint="eastAsia"/>
              </w:rPr>
              <w:t>（作業所等の工賃収入含む）</w:t>
            </w:r>
          </w:p>
        </w:tc>
        <w:tc>
          <w:tcPr>
            <w:tcW w:w="5040" w:type="dxa"/>
          </w:tcPr>
          <w:p w:rsidR="00377E95" w:rsidRDefault="00377E95"/>
        </w:tc>
        <w:tc>
          <w:tcPr>
            <w:tcW w:w="2880" w:type="dxa"/>
            <w:tcBorders>
              <w:right w:val="single" w:sz="8" w:space="0" w:color="auto"/>
            </w:tcBorders>
          </w:tcPr>
          <w:p w:rsidR="00377E95" w:rsidRDefault="00377E95" w:rsidP="00057AB4">
            <w:pPr>
              <w:ind w:rightChars="37" w:right="78"/>
            </w:pPr>
            <w:r>
              <w:rPr>
                <w:rFonts w:hint="eastAsia"/>
              </w:rPr>
              <w:t>月額</w:t>
            </w:r>
          </w:p>
          <w:p w:rsidR="00377E95" w:rsidRDefault="00377E95" w:rsidP="00057AB4">
            <w:pPr>
              <w:ind w:rightChars="37" w:right="78"/>
            </w:pPr>
            <w:r>
              <w:rPr>
                <w:rFonts w:hint="eastAsia"/>
              </w:rPr>
              <w:t xml:space="preserve">　　　　　　　　　　　円</w:t>
            </w:r>
          </w:p>
        </w:tc>
      </w:tr>
      <w:tr w:rsidR="00377E95">
        <w:trPr>
          <w:trHeight w:val="720"/>
        </w:trPr>
        <w:tc>
          <w:tcPr>
            <w:tcW w:w="720" w:type="dxa"/>
            <w:vMerge/>
            <w:tcBorders>
              <w:left w:val="single" w:sz="8" w:space="0" w:color="auto"/>
            </w:tcBorders>
          </w:tcPr>
          <w:p w:rsidR="00377E95" w:rsidRDefault="00377E95"/>
        </w:tc>
        <w:tc>
          <w:tcPr>
            <w:tcW w:w="1080" w:type="dxa"/>
            <w:vMerge/>
            <w:vAlign w:val="center"/>
          </w:tcPr>
          <w:p w:rsidR="00377E95" w:rsidRDefault="00377E95" w:rsidP="00EE42DB">
            <w:pPr>
              <w:ind w:leftChars="36" w:left="76" w:rightChars="43" w:right="90"/>
              <w:jc w:val="distribute"/>
            </w:pPr>
          </w:p>
        </w:tc>
        <w:tc>
          <w:tcPr>
            <w:tcW w:w="5040" w:type="dxa"/>
          </w:tcPr>
          <w:p w:rsidR="00377E95" w:rsidRDefault="00377E95"/>
        </w:tc>
        <w:tc>
          <w:tcPr>
            <w:tcW w:w="2880" w:type="dxa"/>
            <w:tcBorders>
              <w:right w:val="single" w:sz="8" w:space="0" w:color="auto"/>
            </w:tcBorders>
          </w:tcPr>
          <w:p w:rsidR="00377E95" w:rsidRDefault="00377E95" w:rsidP="00377E95">
            <w:pPr>
              <w:ind w:rightChars="37" w:right="78"/>
            </w:pPr>
            <w:r>
              <w:rPr>
                <w:rFonts w:hint="eastAsia"/>
              </w:rPr>
              <w:t xml:space="preserve">月額　　　　　　　　　</w:t>
            </w:r>
          </w:p>
          <w:p w:rsidR="00377E95" w:rsidRDefault="00377E95" w:rsidP="00377E95">
            <w:pPr>
              <w:ind w:rightChars="37" w:right="78"/>
            </w:pPr>
            <w:r>
              <w:rPr>
                <w:rFonts w:hint="eastAsia"/>
              </w:rPr>
              <w:t xml:space="preserve">　　　　　　　　　　　円</w:t>
            </w:r>
          </w:p>
        </w:tc>
      </w:tr>
      <w:tr w:rsidR="00377E95">
        <w:trPr>
          <w:trHeight w:val="699"/>
        </w:trPr>
        <w:tc>
          <w:tcPr>
            <w:tcW w:w="720" w:type="dxa"/>
            <w:vMerge/>
            <w:tcBorders>
              <w:left w:val="single" w:sz="8" w:space="0" w:color="auto"/>
            </w:tcBorders>
          </w:tcPr>
          <w:p w:rsidR="00377E95" w:rsidRDefault="00377E95"/>
        </w:tc>
        <w:tc>
          <w:tcPr>
            <w:tcW w:w="1080" w:type="dxa"/>
            <w:vMerge/>
            <w:vAlign w:val="center"/>
          </w:tcPr>
          <w:p w:rsidR="00377E95" w:rsidRPr="00057AB4" w:rsidRDefault="00377E95" w:rsidP="00EE42DB">
            <w:pPr>
              <w:ind w:leftChars="36" w:left="76" w:rightChars="43" w:right="90"/>
              <w:jc w:val="distribute"/>
            </w:pPr>
          </w:p>
        </w:tc>
        <w:tc>
          <w:tcPr>
            <w:tcW w:w="5040" w:type="dxa"/>
          </w:tcPr>
          <w:p w:rsidR="00377E95" w:rsidRDefault="00377E95"/>
        </w:tc>
        <w:tc>
          <w:tcPr>
            <w:tcW w:w="2880" w:type="dxa"/>
            <w:tcBorders>
              <w:right w:val="single" w:sz="8" w:space="0" w:color="auto"/>
            </w:tcBorders>
          </w:tcPr>
          <w:p w:rsidR="00377E95" w:rsidRDefault="00377E95" w:rsidP="00057AB4">
            <w:pPr>
              <w:ind w:rightChars="37" w:right="78"/>
            </w:pPr>
            <w:r>
              <w:rPr>
                <w:rFonts w:hint="eastAsia"/>
              </w:rPr>
              <w:t xml:space="preserve">月額　　　　　　　　　</w:t>
            </w:r>
          </w:p>
          <w:p w:rsidR="00377E95" w:rsidRDefault="00377E95" w:rsidP="00057AB4">
            <w:pPr>
              <w:ind w:rightChars="37" w:right="78"/>
            </w:pPr>
            <w:r>
              <w:rPr>
                <w:rFonts w:hint="eastAsia"/>
              </w:rPr>
              <w:t xml:space="preserve">　　　　　　　　　　　円</w:t>
            </w:r>
          </w:p>
        </w:tc>
      </w:tr>
      <w:tr w:rsidR="00377E95">
        <w:trPr>
          <w:trHeight w:val="617"/>
        </w:trPr>
        <w:tc>
          <w:tcPr>
            <w:tcW w:w="720" w:type="dxa"/>
            <w:vMerge/>
            <w:tcBorders>
              <w:left w:val="single" w:sz="8" w:space="0" w:color="auto"/>
            </w:tcBorders>
          </w:tcPr>
          <w:p w:rsidR="00377E95" w:rsidRDefault="00377E95"/>
        </w:tc>
        <w:tc>
          <w:tcPr>
            <w:tcW w:w="1080" w:type="dxa"/>
            <w:vMerge w:val="restart"/>
            <w:vAlign w:val="center"/>
          </w:tcPr>
          <w:p w:rsidR="00000D9B" w:rsidRDefault="00377E95" w:rsidP="00000D9B">
            <w:pPr>
              <w:ind w:leftChars="36" w:left="76" w:rightChars="43" w:right="90"/>
              <w:jc w:val="distribute"/>
            </w:pPr>
            <w:r>
              <w:rPr>
                <w:rFonts w:hint="eastAsia"/>
              </w:rPr>
              <w:t>その他</w:t>
            </w:r>
          </w:p>
        </w:tc>
        <w:tc>
          <w:tcPr>
            <w:tcW w:w="5040" w:type="dxa"/>
            <w:tcBorders>
              <w:bottom w:val="single" w:sz="8" w:space="0" w:color="auto"/>
            </w:tcBorders>
          </w:tcPr>
          <w:p w:rsidR="00377E95" w:rsidRDefault="00377E95"/>
        </w:tc>
        <w:tc>
          <w:tcPr>
            <w:tcW w:w="2880" w:type="dxa"/>
            <w:tcBorders>
              <w:bottom w:val="single" w:sz="8" w:space="0" w:color="auto"/>
              <w:right w:val="single" w:sz="8" w:space="0" w:color="auto"/>
            </w:tcBorders>
          </w:tcPr>
          <w:p w:rsidR="00377E95" w:rsidRDefault="00377E95" w:rsidP="00057AB4">
            <w:pPr>
              <w:ind w:rightChars="37" w:right="78"/>
              <w:jc w:val="right"/>
            </w:pPr>
          </w:p>
          <w:p w:rsidR="00377E95" w:rsidRDefault="00377E95" w:rsidP="00377E95">
            <w:pPr>
              <w:ind w:rightChars="37" w:right="78"/>
              <w:jc w:val="right"/>
            </w:pPr>
            <w:r>
              <w:rPr>
                <w:rFonts w:hint="eastAsia"/>
              </w:rPr>
              <w:t xml:space="preserve">　　　　　　　　　　　円</w:t>
            </w:r>
          </w:p>
        </w:tc>
      </w:tr>
      <w:tr w:rsidR="00377E95">
        <w:trPr>
          <w:trHeight w:val="600"/>
        </w:trPr>
        <w:tc>
          <w:tcPr>
            <w:tcW w:w="720" w:type="dxa"/>
            <w:vMerge/>
            <w:tcBorders>
              <w:left w:val="single" w:sz="8" w:space="0" w:color="auto"/>
            </w:tcBorders>
          </w:tcPr>
          <w:p w:rsidR="00377E95" w:rsidRDefault="00377E95" w:rsidP="00643D5A">
            <w:pPr>
              <w:widowControl/>
              <w:jc w:val="left"/>
            </w:pPr>
          </w:p>
        </w:tc>
        <w:tc>
          <w:tcPr>
            <w:tcW w:w="1080" w:type="dxa"/>
            <w:vMerge/>
          </w:tcPr>
          <w:p w:rsidR="00377E95" w:rsidRDefault="00377E95" w:rsidP="00643D5A">
            <w:pPr>
              <w:widowControl/>
              <w:jc w:val="left"/>
            </w:pPr>
          </w:p>
        </w:tc>
        <w:tc>
          <w:tcPr>
            <w:tcW w:w="5040" w:type="dxa"/>
            <w:tcBorders>
              <w:left w:val="single" w:sz="4" w:space="0" w:color="auto"/>
              <w:right w:val="single" w:sz="4" w:space="0" w:color="auto"/>
            </w:tcBorders>
          </w:tcPr>
          <w:p w:rsidR="00377E95" w:rsidRDefault="00377E95"/>
        </w:tc>
        <w:tc>
          <w:tcPr>
            <w:tcW w:w="2880" w:type="dxa"/>
            <w:tcBorders>
              <w:left w:val="single" w:sz="4" w:space="0" w:color="auto"/>
              <w:right w:val="single" w:sz="8" w:space="0" w:color="auto"/>
            </w:tcBorders>
          </w:tcPr>
          <w:p w:rsidR="00377E95" w:rsidRDefault="00377E95">
            <w:r>
              <w:rPr>
                <w:rFonts w:hint="eastAsia"/>
              </w:rPr>
              <w:t xml:space="preserve">　　　　　　　　　　　　</w:t>
            </w:r>
          </w:p>
          <w:p w:rsidR="00377E95" w:rsidRDefault="00377E95">
            <w:r>
              <w:rPr>
                <w:rFonts w:hint="eastAsia"/>
              </w:rPr>
              <w:t xml:space="preserve">　　　　　　　　　　　円</w:t>
            </w:r>
          </w:p>
        </w:tc>
      </w:tr>
      <w:tr w:rsidR="00377E95">
        <w:trPr>
          <w:trHeight w:val="600"/>
        </w:trPr>
        <w:tc>
          <w:tcPr>
            <w:tcW w:w="720" w:type="dxa"/>
            <w:vMerge/>
            <w:tcBorders>
              <w:left w:val="single" w:sz="8" w:space="0" w:color="auto"/>
              <w:bottom w:val="single" w:sz="8" w:space="0" w:color="auto"/>
            </w:tcBorders>
          </w:tcPr>
          <w:p w:rsidR="00377E95" w:rsidRDefault="00377E95"/>
        </w:tc>
        <w:tc>
          <w:tcPr>
            <w:tcW w:w="1080" w:type="dxa"/>
            <w:vMerge/>
            <w:tcBorders>
              <w:bottom w:val="single" w:sz="8" w:space="0" w:color="auto"/>
            </w:tcBorders>
          </w:tcPr>
          <w:p w:rsidR="00377E95" w:rsidRDefault="00377E95"/>
        </w:tc>
        <w:tc>
          <w:tcPr>
            <w:tcW w:w="5040" w:type="dxa"/>
            <w:tcBorders>
              <w:left w:val="single" w:sz="4" w:space="0" w:color="auto"/>
              <w:bottom w:val="single" w:sz="8" w:space="0" w:color="auto"/>
              <w:right w:val="single" w:sz="4" w:space="0" w:color="auto"/>
            </w:tcBorders>
          </w:tcPr>
          <w:p w:rsidR="00377E95" w:rsidRDefault="00377E95"/>
        </w:tc>
        <w:tc>
          <w:tcPr>
            <w:tcW w:w="2880" w:type="dxa"/>
            <w:tcBorders>
              <w:left w:val="single" w:sz="4" w:space="0" w:color="auto"/>
              <w:bottom w:val="single" w:sz="8" w:space="0" w:color="auto"/>
              <w:right w:val="single" w:sz="8" w:space="0" w:color="auto"/>
            </w:tcBorders>
          </w:tcPr>
          <w:p w:rsidR="00377E95" w:rsidRDefault="00377E95">
            <w:r>
              <w:rPr>
                <w:rFonts w:hint="eastAsia"/>
              </w:rPr>
              <w:t xml:space="preserve">　　　　　　　　　　　　</w:t>
            </w:r>
          </w:p>
          <w:p w:rsidR="00377E95" w:rsidRDefault="00377E95">
            <w:r>
              <w:rPr>
                <w:rFonts w:hint="eastAsia"/>
              </w:rPr>
              <w:t xml:space="preserve">　　　　　　　　　　　円</w:t>
            </w:r>
          </w:p>
        </w:tc>
      </w:tr>
    </w:tbl>
    <w:p w:rsidR="001C3EAF" w:rsidRDefault="00FA186F" w:rsidP="00310FC8">
      <w:pPr>
        <w:spacing w:beforeLines="50" w:before="180"/>
      </w:pPr>
      <w:r>
        <w:rPr>
          <w:rFonts w:hint="eastAsia"/>
        </w:rPr>
        <w:t>（記入上の注意）</w:t>
      </w:r>
    </w:p>
    <w:p w:rsidR="00FA186F" w:rsidRPr="00310FC8" w:rsidRDefault="006E4512" w:rsidP="00377E95">
      <w:pPr>
        <w:spacing w:line="320" w:lineRule="exact"/>
        <w:ind w:left="400" w:hangingChars="200" w:hanging="400"/>
        <w:rPr>
          <w:sz w:val="20"/>
          <w:szCs w:val="20"/>
        </w:rPr>
      </w:pPr>
      <w:r w:rsidRPr="00310FC8">
        <w:rPr>
          <w:rFonts w:hint="eastAsia"/>
          <w:sz w:val="20"/>
          <w:szCs w:val="20"/>
        </w:rPr>
        <w:t>（１）</w:t>
      </w:r>
      <w:r w:rsidR="00A92B61" w:rsidRPr="00310FC8">
        <w:rPr>
          <w:rFonts w:hint="eastAsia"/>
          <w:sz w:val="20"/>
          <w:szCs w:val="20"/>
        </w:rPr>
        <w:t xml:space="preserve"> </w:t>
      </w:r>
      <w:r w:rsidR="004C575D">
        <w:rPr>
          <w:rFonts w:hint="eastAsia"/>
          <w:sz w:val="20"/>
          <w:szCs w:val="20"/>
        </w:rPr>
        <w:t>この申告書は、受給者が１８才以上の場合は受給者本人</w:t>
      </w:r>
      <w:r w:rsidR="00377E95">
        <w:rPr>
          <w:rFonts w:hint="eastAsia"/>
          <w:sz w:val="20"/>
          <w:szCs w:val="20"/>
        </w:rPr>
        <w:t>の収入を、１８才未満の場合は保護者のうち最も収入が多い者の収入を記入してください。（どちらの分であるかは※１欄に○で囲んでください。</w:t>
      </w:r>
      <w:r w:rsidR="00B61AC1">
        <w:rPr>
          <w:rFonts w:hint="eastAsia"/>
          <w:sz w:val="20"/>
          <w:szCs w:val="20"/>
        </w:rPr>
        <w:t>）</w:t>
      </w:r>
    </w:p>
    <w:p w:rsidR="00CE5573" w:rsidRPr="00310FC8" w:rsidRDefault="004C575D" w:rsidP="00236DA3">
      <w:pPr>
        <w:spacing w:line="320" w:lineRule="exact"/>
        <w:ind w:left="512" w:hangingChars="256" w:hanging="512"/>
        <w:rPr>
          <w:sz w:val="20"/>
          <w:szCs w:val="20"/>
        </w:rPr>
      </w:pPr>
      <w:r>
        <w:rPr>
          <w:rFonts w:hint="eastAsia"/>
          <w:sz w:val="20"/>
          <w:szCs w:val="20"/>
        </w:rPr>
        <w:t>（２</w:t>
      </w:r>
      <w:r w:rsidR="00A6011C" w:rsidRPr="00310FC8">
        <w:rPr>
          <w:rFonts w:hint="eastAsia"/>
          <w:sz w:val="20"/>
          <w:szCs w:val="20"/>
        </w:rPr>
        <w:t>）</w:t>
      </w:r>
      <w:r w:rsidR="00A92B61" w:rsidRPr="00310FC8">
        <w:rPr>
          <w:rFonts w:hint="eastAsia"/>
          <w:sz w:val="20"/>
          <w:szCs w:val="20"/>
        </w:rPr>
        <w:t xml:space="preserve"> </w:t>
      </w:r>
      <w:r>
        <w:rPr>
          <w:rFonts w:hint="eastAsia"/>
          <w:sz w:val="20"/>
          <w:szCs w:val="20"/>
        </w:rPr>
        <w:t>（１年金</w:t>
      </w:r>
      <w:r w:rsidR="00236DA3">
        <w:rPr>
          <w:rFonts w:hint="eastAsia"/>
          <w:sz w:val="20"/>
          <w:szCs w:val="20"/>
        </w:rPr>
        <w:t>等</w:t>
      </w:r>
      <w:r>
        <w:rPr>
          <w:rFonts w:hint="eastAsia"/>
          <w:sz w:val="20"/>
          <w:szCs w:val="20"/>
        </w:rPr>
        <w:t>による収入），（２特別障害者手当等による収入）</w:t>
      </w:r>
      <w:r w:rsidR="005D2170">
        <w:rPr>
          <w:rFonts w:hint="eastAsia"/>
          <w:sz w:val="20"/>
          <w:szCs w:val="20"/>
        </w:rPr>
        <w:t>の収入は、その有無について○で囲んで下さ</w:t>
      </w:r>
      <w:r w:rsidR="00CE5573" w:rsidRPr="00310FC8">
        <w:rPr>
          <w:rFonts w:hint="eastAsia"/>
          <w:sz w:val="20"/>
          <w:szCs w:val="20"/>
        </w:rPr>
        <w:t>い。有を○で囲んだ収入については、その右欄にも記入して下さい。</w:t>
      </w:r>
    </w:p>
    <w:p w:rsidR="00310FC8" w:rsidRDefault="00310FC8" w:rsidP="001A4854">
      <w:pPr>
        <w:rPr>
          <w:sz w:val="22"/>
          <w:szCs w:val="22"/>
        </w:rPr>
      </w:pPr>
    </w:p>
    <w:sectPr w:rsidR="00310FC8" w:rsidSect="00B02F54">
      <w:pgSz w:w="11906" w:h="16838" w:code="9"/>
      <w:pgMar w:top="851" w:right="96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CF"/>
    <w:rsid w:val="00000D9B"/>
    <w:rsid w:val="0005518E"/>
    <w:rsid w:val="00057AB4"/>
    <w:rsid w:val="000F4ECF"/>
    <w:rsid w:val="00102864"/>
    <w:rsid w:val="00153A36"/>
    <w:rsid w:val="001A4854"/>
    <w:rsid w:val="001C3EAF"/>
    <w:rsid w:val="001C4E76"/>
    <w:rsid w:val="00216482"/>
    <w:rsid w:val="00236DA3"/>
    <w:rsid w:val="002B531E"/>
    <w:rsid w:val="00310FC8"/>
    <w:rsid w:val="00311D37"/>
    <w:rsid w:val="00377E95"/>
    <w:rsid w:val="003E3864"/>
    <w:rsid w:val="004576F5"/>
    <w:rsid w:val="00494B6E"/>
    <w:rsid w:val="004C575D"/>
    <w:rsid w:val="00550E7B"/>
    <w:rsid w:val="00583BBD"/>
    <w:rsid w:val="005D2170"/>
    <w:rsid w:val="00636AD1"/>
    <w:rsid w:val="00643D5A"/>
    <w:rsid w:val="00663743"/>
    <w:rsid w:val="006C37E3"/>
    <w:rsid w:val="006E4512"/>
    <w:rsid w:val="00744F68"/>
    <w:rsid w:val="00794D58"/>
    <w:rsid w:val="007E3CB5"/>
    <w:rsid w:val="00882AD2"/>
    <w:rsid w:val="008831CC"/>
    <w:rsid w:val="008A6DB0"/>
    <w:rsid w:val="009B4FEF"/>
    <w:rsid w:val="00A6011C"/>
    <w:rsid w:val="00A71391"/>
    <w:rsid w:val="00A86C5D"/>
    <w:rsid w:val="00A92B61"/>
    <w:rsid w:val="00A95A3C"/>
    <w:rsid w:val="00AB45B4"/>
    <w:rsid w:val="00B02F54"/>
    <w:rsid w:val="00B1230E"/>
    <w:rsid w:val="00B410E4"/>
    <w:rsid w:val="00B61AC1"/>
    <w:rsid w:val="00C50088"/>
    <w:rsid w:val="00CD4BBE"/>
    <w:rsid w:val="00CE5573"/>
    <w:rsid w:val="00CE721C"/>
    <w:rsid w:val="00DA2968"/>
    <w:rsid w:val="00DD29C8"/>
    <w:rsid w:val="00E66C71"/>
    <w:rsid w:val="00E87B3A"/>
    <w:rsid w:val="00E91E68"/>
    <w:rsid w:val="00EE1EE1"/>
    <w:rsid w:val="00EE42DB"/>
    <w:rsid w:val="00F36925"/>
    <w:rsid w:val="00F9075A"/>
    <w:rsid w:val="00FA186F"/>
    <w:rsid w:val="00FE1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5CFF15"/>
  <w15:docId w15:val="{D5BE3E89-30F1-4C4C-B605-11D63BCB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217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vt:lpstr>
      <vt:lpstr>第１５号様式</vt:lpstr>
    </vt:vector>
  </TitlesOfParts>
  <Company>mieken</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dc:title>
  <dc:creator>k080120</dc:creator>
  <cp:lastModifiedBy>藤田 利恵子</cp:lastModifiedBy>
  <cp:revision>4</cp:revision>
  <cp:lastPrinted>2008-07-11T04:57:00Z</cp:lastPrinted>
  <dcterms:created xsi:type="dcterms:W3CDTF">2021-06-29T05:11:00Z</dcterms:created>
  <dcterms:modified xsi:type="dcterms:W3CDTF">2021-06-29T05:13:00Z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2050229826</vt:i4>
  </property>
  <property fmtid="{D5CDD505-2E9C-101B-9397-08002B2CF9AE}" pid="3" name="_EmailSubject">
    <vt:lpwstr>送る</vt:lpwstr>
  </property>
  <property fmtid="{D5CDD505-2E9C-101B-9397-08002B2CF9AE}" pid="4" name="_AuthorEmail">
    <vt:lpwstr>m831107@MIEKEN.MIE.com</vt:lpwstr>
  </property>
  <property fmtid="{D5CDD505-2E9C-101B-9397-08002B2CF9AE}" pid="5" name="_AuthorEmailDisplayName">
    <vt:lpwstr>牧戸 貞</vt:lpwstr>
  </property>
  <property fmtid="{D5CDD505-2E9C-101B-9397-08002B2CF9AE}" pid="6" name="_PreviousAdHocReviewCycleID">
    <vt:i4>605695522</vt:i4>
  </property>
  <property fmtid="{D5CDD505-2E9C-101B-9397-08002B2CF9AE}" pid="7" name="_ReviewingToolsShownOnce">
    <vt:lpwstr/>
  </property>
</Properties>
</file>