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56D" w:rsidRPr="00A2556D" w:rsidRDefault="00A2556D" w:rsidP="00875089">
      <w:pPr>
        <w:jc w:val="right"/>
        <w:rPr>
          <w:sz w:val="22"/>
        </w:rPr>
      </w:pPr>
      <w:r w:rsidRPr="00875089">
        <w:rPr>
          <w:rFonts w:hint="eastAsia"/>
          <w:spacing w:val="183"/>
          <w:kern w:val="0"/>
          <w:sz w:val="22"/>
          <w:fitText w:val="1980" w:id="-1766646271"/>
        </w:rPr>
        <w:t>事務連</w:t>
      </w:r>
      <w:r w:rsidRPr="00875089">
        <w:rPr>
          <w:rFonts w:hint="eastAsia"/>
          <w:spacing w:val="1"/>
          <w:kern w:val="0"/>
          <w:sz w:val="22"/>
          <w:fitText w:val="1980" w:id="-1766646271"/>
        </w:rPr>
        <w:t>絡</w:t>
      </w:r>
    </w:p>
    <w:p w:rsidR="00A2556D" w:rsidRPr="00A2556D" w:rsidRDefault="00A2556D" w:rsidP="00A2556D">
      <w:pPr>
        <w:jc w:val="right"/>
        <w:rPr>
          <w:sz w:val="22"/>
        </w:rPr>
      </w:pPr>
      <w:r w:rsidRPr="00A2556D">
        <w:rPr>
          <w:rFonts w:hint="eastAsia"/>
          <w:sz w:val="22"/>
        </w:rPr>
        <w:t>令和３年６月</w:t>
      </w:r>
      <w:r w:rsidR="009A2EBE">
        <w:rPr>
          <w:rFonts w:hint="eastAsia"/>
          <w:sz w:val="22"/>
        </w:rPr>
        <w:t>２９</w:t>
      </w:r>
      <w:r w:rsidRPr="00A2556D">
        <w:rPr>
          <w:rFonts w:hint="eastAsia"/>
          <w:sz w:val="22"/>
        </w:rPr>
        <w:t>日</w:t>
      </w:r>
    </w:p>
    <w:p w:rsidR="00A2556D" w:rsidRDefault="00A2556D" w:rsidP="00A2556D">
      <w:pPr>
        <w:rPr>
          <w:sz w:val="22"/>
        </w:rPr>
      </w:pPr>
    </w:p>
    <w:p w:rsidR="00206174" w:rsidRPr="00A2556D" w:rsidRDefault="00206174" w:rsidP="00A2556D">
      <w:pPr>
        <w:rPr>
          <w:sz w:val="22"/>
        </w:rPr>
      </w:pPr>
    </w:p>
    <w:p w:rsidR="00A2556D" w:rsidRPr="00A2556D" w:rsidRDefault="00A2556D" w:rsidP="00A2556D">
      <w:pPr>
        <w:ind w:firstLineChars="100" w:firstLine="220"/>
        <w:rPr>
          <w:sz w:val="22"/>
        </w:rPr>
      </w:pPr>
      <w:r w:rsidRPr="00A2556D">
        <w:rPr>
          <w:rFonts w:hint="eastAsia"/>
          <w:sz w:val="22"/>
        </w:rPr>
        <w:t>介護員養成研修指定事業者　様</w:t>
      </w:r>
    </w:p>
    <w:p w:rsidR="00A2556D" w:rsidRDefault="00A2556D" w:rsidP="00A2556D">
      <w:pPr>
        <w:rPr>
          <w:sz w:val="22"/>
        </w:rPr>
      </w:pPr>
    </w:p>
    <w:p w:rsidR="00206174" w:rsidRPr="00A2556D" w:rsidRDefault="00206174" w:rsidP="00A2556D">
      <w:pPr>
        <w:rPr>
          <w:sz w:val="22"/>
        </w:rPr>
      </w:pPr>
    </w:p>
    <w:p w:rsidR="00A2556D" w:rsidRPr="00A2556D" w:rsidRDefault="00A2556D" w:rsidP="00A2556D">
      <w:pPr>
        <w:rPr>
          <w:sz w:val="22"/>
        </w:rPr>
      </w:pPr>
      <w:r w:rsidRPr="00A2556D">
        <w:rPr>
          <w:rFonts w:hint="eastAsia"/>
          <w:sz w:val="22"/>
        </w:rPr>
        <w:t xml:space="preserve">　　</w:t>
      </w:r>
      <w:r>
        <w:rPr>
          <w:rFonts w:hint="eastAsia"/>
          <w:sz w:val="22"/>
        </w:rPr>
        <w:t xml:space="preserve">　　　　　　　　　　　　　　　　　　　　　</w:t>
      </w:r>
      <w:r w:rsidRPr="00A2556D">
        <w:rPr>
          <w:rFonts w:hint="eastAsia"/>
          <w:sz w:val="22"/>
        </w:rPr>
        <w:t>三重県医療保健部長寿介護課長</w:t>
      </w:r>
    </w:p>
    <w:p w:rsidR="00A2556D" w:rsidRDefault="00A2556D" w:rsidP="00A2556D">
      <w:pPr>
        <w:rPr>
          <w:sz w:val="22"/>
        </w:rPr>
      </w:pPr>
    </w:p>
    <w:p w:rsidR="00206174" w:rsidRPr="00A2556D" w:rsidRDefault="00206174" w:rsidP="00A2556D">
      <w:pPr>
        <w:rPr>
          <w:sz w:val="22"/>
        </w:rPr>
      </w:pPr>
    </w:p>
    <w:p w:rsidR="00A2556D" w:rsidRDefault="00A2556D" w:rsidP="00A2556D">
      <w:pPr>
        <w:ind w:leftChars="300" w:left="630"/>
        <w:rPr>
          <w:sz w:val="22"/>
        </w:rPr>
      </w:pPr>
      <w:r w:rsidRPr="00A2556D">
        <w:rPr>
          <w:rFonts w:hint="eastAsia"/>
          <w:sz w:val="22"/>
        </w:rPr>
        <w:t>新型コロナウイルス感染症に係る介護員養成研修（介護職員初任者研修・</w:t>
      </w:r>
    </w:p>
    <w:p w:rsidR="00A2556D" w:rsidRPr="00A2556D" w:rsidRDefault="00A2556D" w:rsidP="00A2556D">
      <w:pPr>
        <w:ind w:leftChars="300" w:left="630"/>
        <w:rPr>
          <w:sz w:val="22"/>
        </w:rPr>
      </w:pPr>
      <w:r w:rsidRPr="00A2556D">
        <w:rPr>
          <w:rFonts w:hint="eastAsia"/>
          <w:sz w:val="22"/>
        </w:rPr>
        <w:t>生活援助従事者研修）の臨時的な取扱いについて</w:t>
      </w:r>
    </w:p>
    <w:p w:rsidR="00A2556D" w:rsidRPr="00A2556D" w:rsidRDefault="00A2556D" w:rsidP="00A2556D">
      <w:pPr>
        <w:rPr>
          <w:sz w:val="22"/>
        </w:rPr>
      </w:pPr>
    </w:p>
    <w:p w:rsidR="00875089" w:rsidRPr="00875089" w:rsidRDefault="00A2556D" w:rsidP="00231B2B">
      <w:pPr>
        <w:jc w:val="left"/>
        <w:rPr>
          <w:sz w:val="22"/>
        </w:rPr>
      </w:pPr>
      <w:r w:rsidRPr="00A2556D">
        <w:rPr>
          <w:rFonts w:hint="eastAsia"/>
          <w:sz w:val="22"/>
        </w:rPr>
        <w:t xml:space="preserve">　</w:t>
      </w:r>
      <w:r w:rsidR="00875089" w:rsidRPr="00875089">
        <w:rPr>
          <w:rFonts w:hint="eastAsia"/>
          <w:sz w:val="22"/>
        </w:rPr>
        <w:t>平素より</w:t>
      </w:r>
      <w:r w:rsidR="00875089" w:rsidRPr="00875089">
        <w:rPr>
          <w:sz w:val="22"/>
        </w:rPr>
        <w:t>介護員養成研修の円滑な運営に尽力を賜り厚</w:t>
      </w:r>
      <w:r w:rsidR="00875089">
        <w:rPr>
          <w:rFonts w:hint="eastAsia"/>
          <w:sz w:val="22"/>
        </w:rPr>
        <w:t>く</w:t>
      </w:r>
      <w:r w:rsidR="00875089" w:rsidRPr="00875089">
        <w:rPr>
          <w:sz w:val="22"/>
        </w:rPr>
        <w:t>御礼申し上げます。</w:t>
      </w:r>
    </w:p>
    <w:p w:rsidR="00875089" w:rsidRPr="00875089" w:rsidRDefault="00875089" w:rsidP="00231B2B">
      <w:pPr>
        <w:jc w:val="left"/>
        <w:rPr>
          <w:sz w:val="22"/>
        </w:rPr>
      </w:pPr>
      <w:r w:rsidRPr="00875089">
        <w:rPr>
          <w:rFonts w:hint="eastAsia"/>
          <w:sz w:val="22"/>
        </w:rPr>
        <w:t xml:space="preserve">　標記の件</w:t>
      </w:r>
      <w:r w:rsidRPr="00875089">
        <w:rPr>
          <w:sz w:val="22"/>
        </w:rPr>
        <w:t>について、厚生労働省老健局振興課から令和</w:t>
      </w:r>
      <w:bookmarkStart w:id="0" w:name="_GoBack"/>
      <w:bookmarkEnd w:id="0"/>
      <w:r w:rsidRPr="00875089">
        <w:rPr>
          <w:sz w:val="22"/>
        </w:rPr>
        <w:t>２年４月３０日付け事務連絡（別添１）がありました。</w:t>
      </w:r>
    </w:p>
    <w:p w:rsidR="00A2556D" w:rsidRPr="00A2556D" w:rsidRDefault="00875089" w:rsidP="00231B2B">
      <w:pPr>
        <w:jc w:val="left"/>
        <w:rPr>
          <w:sz w:val="22"/>
        </w:rPr>
      </w:pPr>
      <w:r w:rsidRPr="00875089">
        <w:rPr>
          <w:rFonts w:hint="eastAsia"/>
          <w:sz w:val="22"/>
        </w:rPr>
        <w:t xml:space="preserve">　つきましては、本県における新型コロナウイルス感染症への影響下限りの取扱いとして、全ての</w:t>
      </w:r>
      <w:r w:rsidR="0046225E">
        <w:rPr>
          <w:rFonts w:hint="eastAsia"/>
          <w:sz w:val="22"/>
        </w:rPr>
        <w:t>課程</w:t>
      </w:r>
      <w:r w:rsidRPr="00875089">
        <w:rPr>
          <w:rFonts w:hint="eastAsia"/>
          <w:sz w:val="22"/>
        </w:rPr>
        <w:t>において通信学習の活用による実施（以下、「通信形式」という。）も可能としますので、実施にあたっては下記の点にご留意</w:t>
      </w:r>
      <w:r w:rsidR="0046225E">
        <w:rPr>
          <w:rFonts w:hint="eastAsia"/>
          <w:sz w:val="22"/>
        </w:rPr>
        <w:t>いただきたい</w:t>
      </w:r>
      <w:r w:rsidRPr="00875089">
        <w:rPr>
          <w:rFonts w:hint="eastAsia"/>
          <w:sz w:val="22"/>
        </w:rPr>
        <w:t>。</w:t>
      </w:r>
    </w:p>
    <w:p w:rsidR="00A2556D" w:rsidRPr="00A2556D" w:rsidRDefault="00A2556D" w:rsidP="00A2556D">
      <w:pPr>
        <w:rPr>
          <w:sz w:val="22"/>
        </w:rPr>
      </w:pPr>
    </w:p>
    <w:p w:rsidR="00A2556D" w:rsidRPr="00A2556D" w:rsidRDefault="00A2556D" w:rsidP="00A2556D">
      <w:pPr>
        <w:jc w:val="center"/>
        <w:rPr>
          <w:sz w:val="22"/>
        </w:rPr>
      </w:pPr>
      <w:r w:rsidRPr="00A2556D">
        <w:rPr>
          <w:rFonts w:hint="eastAsia"/>
          <w:sz w:val="22"/>
        </w:rPr>
        <w:t>記</w:t>
      </w:r>
    </w:p>
    <w:p w:rsidR="00A2556D" w:rsidRDefault="00A2556D" w:rsidP="00875089">
      <w:pPr>
        <w:ind w:firstLineChars="100" w:firstLine="220"/>
        <w:rPr>
          <w:sz w:val="22"/>
        </w:rPr>
      </w:pPr>
      <w:r w:rsidRPr="00A2556D">
        <w:rPr>
          <w:rFonts w:hint="eastAsia"/>
          <w:sz w:val="22"/>
        </w:rPr>
        <w:t>留意点</w:t>
      </w:r>
    </w:p>
    <w:p w:rsidR="00875089" w:rsidRPr="00875089" w:rsidRDefault="00875089" w:rsidP="00875089">
      <w:pPr>
        <w:ind w:leftChars="200" w:left="640" w:hangingChars="100" w:hanging="220"/>
        <w:jc w:val="left"/>
        <w:rPr>
          <w:sz w:val="22"/>
        </w:rPr>
      </w:pPr>
      <w:r w:rsidRPr="00875089">
        <w:rPr>
          <w:rFonts w:hint="eastAsia"/>
          <w:sz w:val="22"/>
        </w:rPr>
        <w:t xml:space="preserve">１　</w:t>
      </w:r>
      <w:r w:rsidR="00224422">
        <w:rPr>
          <w:rFonts w:hint="eastAsia"/>
          <w:sz w:val="22"/>
        </w:rPr>
        <w:t>本研修の</w:t>
      </w:r>
      <w:r w:rsidRPr="00875089">
        <w:rPr>
          <w:rFonts w:hint="eastAsia"/>
          <w:sz w:val="22"/>
        </w:rPr>
        <w:t>演習及び実習</w:t>
      </w:r>
      <w:r w:rsidR="00224422">
        <w:rPr>
          <w:rFonts w:hint="eastAsia"/>
          <w:sz w:val="22"/>
        </w:rPr>
        <w:t>の各科目については</w:t>
      </w:r>
      <w:r w:rsidRPr="00875089">
        <w:rPr>
          <w:rFonts w:hint="eastAsia"/>
          <w:sz w:val="22"/>
        </w:rPr>
        <w:t>、感染症拡大防止対策を徹底したうえで可能な限り対面</w:t>
      </w:r>
      <w:r w:rsidR="00224422">
        <w:rPr>
          <w:rFonts w:hint="eastAsia"/>
          <w:sz w:val="22"/>
        </w:rPr>
        <w:t>による実施を行うものとし、</w:t>
      </w:r>
      <w:r w:rsidRPr="00875089">
        <w:rPr>
          <w:rFonts w:hint="eastAsia"/>
          <w:sz w:val="22"/>
        </w:rPr>
        <w:t>やむを得ない場合のみ通信形式とすること。</w:t>
      </w:r>
    </w:p>
    <w:p w:rsidR="00224422" w:rsidRDefault="00875089" w:rsidP="00875089">
      <w:pPr>
        <w:ind w:leftChars="200" w:left="640" w:hangingChars="100" w:hanging="220"/>
        <w:jc w:val="left"/>
        <w:rPr>
          <w:sz w:val="22"/>
        </w:rPr>
      </w:pPr>
      <w:r w:rsidRPr="00875089">
        <w:rPr>
          <w:rFonts w:hint="eastAsia"/>
          <w:sz w:val="22"/>
        </w:rPr>
        <w:t xml:space="preserve">２　</w:t>
      </w:r>
      <w:r w:rsidR="00224422">
        <w:rPr>
          <w:rFonts w:hint="eastAsia"/>
          <w:sz w:val="22"/>
        </w:rPr>
        <w:t>全て通信学習により研修を実施する場合の取り扱いは、次のとおりとする。</w:t>
      </w:r>
    </w:p>
    <w:p w:rsidR="00224422" w:rsidRPr="00224422" w:rsidRDefault="00224422" w:rsidP="00224422">
      <w:pPr>
        <w:pStyle w:val="a8"/>
        <w:numPr>
          <w:ilvl w:val="0"/>
          <w:numId w:val="1"/>
        </w:numPr>
        <w:ind w:leftChars="0"/>
        <w:jc w:val="left"/>
        <w:rPr>
          <w:sz w:val="22"/>
        </w:rPr>
      </w:pPr>
      <w:r w:rsidRPr="00224422">
        <w:rPr>
          <w:rFonts w:hint="eastAsia"/>
          <w:sz w:val="22"/>
        </w:rPr>
        <w:t>指定事業者は修了証明書（別記様式（第１１条関係））発行の際には、ＯＪＴ等の実施が必要とのただし書きを明記すること。</w:t>
      </w:r>
    </w:p>
    <w:p w:rsidR="001A0B83" w:rsidRDefault="001A0B83" w:rsidP="00224422">
      <w:pPr>
        <w:pStyle w:val="a8"/>
        <w:numPr>
          <w:ilvl w:val="0"/>
          <w:numId w:val="1"/>
        </w:numPr>
        <w:ind w:leftChars="0"/>
        <w:jc w:val="left"/>
        <w:rPr>
          <w:sz w:val="22"/>
        </w:rPr>
      </w:pPr>
      <w:r>
        <w:rPr>
          <w:rFonts w:hint="eastAsia"/>
          <w:sz w:val="22"/>
        </w:rPr>
        <w:t>上記（１）による研修修了者は、就業の際には雇用先の事業者にＯＪＴ等の実施が必要との申出を行うものとする。</w:t>
      </w:r>
    </w:p>
    <w:p w:rsidR="001A0B83" w:rsidRDefault="001A0B83" w:rsidP="00224422">
      <w:pPr>
        <w:pStyle w:val="a8"/>
        <w:numPr>
          <w:ilvl w:val="0"/>
          <w:numId w:val="1"/>
        </w:numPr>
        <w:ind w:leftChars="0"/>
        <w:jc w:val="left"/>
        <w:rPr>
          <w:sz w:val="22"/>
        </w:rPr>
      </w:pPr>
      <w:r>
        <w:rPr>
          <w:rFonts w:hint="eastAsia"/>
          <w:sz w:val="22"/>
        </w:rPr>
        <w:t>本通知に基づく研修修了者を雇用した事業所は、ＯＪＴ等の実施後にＯＪＴ等実施証明書（参考様式）を作成し、当該指定事業者に提出すること。</w:t>
      </w:r>
    </w:p>
    <w:p w:rsidR="001A0B83" w:rsidRDefault="001A0B83" w:rsidP="00224422">
      <w:pPr>
        <w:pStyle w:val="a8"/>
        <w:numPr>
          <w:ilvl w:val="0"/>
          <w:numId w:val="1"/>
        </w:numPr>
        <w:ind w:leftChars="0"/>
        <w:jc w:val="left"/>
        <w:rPr>
          <w:sz w:val="22"/>
        </w:rPr>
      </w:pPr>
      <w:r>
        <w:rPr>
          <w:rFonts w:hint="eastAsia"/>
          <w:sz w:val="22"/>
        </w:rPr>
        <w:t>指定事業者は、上記（３）によるＯＪＴ等実施証明書の提出があった際には、従前の形式による修了証明書を発行すること。</w:t>
      </w:r>
    </w:p>
    <w:p w:rsidR="001A0B83" w:rsidRDefault="001A0B83" w:rsidP="001A0B83">
      <w:pPr>
        <w:pStyle w:val="a8"/>
        <w:numPr>
          <w:ilvl w:val="0"/>
          <w:numId w:val="1"/>
        </w:numPr>
        <w:ind w:leftChars="0"/>
        <w:jc w:val="left"/>
        <w:rPr>
          <w:sz w:val="22"/>
        </w:rPr>
      </w:pPr>
      <w:r>
        <w:rPr>
          <w:rFonts w:hint="eastAsia"/>
          <w:sz w:val="22"/>
        </w:rPr>
        <w:t>指定事業者は、従前の研修を再開した際には本通知による修了者の実務経験について確認し、経験がない場合には当該修了者に対して補講等を行ったのち、あらためて従前の形式による修了証明書を発行すること。</w:t>
      </w:r>
    </w:p>
    <w:p w:rsidR="00875089" w:rsidRPr="00F529D1" w:rsidRDefault="00875089" w:rsidP="00F529D1">
      <w:pPr>
        <w:ind w:left="420"/>
        <w:jc w:val="left"/>
        <w:rPr>
          <w:sz w:val="22"/>
        </w:rPr>
      </w:pPr>
      <w:r w:rsidRPr="00F529D1">
        <w:rPr>
          <w:rFonts w:hint="eastAsia"/>
          <w:sz w:val="22"/>
        </w:rPr>
        <w:t>３　変更の届出</w:t>
      </w:r>
    </w:p>
    <w:p w:rsidR="00F529D1" w:rsidRDefault="00875089" w:rsidP="00875089">
      <w:pPr>
        <w:ind w:left="880" w:hangingChars="400" w:hanging="880"/>
        <w:jc w:val="left"/>
        <w:rPr>
          <w:sz w:val="22"/>
        </w:rPr>
      </w:pPr>
      <w:r w:rsidRPr="00875089">
        <w:rPr>
          <w:rFonts w:hint="eastAsia"/>
          <w:sz w:val="22"/>
        </w:rPr>
        <w:t xml:space="preserve">　</w:t>
      </w:r>
      <w:r>
        <w:rPr>
          <w:rFonts w:hint="eastAsia"/>
          <w:sz w:val="22"/>
        </w:rPr>
        <w:t xml:space="preserve">　　　　</w:t>
      </w:r>
      <w:r w:rsidRPr="00875089">
        <w:rPr>
          <w:rFonts w:hint="eastAsia"/>
          <w:sz w:val="22"/>
        </w:rPr>
        <w:t>本通知に基づき、全て通信学習により研修を実施する場合は、三重県介護員養成研修事業者指定要綱第９条の規定により、変更が生じる１０日前までに「介護員養成研修事業者指定変更届出書」（第</w:t>
      </w:r>
      <w:r w:rsidR="00F529D1">
        <w:rPr>
          <w:rFonts w:hint="eastAsia"/>
          <w:sz w:val="22"/>
        </w:rPr>
        <w:t>２</w:t>
      </w:r>
      <w:r w:rsidRPr="00875089">
        <w:rPr>
          <w:sz w:val="22"/>
        </w:rPr>
        <w:t>号様式）に次の書類を添付し提出すること。</w:t>
      </w:r>
    </w:p>
    <w:p w:rsidR="00875089" w:rsidRPr="00875089" w:rsidRDefault="00F529D1" w:rsidP="00F529D1">
      <w:pPr>
        <w:ind w:leftChars="300" w:left="850" w:hangingChars="100" w:hanging="220"/>
        <w:jc w:val="left"/>
        <w:rPr>
          <w:sz w:val="22"/>
        </w:rPr>
      </w:pPr>
      <w:r>
        <w:rPr>
          <w:rFonts w:hint="eastAsia"/>
          <w:sz w:val="22"/>
        </w:rPr>
        <w:t xml:space="preserve">　　</w:t>
      </w:r>
      <w:r w:rsidR="00875089" w:rsidRPr="00875089">
        <w:rPr>
          <w:sz w:val="22"/>
        </w:rPr>
        <w:t>なお、従前の研修を再開した場合についても、変更届を提出すること。</w:t>
      </w:r>
    </w:p>
    <w:p w:rsidR="00875089" w:rsidRPr="00875089" w:rsidRDefault="00875089" w:rsidP="00875089">
      <w:pPr>
        <w:ind w:firstLineChars="600" w:firstLine="1320"/>
        <w:jc w:val="left"/>
        <w:rPr>
          <w:sz w:val="22"/>
        </w:rPr>
      </w:pPr>
      <w:r w:rsidRPr="00875089">
        <w:rPr>
          <w:rFonts w:hint="eastAsia"/>
          <w:sz w:val="22"/>
        </w:rPr>
        <w:t>・変更後の学則</w:t>
      </w:r>
    </w:p>
    <w:p w:rsidR="00875089" w:rsidRPr="00875089" w:rsidRDefault="00875089" w:rsidP="00875089">
      <w:pPr>
        <w:ind w:firstLineChars="600" w:firstLine="1320"/>
        <w:jc w:val="left"/>
        <w:rPr>
          <w:sz w:val="22"/>
        </w:rPr>
      </w:pPr>
      <w:r w:rsidRPr="00875089">
        <w:rPr>
          <w:rFonts w:hint="eastAsia"/>
          <w:sz w:val="22"/>
        </w:rPr>
        <w:t>・変更後の研修日程表</w:t>
      </w:r>
    </w:p>
    <w:p w:rsidR="00875089" w:rsidRPr="00875089" w:rsidRDefault="00875089" w:rsidP="00875089">
      <w:pPr>
        <w:ind w:firstLineChars="600" w:firstLine="1320"/>
        <w:jc w:val="left"/>
        <w:rPr>
          <w:sz w:val="22"/>
        </w:rPr>
      </w:pPr>
      <w:r w:rsidRPr="00875089">
        <w:rPr>
          <w:rFonts w:hint="eastAsia"/>
          <w:sz w:val="22"/>
        </w:rPr>
        <w:t>・変更後の研修カリキュラム表</w:t>
      </w:r>
    </w:p>
    <w:p w:rsidR="00875089" w:rsidRDefault="00875089" w:rsidP="00875089">
      <w:pPr>
        <w:spacing w:line="200" w:lineRule="exact"/>
        <w:jc w:val="left"/>
        <w:rPr>
          <w:color w:val="343434"/>
          <w:sz w:val="22"/>
        </w:rPr>
      </w:pPr>
    </w:p>
    <w:p w:rsidR="00231B2B" w:rsidRPr="00875089" w:rsidRDefault="00231B2B" w:rsidP="00875089">
      <w:pPr>
        <w:spacing w:line="200" w:lineRule="exact"/>
        <w:jc w:val="left"/>
        <w:rPr>
          <w:color w:val="343434"/>
          <w:sz w:val="22"/>
        </w:rPr>
      </w:pPr>
    </w:p>
    <w:p w:rsidR="00A2556D" w:rsidRDefault="00206174" w:rsidP="00206174">
      <w:pPr>
        <w:ind w:firstLineChars="1300" w:firstLine="2860"/>
        <w:rPr>
          <w:sz w:val="22"/>
        </w:rPr>
      </w:pPr>
      <w:r>
        <w:rPr>
          <w:rFonts w:hint="eastAsia"/>
          <w:sz w:val="22"/>
        </w:rPr>
        <w:t>（</w:t>
      </w:r>
      <w:r w:rsidR="00A2556D">
        <w:rPr>
          <w:rFonts w:hint="eastAsia"/>
          <w:sz w:val="22"/>
        </w:rPr>
        <w:t>事務担当</w:t>
      </w:r>
      <w:r>
        <w:rPr>
          <w:rFonts w:hint="eastAsia"/>
          <w:sz w:val="22"/>
        </w:rPr>
        <w:t>）</w:t>
      </w:r>
      <w:r w:rsidR="00A2556D">
        <w:rPr>
          <w:rFonts w:hint="eastAsia"/>
          <w:sz w:val="22"/>
        </w:rPr>
        <w:t>三重県医療保健部長寿介護課居宅サービス班</w:t>
      </w:r>
    </w:p>
    <w:p w:rsidR="00A2556D" w:rsidRDefault="00A2556D" w:rsidP="00206174">
      <w:pPr>
        <w:spacing w:line="200" w:lineRule="exact"/>
        <w:ind w:firstLineChars="1900" w:firstLine="4180"/>
        <w:rPr>
          <w:sz w:val="22"/>
        </w:rPr>
      </w:pPr>
      <w:r>
        <w:rPr>
          <w:rFonts w:hint="eastAsia"/>
          <w:sz w:val="22"/>
        </w:rPr>
        <w:t xml:space="preserve">電　</w:t>
      </w:r>
      <w:r w:rsidR="00206174">
        <w:rPr>
          <w:rFonts w:hint="eastAsia"/>
          <w:sz w:val="22"/>
        </w:rPr>
        <w:t>話：</w:t>
      </w:r>
      <w:r>
        <w:rPr>
          <w:rFonts w:hint="eastAsia"/>
          <w:sz w:val="22"/>
        </w:rPr>
        <w:t>059-224-2262</w:t>
      </w:r>
      <w:r w:rsidR="00206174">
        <w:rPr>
          <w:rFonts w:hint="eastAsia"/>
          <w:sz w:val="22"/>
        </w:rPr>
        <w:t xml:space="preserve">　</w:t>
      </w:r>
      <w:r>
        <w:rPr>
          <w:rFonts w:hint="eastAsia"/>
          <w:sz w:val="22"/>
        </w:rPr>
        <w:t>ＦＡＸ：</w:t>
      </w:r>
      <w:r w:rsidR="00206174">
        <w:rPr>
          <w:rFonts w:hint="eastAsia"/>
          <w:sz w:val="22"/>
        </w:rPr>
        <w:t>059-224-2919</w:t>
      </w:r>
    </w:p>
    <w:p w:rsidR="00875089" w:rsidRDefault="00206174" w:rsidP="00231B2B">
      <w:pPr>
        <w:spacing w:line="200" w:lineRule="exact"/>
        <w:ind w:firstLineChars="1900" w:firstLine="4180"/>
        <w:rPr>
          <w:color w:val="343434"/>
          <w:szCs w:val="21"/>
        </w:rPr>
      </w:pPr>
      <w:r>
        <w:rPr>
          <w:rFonts w:hint="eastAsia"/>
          <w:sz w:val="22"/>
        </w:rPr>
        <w:t>E-mail：</w:t>
      </w:r>
      <w:hyperlink r:id="rId7" w:history="1">
        <w:r w:rsidR="00875089" w:rsidRPr="00DB7324">
          <w:rPr>
            <w:rStyle w:val="a3"/>
            <w:rFonts w:hint="eastAsia"/>
            <w:szCs w:val="21"/>
          </w:rPr>
          <w:t>chojus@pref.mie.lg.jp</w:t>
        </w:r>
      </w:hyperlink>
    </w:p>
    <w:sectPr w:rsidR="00875089" w:rsidSect="00F529D1">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36" w:rsidRDefault="00A54F36" w:rsidP="00C11B79">
      <w:r>
        <w:separator/>
      </w:r>
    </w:p>
  </w:endnote>
  <w:endnote w:type="continuationSeparator" w:id="0">
    <w:p w:rsidR="00A54F36" w:rsidRDefault="00A54F36" w:rsidP="00C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36" w:rsidRDefault="00A54F36" w:rsidP="00C11B79">
      <w:r>
        <w:separator/>
      </w:r>
    </w:p>
  </w:footnote>
  <w:footnote w:type="continuationSeparator" w:id="0">
    <w:p w:rsidR="00A54F36" w:rsidRDefault="00A54F36" w:rsidP="00C11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94A"/>
    <w:multiLevelType w:val="hybridMultilevel"/>
    <w:tmpl w:val="49DAC91E"/>
    <w:lvl w:ilvl="0" w:tplc="46DCBB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6D"/>
    <w:rsid w:val="000E3458"/>
    <w:rsid w:val="001A0B83"/>
    <w:rsid w:val="00206174"/>
    <w:rsid w:val="002134CA"/>
    <w:rsid w:val="00224422"/>
    <w:rsid w:val="00231B2B"/>
    <w:rsid w:val="00363381"/>
    <w:rsid w:val="004263AB"/>
    <w:rsid w:val="0046225E"/>
    <w:rsid w:val="0075768A"/>
    <w:rsid w:val="007D338A"/>
    <w:rsid w:val="00875089"/>
    <w:rsid w:val="009A2EBE"/>
    <w:rsid w:val="00A2556D"/>
    <w:rsid w:val="00A308CF"/>
    <w:rsid w:val="00A54F36"/>
    <w:rsid w:val="00BC5352"/>
    <w:rsid w:val="00BE7F5A"/>
    <w:rsid w:val="00C11B79"/>
    <w:rsid w:val="00DA1A83"/>
    <w:rsid w:val="00F52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47D835-F770-49CF-ABD0-231E6C96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6174"/>
    <w:rPr>
      <w:color w:val="343434"/>
      <w:u w:val="single"/>
    </w:rPr>
  </w:style>
  <w:style w:type="paragraph" w:styleId="a4">
    <w:name w:val="header"/>
    <w:basedOn w:val="a"/>
    <w:link w:val="a5"/>
    <w:uiPriority w:val="99"/>
    <w:unhideWhenUsed/>
    <w:rsid w:val="00C11B79"/>
    <w:pPr>
      <w:tabs>
        <w:tab w:val="center" w:pos="4252"/>
        <w:tab w:val="right" w:pos="8504"/>
      </w:tabs>
      <w:snapToGrid w:val="0"/>
    </w:pPr>
  </w:style>
  <w:style w:type="character" w:customStyle="1" w:styleId="a5">
    <w:name w:val="ヘッダー (文字)"/>
    <w:basedOn w:val="a0"/>
    <w:link w:val="a4"/>
    <w:uiPriority w:val="99"/>
    <w:rsid w:val="00C11B79"/>
  </w:style>
  <w:style w:type="paragraph" w:styleId="a6">
    <w:name w:val="footer"/>
    <w:basedOn w:val="a"/>
    <w:link w:val="a7"/>
    <w:uiPriority w:val="99"/>
    <w:unhideWhenUsed/>
    <w:rsid w:val="00C11B79"/>
    <w:pPr>
      <w:tabs>
        <w:tab w:val="center" w:pos="4252"/>
        <w:tab w:val="right" w:pos="8504"/>
      </w:tabs>
      <w:snapToGrid w:val="0"/>
    </w:pPr>
  </w:style>
  <w:style w:type="character" w:customStyle="1" w:styleId="a7">
    <w:name w:val="フッター (文字)"/>
    <w:basedOn w:val="a0"/>
    <w:link w:val="a6"/>
    <w:uiPriority w:val="99"/>
    <w:rsid w:val="00C11B79"/>
  </w:style>
  <w:style w:type="paragraph" w:styleId="a8">
    <w:name w:val="List Paragraph"/>
    <w:basedOn w:val="a"/>
    <w:uiPriority w:val="34"/>
    <w:qFormat/>
    <w:rsid w:val="00224422"/>
    <w:pPr>
      <w:ind w:leftChars="400" w:left="840"/>
    </w:pPr>
  </w:style>
  <w:style w:type="paragraph" w:styleId="a9">
    <w:name w:val="Balloon Text"/>
    <w:basedOn w:val="a"/>
    <w:link w:val="aa"/>
    <w:uiPriority w:val="99"/>
    <w:semiHidden/>
    <w:unhideWhenUsed/>
    <w:rsid w:val="00BE7F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7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ojus@pref.mie.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7</cp:revision>
  <cp:lastPrinted>2021-06-29T08:27:00Z</cp:lastPrinted>
  <dcterms:created xsi:type="dcterms:W3CDTF">2021-06-29T05:48:00Z</dcterms:created>
  <dcterms:modified xsi:type="dcterms:W3CDTF">2021-06-29T11:22:00Z</dcterms:modified>
</cp:coreProperties>
</file>