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A01DB4" w:rsidRDefault="00532C0D" w:rsidP="00E62790">
      <w:pPr>
        <w:spacing w:line="240" w:lineRule="atLeast"/>
        <w:jc w:val="center"/>
        <w:rPr>
          <w:rFonts w:ascii="ＭＳ ゴシック" w:eastAsia="ＭＳ ゴシック" w:hAnsi="ＭＳ ゴシック" w:hint="eastAsia"/>
          <w:b/>
          <w:bCs/>
          <w:sz w:val="28"/>
          <w:szCs w:val="28"/>
        </w:rPr>
      </w:pPr>
      <w:bookmarkStart w:id="0" w:name="_GoBack"/>
      <w:bookmarkEnd w:id="0"/>
      <w:r>
        <w:rPr>
          <w:rFonts w:ascii="ＭＳ ゴシック" w:eastAsia="ＭＳ ゴシック" w:hAnsi="ＭＳ ゴシック" w:hint="eastAsia"/>
          <w:b/>
          <w:bCs/>
          <w:sz w:val="28"/>
          <w:szCs w:val="28"/>
        </w:rPr>
        <w:t>指定</w:t>
      </w:r>
      <w:r w:rsidR="00A01DB4" w:rsidRPr="00A01DB4">
        <w:rPr>
          <w:rFonts w:ascii="ＭＳ ゴシック" w:eastAsia="ＭＳ ゴシック" w:hAnsi="ＭＳ ゴシック" w:hint="eastAsia"/>
          <w:b/>
          <w:bCs/>
          <w:sz w:val="28"/>
          <w:szCs w:val="28"/>
        </w:rPr>
        <w:t>基準</w:t>
      </w:r>
      <w:r>
        <w:rPr>
          <w:rFonts w:ascii="ＭＳ ゴシック" w:eastAsia="ＭＳ ゴシック" w:hAnsi="ＭＳ ゴシック" w:hint="eastAsia"/>
          <w:b/>
          <w:bCs/>
          <w:sz w:val="28"/>
          <w:szCs w:val="28"/>
        </w:rPr>
        <w:t>の</w:t>
      </w:r>
      <w:r w:rsidR="008008AE" w:rsidRPr="00A01DB4">
        <w:rPr>
          <w:rFonts w:ascii="ＭＳ ゴシック" w:eastAsia="ＭＳ ゴシック" w:hAnsi="ＭＳ ゴシック" w:hint="eastAsia"/>
          <w:b/>
          <w:bCs/>
          <w:sz w:val="28"/>
          <w:szCs w:val="28"/>
        </w:rPr>
        <w:t>チェック表</w:t>
      </w:r>
      <w:r w:rsidR="00A01DB4" w:rsidRPr="00A01DB4">
        <w:rPr>
          <w:rFonts w:ascii="ＭＳ ゴシック" w:eastAsia="ＭＳ ゴシック" w:hAnsi="ＭＳ ゴシック" w:hint="eastAsia"/>
          <w:b/>
          <w:bCs/>
          <w:sz w:val="28"/>
          <w:szCs w:val="28"/>
        </w:rPr>
        <w:t>（介護老人</w:t>
      </w:r>
      <w:r w:rsidR="004923A0">
        <w:rPr>
          <w:rFonts w:ascii="ＭＳ ゴシック" w:eastAsia="ＭＳ ゴシック" w:hAnsi="ＭＳ ゴシック" w:hint="eastAsia"/>
          <w:b/>
          <w:bCs/>
          <w:sz w:val="28"/>
          <w:szCs w:val="28"/>
        </w:rPr>
        <w:t>保健</w:t>
      </w:r>
      <w:r w:rsidR="00A01DB4" w:rsidRPr="00A01DB4">
        <w:rPr>
          <w:rFonts w:ascii="ＭＳ ゴシック" w:eastAsia="ＭＳ ゴシック" w:hAnsi="ＭＳ ゴシック" w:hint="eastAsia"/>
          <w:b/>
          <w:bCs/>
          <w:sz w:val="28"/>
          <w:szCs w:val="28"/>
        </w:rPr>
        <w:t>施設</w:t>
      </w:r>
      <w:r w:rsidR="00BD6B49" w:rsidRPr="00BD6B49">
        <w:rPr>
          <w:rFonts w:ascii="ＭＳ ゴシック" w:eastAsia="ＭＳ ゴシック" w:hAnsi="ＭＳ ゴシック" w:hint="eastAsia"/>
          <w:b/>
          <w:bCs/>
          <w:sz w:val="20"/>
          <w:szCs w:val="28"/>
        </w:rPr>
        <w:t>・短期入所療養介護</w:t>
      </w:r>
      <w:r w:rsidR="00A01DB4" w:rsidRPr="00A01DB4">
        <w:rPr>
          <w:rFonts w:ascii="ＭＳ ゴシック" w:eastAsia="ＭＳ ゴシック" w:hAnsi="ＭＳ ゴシック" w:hint="eastAsia"/>
          <w:b/>
          <w:bCs/>
          <w:sz w:val="28"/>
          <w:szCs w:val="28"/>
        </w:rPr>
        <w:t>）</w:t>
      </w:r>
    </w:p>
    <w:p w:rsidR="00A01DB4" w:rsidRPr="00BD6B49" w:rsidRDefault="00A01DB4">
      <w:pPr>
        <w:spacing w:line="240" w:lineRule="atLeast"/>
        <w:rPr>
          <w:rFonts w:ascii="ＭＳ ゴシック" w:eastAsia="ＭＳ ゴシック" w:hAnsi="ＭＳ ゴシック"/>
          <w:bCs/>
          <w:sz w:val="22"/>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584E29">
        <w:tblPrEx>
          <w:tblCellMar>
            <w:top w:w="0" w:type="dxa"/>
            <w:bottom w:w="0" w:type="dxa"/>
          </w:tblCellMar>
        </w:tblPrEx>
        <w:trPr>
          <w:cantSplit/>
          <w:trHeight w:val="455"/>
        </w:trPr>
        <w:tc>
          <w:tcPr>
            <w:tcW w:w="2693" w:type="dxa"/>
            <w:vAlign w:val="center"/>
          </w:tcPr>
          <w:p w:rsidR="00D45F59" w:rsidRPr="00584E29" w:rsidRDefault="000C7953" w:rsidP="004B5B8B">
            <w:pPr>
              <w:jc w:val="center"/>
              <w:rPr>
                <w:rFonts w:ascii="ＭＳ ゴシック" w:eastAsia="ＭＳ ゴシック" w:hAnsi="ＭＳ ゴシック"/>
                <w:bCs/>
                <w:sz w:val="20"/>
              </w:rPr>
            </w:pPr>
            <w:r>
              <w:rPr>
                <w:rFonts w:ascii="ＭＳ ゴシック" w:eastAsia="ＭＳ ゴシック" w:hAnsi="ＭＳ ゴシック" w:hint="eastAsia"/>
                <w:bCs/>
                <w:sz w:val="20"/>
              </w:rPr>
              <w:t>主たる</w:t>
            </w:r>
            <w:r w:rsidR="00D45F59" w:rsidRPr="00584E29">
              <w:rPr>
                <w:rFonts w:ascii="ＭＳ ゴシック" w:eastAsia="ＭＳ ゴシック" w:hAnsi="ＭＳ ゴシック" w:hint="eastAsia"/>
                <w:bCs/>
                <w:sz w:val="20"/>
              </w:rPr>
              <w:t>事業所・施設の名称</w:t>
            </w:r>
          </w:p>
        </w:tc>
        <w:tc>
          <w:tcPr>
            <w:tcW w:w="6237" w:type="dxa"/>
            <w:vAlign w:val="center"/>
          </w:tcPr>
          <w:p w:rsidR="00D45F59" w:rsidRPr="00584E29" w:rsidRDefault="00D45F59">
            <w:pPr>
              <w:rPr>
                <w:rFonts w:ascii="ＭＳ ゴシック" w:eastAsia="ＭＳ ゴシック" w:hAnsi="ＭＳ ゴシック"/>
                <w:bCs/>
                <w:sz w:val="20"/>
              </w:rPr>
            </w:pPr>
          </w:p>
        </w:tc>
      </w:tr>
    </w:tbl>
    <w:p w:rsidR="00D45F59" w:rsidRDefault="00D45F59">
      <w:pPr>
        <w:rPr>
          <w:rFonts w:ascii="ＭＳ ゴシック" w:eastAsia="ＭＳ ゴシック" w:hAnsi="ＭＳ ゴシック" w:hint="eastAsia"/>
          <w:bCs/>
          <w:sz w:val="20"/>
        </w:rPr>
      </w:pPr>
    </w:p>
    <w:p w:rsidR="00864BD0" w:rsidRDefault="00864BD0" w:rsidP="00864BD0">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（共通）</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864BD0" w:rsidRPr="008552E6">
        <w:trPr>
          <w:cantSplit/>
          <w:trHeight w:val="360"/>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864BD0" w:rsidRPr="008552E6" w:rsidRDefault="00864BD0" w:rsidP="00864BD0">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2"/>
              </w:rPr>
            </w:pPr>
            <w:r w:rsidRPr="008552E6">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16"/>
                <w:szCs w:val="16"/>
              </w:rPr>
            </w:pPr>
            <w:r w:rsidRPr="008552E6">
              <w:rPr>
                <w:rFonts w:ascii="ＭＳ ゴシック" w:eastAsia="ＭＳ ゴシック" w:hAnsi="ＭＳ ゴシック" w:hint="eastAsia"/>
                <w:bCs/>
                <w:sz w:val="16"/>
                <w:szCs w:val="16"/>
              </w:rPr>
              <w:t>チェック欄</w:t>
            </w:r>
          </w:p>
        </w:tc>
      </w:tr>
      <w:tr w:rsidR="00864BD0" w:rsidRPr="008552E6">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864BD0" w:rsidRPr="008552E6" w:rsidRDefault="00864BD0" w:rsidP="00864BD0">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8552E6" w:rsidRDefault="00864BD0" w:rsidP="00864BD0">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864BD0" w:rsidRPr="008552E6" w:rsidRDefault="00864BD0" w:rsidP="00864BD0">
            <w:pPr>
              <w:widowControl/>
              <w:jc w:val="left"/>
              <w:rPr>
                <w:rFonts w:ascii="ＭＳ ゴシック" w:eastAsia="ＭＳ ゴシック" w:hAnsi="ＭＳ ゴシック"/>
                <w:bCs/>
                <w:sz w:val="16"/>
                <w:szCs w:val="16"/>
              </w:rPr>
            </w:pPr>
          </w:p>
        </w:tc>
      </w:tr>
      <w:tr w:rsidR="00864BD0" w:rsidRPr="008552E6" w:rsidTr="00861C41">
        <w:trPr>
          <w:cantSplit/>
          <w:trHeight w:val="283"/>
        </w:trPr>
        <w:tc>
          <w:tcPr>
            <w:tcW w:w="459" w:type="dxa"/>
            <w:tcBorders>
              <w:top w:val="single" w:sz="12" w:space="0" w:color="auto"/>
              <w:left w:val="single" w:sz="12" w:space="0" w:color="auto"/>
              <w:bottom w:val="single" w:sz="6" w:space="0" w:color="auto"/>
              <w:right w:val="single" w:sz="6"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1</w:t>
            </w:r>
          </w:p>
        </w:tc>
        <w:tc>
          <w:tcPr>
            <w:tcW w:w="9000" w:type="dxa"/>
            <w:tcBorders>
              <w:top w:val="single" w:sz="12" w:space="0" w:color="auto"/>
              <w:left w:val="single" w:sz="6" w:space="0" w:color="auto"/>
              <w:bottom w:val="single" w:sz="6" w:space="0" w:color="auto"/>
              <w:right w:val="single" w:sz="12" w:space="0" w:color="auto"/>
            </w:tcBorders>
            <w:shd w:val="clear" w:color="auto" w:fill="auto"/>
            <w:vAlign w:val="center"/>
          </w:tcPr>
          <w:p w:rsidR="00864BD0" w:rsidRPr="008552E6" w:rsidRDefault="00864BD0" w:rsidP="00864BD0">
            <w:pPr>
              <w:rPr>
                <w:rFonts w:ascii="ＭＳ ゴシック" w:eastAsia="ＭＳ ゴシック" w:hAnsi="ＭＳ ゴシック"/>
                <w:bCs/>
                <w:sz w:val="20"/>
              </w:rPr>
            </w:pPr>
            <w:r w:rsidRPr="008552E6">
              <w:rPr>
                <w:rFonts w:ascii="ＭＳ ゴシック" w:eastAsia="ＭＳ ゴシック" w:hAnsi="ＭＳ ゴシック" w:hint="eastAsia"/>
                <w:bCs/>
                <w:sz w:val="20"/>
              </w:rPr>
              <w:t>常勤換算方法で入所者：医師＝100：1以上配置されていますか？（常勤１名以上）</w:t>
            </w:r>
          </w:p>
        </w:tc>
        <w:tc>
          <w:tcPr>
            <w:tcW w:w="720" w:type="dxa"/>
            <w:tcBorders>
              <w:top w:val="single" w:sz="12" w:space="0" w:color="auto"/>
              <w:left w:val="single" w:sz="6" w:space="0" w:color="auto"/>
              <w:bottom w:val="single" w:sz="6" w:space="0" w:color="auto"/>
              <w:right w:val="single" w:sz="12" w:space="0" w:color="auto"/>
            </w:tcBorders>
            <w:shd w:val="clear" w:color="auto" w:fill="auto"/>
          </w:tcPr>
          <w:p w:rsidR="00864BD0" w:rsidRPr="008552E6" w:rsidRDefault="00864BD0" w:rsidP="00864BD0">
            <w:pPr>
              <w:rPr>
                <w:rFonts w:ascii="ＭＳ ゴシック" w:eastAsia="ＭＳ ゴシック" w:hAnsi="ＭＳ ゴシック"/>
                <w:bCs/>
                <w:sz w:val="20"/>
              </w:rPr>
            </w:pPr>
          </w:p>
        </w:tc>
      </w:tr>
      <w:tr w:rsidR="00864BD0" w:rsidRPr="008552E6" w:rsidTr="00861C41">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2</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8552E6" w:rsidRDefault="00864BD0" w:rsidP="00864BD0">
            <w:pPr>
              <w:rPr>
                <w:rFonts w:ascii="ＭＳ ゴシック" w:eastAsia="ＭＳ ゴシック" w:hAnsi="ＭＳ ゴシック"/>
                <w:bCs/>
                <w:sz w:val="20"/>
              </w:rPr>
            </w:pPr>
            <w:r w:rsidRPr="008552E6">
              <w:rPr>
                <w:rFonts w:ascii="ＭＳ ゴシック" w:eastAsia="ＭＳ ゴシック" w:hAnsi="ＭＳ ゴシック" w:hint="eastAsia"/>
                <w:bCs/>
                <w:sz w:val="20"/>
              </w:rPr>
              <w:t>常勤換算方法で薬剤師は入所者の数を300で除した数以上配置されていますか？</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8552E6" w:rsidRDefault="00864BD0" w:rsidP="00864BD0">
            <w:pPr>
              <w:rPr>
                <w:rFonts w:ascii="ＭＳ ゴシック" w:eastAsia="ＭＳ ゴシック" w:hAnsi="ＭＳ ゴシック"/>
                <w:bCs/>
                <w:sz w:val="20"/>
              </w:rPr>
            </w:pPr>
          </w:p>
        </w:tc>
      </w:tr>
      <w:tr w:rsidR="00864BD0" w:rsidRPr="008552E6" w:rsidTr="00861C41">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3</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8552E6" w:rsidRDefault="00864BD0" w:rsidP="00864BD0">
            <w:pPr>
              <w:rPr>
                <w:rFonts w:ascii="ＭＳ ゴシック" w:eastAsia="ＭＳ ゴシック" w:hAnsi="ＭＳ ゴシック"/>
                <w:bCs/>
                <w:sz w:val="20"/>
              </w:rPr>
            </w:pPr>
            <w:r w:rsidRPr="008552E6">
              <w:rPr>
                <w:rFonts w:ascii="ＭＳ ゴシック" w:eastAsia="ＭＳ ゴシック" w:hAnsi="ＭＳ ゴシック" w:hint="eastAsia"/>
                <w:bCs/>
                <w:sz w:val="20"/>
              </w:rPr>
              <w:t>常勤換算方法で入所者：支援相談員＝100：1以上配置されていますか？（常勤）</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8552E6" w:rsidRDefault="00864BD0" w:rsidP="00864BD0">
            <w:pPr>
              <w:rPr>
                <w:rFonts w:ascii="ＭＳ ゴシック" w:eastAsia="ＭＳ ゴシック" w:hAnsi="ＭＳ ゴシック"/>
                <w:bCs/>
                <w:sz w:val="20"/>
              </w:rPr>
            </w:pPr>
          </w:p>
        </w:tc>
      </w:tr>
      <w:tr w:rsidR="00864BD0" w:rsidRPr="008552E6" w:rsidTr="00861C41">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4</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8552E6" w:rsidRDefault="00864BD0" w:rsidP="00864BD0">
            <w:pPr>
              <w:rPr>
                <w:rFonts w:ascii="ＭＳ ゴシック" w:eastAsia="ＭＳ ゴシック" w:hAnsi="ＭＳ ゴシック"/>
                <w:bCs/>
                <w:sz w:val="20"/>
              </w:rPr>
            </w:pPr>
            <w:r w:rsidRPr="008552E6">
              <w:rPr>
                <w:rFonts w:ascii="ＭＳ ゴシック" w:eastAsia="ＭＳ ゴシック" w:hAnsi="ＭＳ ゴシック" w:hint="eastAsia"/>
                <w:bCs/>
                <w:sz w:val="20"/>
              </w:rPr>
              <w:t>常勤換算方法で入所者：介護職員・看護</w:t>
            </w:r>
            <w:r w:rsidR="005F0936" w:rsidRPr="008552E6">
              <w:rPr>
                <w:rFonts w:ascii="ＭＳ ゴシック" w:eastAsia="ＭＳ ゴシック" w:hAnsi="ＭＳ ゴシック" w:hint="eastAsia"/>
                <w:bCs/>
                <w:sz w:val="20"/>
              </w:rPr>
              <w:t>職員</w:t>
            </w:r>
            <w:r w:rsidRPr="008552E6">
              <w:rPr>
                <w:rFonts w:ascii="ＭＳ ゴシック" w:eastAsia="ＭＳ ゴシック" w:hAnsi="ＭＳ ゴシック" w:hint="eastAsia"/>
                <w:bCs/>
                <w:sz w:val="20"/>
              </w:rPr>
              <w:t>＝3：1以上配置されていますか？</w:t>
            </w:r>
            <w:r w:rsidRPr="008552E6">
              <w:rPr>
                <w:rFonts w:ascii="ＭＳ ゴシック" w:eastAsia="ＭＳ ゴシック" w:hAnsi="ＭＳ ゴシック"/>
                <w:bCs/>
                <w:sz w:val="20"/>
              </w:rPr>
              <w:t xml:space="preserve"> </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8552E6" w:rsidRDefault="00864BD0" w:rsidP="00864BD0">
            <w:pPr>
              <w:rPr>
                <w:rFonts w:ascii="ＭＳ ゴシック" w:eastAsia="ＭＳ ゴシック" w:hAnsi="ＭＳ ゴシック"/>
                <w:bCs/>
                <w:sz w:val="20"/>
              </w:rPr>
            </w:pPr>
          </w:p>
        </w:tc>
      </w:tr>
      <w:tr w:rsidR="00864BD0" w:rsidRPr="008552E6" w:rsidTr="00861C41">
        <w:trPr>
          <w:cantSplit/>
          <w:trHeight w:val="283"/>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5</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8552E6" w:rsidRDefault="00864BD0" w:rsidP="00864BD0">
            <w:pPr>
              <w:rPr>
                <w:rFonts w:ascii="ＭＳ ゴシック" w:eastAsia="ＭＳ ゴシック" w:hAnsi="ＭＳ ゴシック"/>
                <w:bCs/>
                <w:sz w:val="20"/>
              </w:rPr>
            </w:pPr>
            <w:r w:rsidRPr="008552E6">
              <w:rPr>
                <w:rFonts w:ascii="ＭＳ ゴシック" w:eastAsia="ＭＳ ゴシック" w:hAnsi="ＭＳ ゴシック" w:hint="eastAsia"/>
                <w:bCs/>
                <w:sz w:val="20"/>
              </w:rPr>
              <w:t>看護職員の配置は基準を満たしていますか？（（看護職員＋介護職員）×2/7程度）</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8552E6" w:rsidRDefault="00864BD0" w:rsidP="00864BD0">
            <w:pPr>
              <w:rPr>
                <w:rFonts w:ascii="ＭＳ ゴシック" w:eastAsia="ＭＳ ゴシック" w:hAnsi="ＭＳ ゴシック"/>
                <w:bCs/>
                <w:sz w:val="20"/>
              </w:rPr>
            </w:pPr>
          </w:p>
        </w:tc>
      </w:tr>
      <w:tr w:rsidR="00864BD0" w:rsidRPr="008552E6">
        <w:trPr>
          <w:cantSplit/>
          <w:trHeight w:val="330"/>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6</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864BD0" w:rsidRPr="008552E6" w:rsidRDefault="00864BD0" w:rsidP="00EB5F78">
            <w:pPr>
              <w:rPr>
                <w:rFonts w:ascii="ＭＳ ゴシック" w:eastAsia="ＭＳ ゴシック" w:hAnsi="ＭＳ ゴシック"/>
                <w:bCs/>
                <w:sz w:val="20"/>
              </w:rPr>
            </w:pPr>
            <w:r w:rsidRPr="008552E6">
              <w:rPr>
                <w:rFonts w:ascii="ＭＳ ゴシック" w:eastAsia="ＭＳ ゴシック" w:hAnsi="ＭＳ ゴシック" w:hint="eastAsia"/>
                <w:bCs/>
                <w:sz w:val="20"/>
              </w:rPr>
              <w:t>栄養士</w:t>
            </w:r>
            <w:r w:rsidR="00EB5F78" w:rsidRPr="008552E6">
              <w:rPr>
                <w:rFonts w:ascii="ＭＳ ゴシック" w:eastAsia="ＭＳ ゴシック" w:hAnsi="ＭＳ ゴシック" w:hint="eastAsia"/>
                <w:bCs/>
                <w:sz w:val="20"/>
              </w:rPr>
              <w:t>又は管理栄養士</w:t>
            </w:r>
            <w:r w:rsidRPr="008552E6">
              <w:rPr>
                <w:rFonts w:ascii="ＭＳ ゴシック" w:eastAsia="ＭＳ ゴシック" w:hAnsi="ＭＳ ゴシック" w:hint="eastAsia"/>
                <w:bCs/>
                <w:sz w:val="20"/>
              </w:rPr>
              <w:t>が</w:t>
            </w:r>
            <w:r w:rsidR="00700080" w:rsidRPr="008552E6">
              <w:rPr>
                <w:rFonts w:ascii="ＭＳ ゴシック" w:eastAsia="ＭＳ ゴシック" w:hAnsi="ＭＳ ゴシック" w:hint="eastAsia"/>
                <w:bCs/>
                <w:sz w:val="20"/>
              </w:rPr>
              <w:t>１</w:t>
            </w:r>
            <w:r w:rsidRPr="008552E6">
              <w:rPr>
                <w:rFonts w:ascii="ＭＳ ゴシック" w:eastAsia="ＭＳ ゴシック" w:hAnsi="ＭＳ ゴシック" w:hint="eastAsia"/>
                <w:bCs/>
                <w:sz w:val="20"/>
              </w:rPr>
              <w:t>人以上配置されていますか？（定員100名以上の施設は常勤１名以上配置。同一敷地内の病院等に配置されている栄養士</w:t>
            </w:r>
            <w:r w:rsidR="00EB5F78" w:rsidRPr="008552E6">
              <w:rPr>
                <w:rFonts w:ascii="ＭＳ ゴシック" w:eastAsia="ＭＳ ゴシック" w:hAnsi="ＭＳ ゴシック" w:hint="eastAsia"/>
                <w:bCs/>
                <w:sz w:val="20"/>
              </w:rPr>
              <w:t>又は管理栄養士</w:t>
            </w:r>
            <w:r w:rsidRPr="008552E6">
              <w:rPr>
                <w:rFonts w:ascii="ＭＳ ゴシック" w:eastAsia="ＭＳ ゴシック" w:hAnsi="ＭＳ ゴシック" w:hint="eastAsia"/>
                <w:bCs/>
                <w:sz w:val="20"/>
              </w:rPr>
              <w:t>の場合は兼務可）</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864BD0" w:rsidRPr="008552E6" w:rsidRDefault="00864BD0" w:rsidP="00864BD0">
            <w:pPr>
              <w:rPr>
                <w:rFonts w:ascii="ＭＳ ゴシック" w:eastAsia="ＭＳ ゴシック" w:hAnsi="ＭＳ ゴシック"/>
                <w:bCs/>
                <w:sz w:val="20"/>
              </w:rPr>
            </w:pPr>
          </w:p>
        </w:tc>
      </w:tr>
      <w:tr w:rsidR="00864BD0" w:rsidRPr="008552E6">
        <w:trPr>
          <w:cantSplit/>
          <w:trHeight w:val="330"/>
        </w:trPr>
        <w:tc>
          <w:tcPr>
            <w:tcW w:w="459" w:type="dxa"/>
            <w:tcBorders>
              <w:top w:val="single" w:sz="6" w:space="0" w:color="auto"/>
              <w:left w:val="single" w:sz="12" w:space="0" w:color="auto"/>
              <w:bottom w:val="single" w:sz="4" w:space="0" w:color="auto"/>
              <w:right w:val="single" w:sz="6" w:space="0" w:color="auto"/>
            </w:tcBorders>
            <w:shd w:val="clear" w:color="auto" w:fill="auto"/>
            <w:vAlign w:val="center"/>
          </w:tcPr>
          <w:p w:rsidR="00864BD0" w:rsidRPr="008552E6" w:rsidRDefault="00864BD0" w:rsidP="00864BD0">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7</w:t>
            </w:r>
          </w:p>
        </w:tc>
        <w:tc>
          <w:tcPr>
            <w:tcW w:w="9000" w:type="dxa"/>
            <w:tcBorders>
              <w:top w:val="single" w:sz="6" w:space="0" w:color="auto"/>
              <w:left w:val="single" w:sz="6" w:space="0" w:color="auto"/>
              <w:bottom w:val="single" w:sz="4" w:space="0" w:color="auto"/>
              <w:right w:val="single" w:sz="12" w:space="0" w:color="auto"/>
            </w:tcBorders>
            <w:shd w:val="clear" w:color="auto" w:fill="auto"/>
            <w:vAlign w:val="center"/>
          </w:tcPr>
          <w:p w:rsidR="00864BD0" w:rsidRPr="008552E6" w:rsidRDefault="00864BD0" w:rsidP="00864BD0">
            <w:pPr>
              <w:rPr>
                <w:rFonts w:ascii="ＭＳ ゴシック" w:eastAsia="ＭＳ ゴシック" w:hAnsi="ＭＳ ゴシック"/>
                <w:bCs/>
                <w:sz w:val="20"/>
              </w:rPr>
            </w:pPr>
            <w:r w:rsidRPr="008552E6">
              <w:rPr>
                <w:rFonts w:ascii="ＭＳ ゴシック" w:eastAsia="ＭＳ ゴシック" w:hAnsi="ＭＳ ゴシック" w:hint="eastAsia"/>
                <w:bCs/>
                <w:sz w:val="20"/>
              </w:rPr>
              <w:t>常勤換算方法で入所者：理学療法士</w:t>
            </w:r>
            <w:r w:rsidR="005F0936" w:rsidRPr="008552E6">
              <w:rPr>
                <w:rFonts w:ascii="ＭＳ ゴシック" w:eastAsia="ＭＳ ゴシック" w:hAnsi="ＭＳ ゴシック" w:hint="eastAsia"/>
                <w:bCs/>
                <w:sz w:val="20"/>
              </w:rPr>
              <w:t>・</w:t>
            </w:r>
            <w:r w:rsidRPr="008552E6">
              <w:rPr>
                <w:rFonts w:ascii="ＭＳ ゴシック" w:eastAsia="ＭＳ ゴシック" w:hAnsi="ＭＳ ゴシック" w:hint="eastAsia"/>
                <w:bCs/>
                <w:sz w:val="20"/>
              </w:rPr>
              <w:t>作業療法士</w:t>
            </w:r>
            <w:r w:rsidR="000E587E" w:rsidRPr="008552E6">
              <w:rPr>
                <w:rFonts w:ascii="ＭＳ ゴシック" w:eastAsia="ＭＳ ゴシック" w:hAnsi="ＭＳ ゴシック" w:hint="eastAsia"/>
                <w:bCs/>
                <w:sz w:val="20"/>
              </w:rPr>
              <w:t>・言語聴覚士</w:t>
            </w:r>
            <w:r w:rsidRPr="008552E6">
              <w:rPr>
                <w:rFonts w:ascii="ＭＳ ゴシック" w:eastAsia="ＭＳ ゴシック" w:hAnsi="ＭＳ ゴシック" w:hint="eastAsia"/>
                <w:bCs/>
                <w:sz w:val="20"/>
              </w:rPr>
              <w:t>＝100：1以上配置されていますか？</w:t>
            </w:r>
          </w:p>
        </w:tc>
        <w:tc>
          <w:tcPr>
            <w:tcW w:w="720" w:type="dxa"/>
            <w:tcBorders>
              <w:top w:val="single" w:sz="6" w:space="0" w:color="auto"/>
              <w:left w:val="single" w:sz="6" w:space="0" w:color="auto"/>
              <w:bottom w:val="single" w:sz="4" w:space="0" w:color="auto"/>
              <w:right w:val="single" w:sz="12" w:space="0" w:color="auto"/>
            </w:tcBorders>
            <w:shd w:val="clear" w:color="auto" w:fill="auto"/>
          </w:tcPr>
          <w:p w:rsidR="00864BD0" w:rsidRPr="008552E6" w:rsidRDefault="00864BD0" w:rsidP="00864BD0">
            <w:pPr>
              <w:rPr>
                <w:rFonts w:ascii="ＭＳ ゴシック" w:eastAsia="ＭＳ ゴシック" w:hAnsi="ＭＳ ゴシック"/>
                <w:bCs/>
                <w:sz w:val="20"/>
              </w:rPr>
            </w:pPr>
          </w:p>
        </w:tc>
      </w:tr>
      <w:tr w:rsidR="00671C72" w:rsidRPr="008552E6" w:rsidTr="00861C41">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71C72" w:rsidRPr="008552E6" w:rsidRDefault="00671C72" w:rsidP="008433AF">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8</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71C72" w:rsidRPr="008552E6" w:rsidRDefault="00671C72" w:rsidP="008433AF">
            <w:pPr>
              <w:rPr>
                <w:rFonts w:ascii="ＭＳ ゴシック" w:eastAsia="ＭＳ ゴシック" w:hAnsi="ＭＳ ゴシック"/>
                <w:bCs/>
                <w:sz w:val="20"/>
              </w:rPr>
            </w:pPr>
            <w:r w:rsidRPr="008552E6">
              <w:rPr>
                <w:rFonts w:ascii="ＭＳ ゴシック" w:eastAsia="ＭＳ ゴシック" w:hAnsi="ＭＳ ゴシック" w:hint="eastAsia"/>
                <w:bCs/>
                <w:sz w:val="20"/>
              </w:rPr>
              <w:t>入所者：介護支援専門員＝100：1以上配置されていますか？（１名は常勤）</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71C72" w:rsidRPr="008552E6" w:rsidRDefault="00671C72" w:rsidP="008433AF">
            <w:pPr>
              <w:rPr>
                <w:rFonts w:ascii="ＭＳ ゴシック" w:eastAsia="ＭＳ ゴシック" w:hAnsi="ＭＳ ゴシック"/>
                <w:bCs/>
                <w:sz w:val="20"/>
              </w:rPr>
            </w:pPr>
          </w:p>
        </w:tc>
      </w:tr>
      <w:tr w:rsidR="00436B74" w:rsidRPr="008552E6">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436B74" w:rsidRPr="008552E6" w:rsidRDefault="00436B74">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9</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436B74" w:rsidRPr="008552E6" w:rsidRDefault="00436B74">
            <w:pPr>
              <w:rPr>
                <w:rFonts w:ascii="ＭＳ ゴシック" w:eastAsia="ＭＳ ゴシック" w:hAnsi="ＭＳ ゴシック"/>
                <w:bCs/>
                <w:sz w:val="20"/>
              </w:rPr>
            </w:pPr>
            <w:r w:rsidRPr="008552E6">
              <w:rPr>
                <w:rFonts w:ascii="ＭＳ ゴシック" w:eastAsia="ＭＳ ゴシック" w:hAnsi="ＭＳ ゴシック" w:hint="eastAsia"/>
                <w:bCs/>
                <w:sz w:val="20"/>
              </w:rPr>
              <w:t>あらかじめ重要事項説明書等</w:t>
            </w:r>
            <w:r w:rsidR="002765E8" w:rsidRPr="008552E6">
              <w:rPr>
                <w:rFonts w:ascii="ＭＳ ゴシック" w:eastAsia="ＭＳ ゴシック" w:hAnsi="ＭＳ ゴシック" w:hint="eastAsia"/>
                <w:bCs/>
                <w:sz w:val="20"/>
              </w:rPr>
              <w:t>の文書</w:t>
            </w:r>
            <w:r w:rsidRPr="008552E6">
              <w:rPr>
                <w:rFonts w:ascii="ＭＳ ゴシック" w:eastAsia="ＭＳ ゴシック" w:hAnsi="ＭＳ ゴシック" w:hint="eastAsia"/>
                <w:bCs/>
                <w:sz w:val="20"/>
              </w:rPr>
              <w:t>により説明を行い、サービスの内容等について入所申込者の同意を得ていますか？</w:t>
            </w:r>
            <w:r w:rsidR="00701061" w:rsidRPr="008552E6">
              <w:rPr>
                <w:rFonts w:ascii="ＭＳ ゴシック" w:eastAsia="ＭＳ ゴシック" w:hAnsi="ＭＳ ゴシック" w:hint="eastAsia"/>
                <w:bCs/>
                <w:sz w:val="20"/>
              </w:rPr>
              <w:t>また、重要事項をウ</w:t>
            </w:r>
            <w:r w:rsidR="00367A58" w:rsidRPr="008552E6">
              <w:rPr>
                <w:rFonts w:ascii="ＭＳ ゴシック" w:eastAsia="ＭＳ ゴシック" w:hAnsi="ＭＳ ゴシック" w:hint="eastAsia"/>
                <w:bCs/>
                <w:sz w:val="20"/>
              </w:rPr>
              <w:t>ェブサイトに掲載（令和７年４月１日から義務化）していますか？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436B74" w:rsidRPr="008552E6" w:rsidRDefault="00436B74">
            <w:pPr>
              <w:rPr>
                <w:rFonts w:ascii="ＭＳ ゴシック" w:eastAsia="ＭＳ ゴシック" w:hAnsi="ＭＳ ゴシック"/>
                <w:bCs/>
                <w:sz w:val="20"/>
              </w:rPr>
            </w:pPr>
          </w:p>
        </w:tc>
      </w:tr>
      <w:tr w:rsidR="00671C72" w:rsidRPr="008552E6" w:rsidTr="00861C41">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71C72" w:rsidRPr="008552E6" w:rsidRDefault="00436B74">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10</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71C72" w:rsidRPr="008552E6" w:rsidRDefault="00671C72">
            <w:pPr>
              <w:rPr>
                <w:rFonts w:ascii="ＭＳ ゴシック" w:eastAsia="ＭＳ ゴシック" w:hAnsi="ＭＳ ゴシック"/>
                <w:bCs/>
                <w:sz w:val="20"/>
              </w:rPr>
            </w:pPr>
            <w:r w:rsidRPr="008552E6">
              <w:rPr>
                <w:rFonts w:ascii="ＭＳ ゴシック" w:eastAsia="ＭＳ ゴシック" w:hAnsi="ＭＳ ゴシック" w:hint="eastAsia"/>
                <w:bCs/>
                <w:sz w:val="20"/>
              </w:rPr>
              <w:t>提供した具体的なサービスの内容等について記録を</w:t>
            </w:r>
            <w:r w:rsidR="002765E8" w:rsidRPr="008552E6">
              <w:rPr>
                <w:rFonts w:ascii="ＭＳ ゴシック" w:eastAsia="ＭＳ ゴシック" w:hAnsi="ＭＳ ゴシック" w:hint="eastAsia"/>
                <w:bCs/>
                <w:sz w:val="20"/>
              </w:rPr>
              <w:t>し</w:t>
            </w:r>
            <w:r w:rsidRPr="008552E6">
              <w:rPr>
                <w:rFonts w:ascii="ＭＳ ゴシック" w:eastAsia="ＭＳ ゴシック" w:hAnsi="ＭＳ ゴシック" w:hint="eastAsia"/>
                <w:bCs/>
                <w:sz w:val="20"/>
              </w:rPr>
              <w:t>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71C72" w:rsidRPr="008552E6" w:rsidRDefault="00671C72">
            <w:pPr>
              <w:rPr>
                <w:rFonts w:ascii="ＭＳ ゴシック" w:eastAsia="ＭＳ ゴシック" w:hAnsi="ＭＳ ゴシック"/>
                <w:bCs/>
                <w:sz w:val="20"/>
              </w:rPr>
            </w:pPr>
          </w:p>
        </w:tc>
      </w:tr>
      <w:tr w:rsidR="005848D7" w:rsidRPr="008552E6">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848D7" w:rsidRPr="008552E6" w:rsidRDefault="005848D7">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11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5848D7" w:rsidRPr="008552E6" w:rsidRDefault="00861C41">
            <w:pPr>
              <w:rPr>
                <w:rFonts w:ascii="ＭＳ ゴシック" w:eastAsia="ＭＳ ゴシック" w:hAnsi="ＭＳ ゴシック"/>
                <w:bCs/>
                <w:sz w:val="20"/>
              </w:rPr>
            </w:pPr>
            <w:r w:rsidRPr="008552E6">
              <w:rPr>
                <w:rFonts w:ascii="ＭＳ ゴシック" w:eastAsia="ＭＳ ゴシック" w:hAnsi="ＭＳ ゴシック" w:hint="eastAsia"/>
                <w:bCs/>
                <w:sz w:val="20"/>
              </w:rPr>
              <w:t>感染症や食中毒の予防・まん延防止のための委員会の開催、指針の整備、及び従業者への研修並びに感染症の予防等のた</w:t>
            </w:r>
            <w:r w:rsidR="00555E65" w:rsidRPr="008552E6">
              <w:rPr>
                <w:rFonts w:ascii="ＭＳ ゴシック" w:eastAsia="ＭＳ ゴシック" w:hAnsi="ＭＳ ゴシック" w:hint="eastAsia"/>
                <w:bCs/>
                <w:sz w:val="20"/>
              </w:rPr>
              <w:t>めの訓練を実施していますか？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848D7" w:rsidRPr="008552E6" w:rsidRDefault="005848D7">
            <w:pPr>
              <w:rPr>
                <w:rFonts w:ascii="ＭＳ ゴシック" w:eastAsia="ＭＳ ゴシック" w:hAnsi="ＭＳ ゴシック"/>
                <w:bCs/>
                <w:sz w:val="20"/>
              </w:rPr>
            </w:pPr>
          </w:p>
        </w:tc>
      </w:tr>
      <w:tr w:rsidR="005848D7" w:rsidRPr="008552E6">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848D7" w:rsidRPr="008552E6" w:rsidRDefault="005848D7">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12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861C41" w:rsidRPr="008552E6" w:rsidRDefault="00861C41" w:rsidP="00861C41">
            <w:pPr>
              <w:rPr>
                <w:rFonts w:ascii="ＭＳ ゴシック" w:eastAsia="ＭＳ ゴシック" w:hAnsi="ＭＳ ゴシック" w:hint="eastAsia"/>
                <w:bCs/>
                <w:sz w:val="20"/>
              </w:rPr>
            </w:pPr>
            <w:r w:rsidRPr="008552E6">
              <w:rPr>
                <w:rFonts w:ascii="ＭＳ ゴシック" w:eastAsia="ＭＳ ゴシック" w:hAnsi="ＭＳ ゴシック" w:hint="eastAsia"/>
                <w:bCs/>
                <w:sz w:val="20"/>
              </w:rPr>
              <w:t>事故発生の際の対応や防止のための指針の整備、事故報告や改善策を従業者へ周知する体制の整備、及び事故防止のための委員会・従業者の研修を定期的に行っていますか？</w:t>
            </w:r>
          </w:p>
          <w:p w:rsidR="005848D7" w:rsidRPr="008552E6" w:rsidRDefault="00861C41" w:rsidP="00861C41">
            <w:pPr>
              <w:rPr>
                <w:rFonts w:ascii="ＭＳ ゴシック" w:eastAsia="ＭＳ ゴシック" w:hAnsi="ＭＳ ゴシック"/>
                <w:bCs/>
                <w:sz w:val="20"/>
              </w:rPr>
            </w:pPr>
            <w:r w:rsidRPr="008552E6">
              <w:rPr>
                <w:rFonts w:ascii="ＭＳ ゴシック" w:eastAsia="ＭＳ ゴシック" w:hAnsi="ＭＳ ゴシック" w:hint="eastAsia"/>
                <w:bCs/>
                <w:sz w:val="20"/>
              </w:rPr>
              <w:t>また</w:t>
            </w:r>
            <w:r w:rsidR="00555E65" w:rsidRPr="008552E6">
              <w:rPr>
                <w:rFonts w:ascii="ＭＳ ゴシック" w:eastAsia="ＭＳ ゴシック" w:hAnsi="ＭＳ ゴシック" w:hint="eastAsia"/>
                <w:bCs/>
                <w:sz w:val="20"/>
              </w:rPr>
              <w:t>、事故防止のための安全対策担当者</w:t>
            </w:r>
            <w:r w:rsidRPr="008552E6">
              <w:rPr>
                <w:rFonts w:ascii="ＭＳ ゴシック" w:eastAsia="ＭＳ ゴシック" w:hAnsi="ＭＳ ゴシック" w:hint="eastAsia"/>
                <w:bCs/>
                <w:sz w:val="20"/>
              </w:rPr>
              <w:t>を置くほか、事故が発生した場合、その状況や処置について記録していますか？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848D7" w:rsidRPr="008552E6" w:rsidRDefault="005848D7">
            <w:pPr>
              <w:rPr>
                <w:rFonts w:ascii="ＭＳ ゴシック" w:eastAsia="ＭＳ ゴシック" w:hAnsi="ＭＳ ゴシック"/>
                <w:bCs/>
                <w:sz w:val="20"/>
              </w:rPr>
            </w:pPr>
          </w:p>
        </w:tc>
      </w:tr>
      <w:tr w:rsidR="00671C72" w:rsidRPr="008552E6">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71C72" w:rsidRPr="008552E6" w:rsidRDefault="00671C72">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1</w:t>
            </w:r>
            <w:r w:rsidR="00436B74" w:rsidRPr="008552E6">
              <w:rPr>
                <w:rFonts w:ascii="ＭＳ ゴシック" w:eastAsia="ＭＳ ゴシック" w:hAnsi="ＭＳ ゴシック" w:hint="eastAsia"/>
                <w:bCs/>
                <w:sz w:val="20"/>
              </w:rPr>
              <w:t>3</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7060B2" w:rsidRPr="008552E6" w:rsidRDefault="00671C72">
            <w:pPr>
              <w:rPr>
                <w:rFonts w:ascii="ＭＳ ゴシック" w:eastAsia="ＭＳ ゴシック" w:hAnsi="ＭＳ ゴシック"/>
                <w:bCs/>
                <w:sz w:val="20"/>
              </w:rPr>
            </w:pPr>
            <w:r w:rsidRPr="008552E6">
              <w:rPr>
                <w:rFonts w:ascii="ＭＳ ゴシック" w:eastAsia="ＭＳ ゴシック" w:hAnsi="ＭＳ ゴシック" w:hint="eastAsia"/>
                <w:bCs/>
                <w:sz w:val="20"/>
              </w:rPr>
              <w:t>緊急やむを得ず身体的拘束</w:t>
            </w:r>
            <w:r w:rsidR="008433AF" w:rsidRPr="008552E6">
              <w:rPr>
                <w:rFonts w:ascii="ＭＳ ゴシック" w:eastAsia="ＭＳ ゴシック" w:hAnsi="ＭＳ ゴシック" w:hint="eastAsia"/>
                <w:bCs/>
                <w:sz w:val="20"/>
              </w:rPr>
              <w:t>等</w:t>
            </w:r>
            <w:r w:rsidRPr="008552E6">
              <w:rPr>
                <w:rFonts w:ascii="ＭＳ ゴシック" w:eastAsia="ＭＳ ゴシック" w:hAnsi="ＭＳ ゴシック" w:hint="eastAsia"/>
                <w:bCs/>
                <w:sz w:val="20"/>
              </w:rPr>
              <w:t>を行</w:t>
            </w:r>
            <w:r w:rsidR="008433AF" w:rsidRPr="008552E6">
              <w:rPr>
                <w:rFonts w:ascii="ＭＳ ゴシック" w:eastAsia="ＭＳ ゴシック" w:hAnsi="ＭＳ ゴシック" w:hint="eastAsia"/>
                <w:bCs/>
                <w:sz w:val="20"/>
              </w:rPr>
              <w:t>う</w:t>
            </w:r>
            <w:r w:rsidRPr="008552E6">
              <w:rPr>
                <w:rFonts w:ascii="ＭＳ ゴシック" w:eastAsia="ＭＳ ゴシック" w:hAnsi="ＭＳ ゴシック" w:hint="eastAsia"/>
                <w:bCs/>
                <w:sz w:val="20"/>
              </w:rPr>
              <w:t>場合、その内容について記録していますか？</w:t>
            </w:r>
          </w:p>
          <w:p w:rsidR="00671C72" w:rsidRPr="008552E6" w:rsidRDefault="007060B2">
            <w:pPr>
              <w:rPr>
                <w:rFonts w:ascii="ＭＳ ゴシック" w:eastAsia="ＭＳ ゴシック" w:hAnsi="ＭＳ ゴシック"/>
                <w:bCs/>
                <w:sz w:val="20"/>
              </w:rPr>
            </w:pPr>
            <w:r w:rsidRPr="008552E6">
              <w:rPr>
                <w:rFonts w:ascii="ＭＳ ゴシック" w:eastAsia="ＭＳ ゴシック" w:hAnsi="ＭＳ ゴシック" w:hint="eastAsia"/>
                <w:bCs/>
                <w:sz w:val="20"/>
              </w:rPr>
              <w:t>また、身体的拘束等の適正化を図るため、委員会の開催、指針の整備、及び従業者への研修を実施していますか？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71C72" w:rsidRPr="008552E6" w:rsidRDefault="00671C72">
            <w:pPr>
              <w:rPr>
                <w:rFonts w:ascii="ＭＳ ゴシック" w:eastAsia="ＭＳ ゴシック" w:hAnsi="ＭＳ ゴシック"/>
                <w:bCs/>
                <w:sz w:val="20"/>
              </w:rPr>
            </w:pPr>
          </w:p>
        </w:tc>
      </w:tr>
      <w:tr w:rsidR="00555E65" w:rsidRPr="008552E6">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55E65" w:rsidRPr="008552E6" w:rsidRDefault="00555E65">
            <w:pPr>
              <w:jc w:val="center"/>
              <w:rPr>
                <w:rFonts w:ascii="ＭＳ ゴシック" w:eastAsia="ＭＳ ゴシック" w:hAnsi="ＭＳ ゴシック" w:hint="eastAsia"/>
                <w:bCs/>
                <w:sz w:val="20"/>
              </w:rPr>
            </w:pPr>
            <w:r w:rsidRPr="008552E6">
              <w:rPr>
                <w:rFonts w:ascii="ＭＳ ゴシック" w:eastAsia="ＭＳ ゴシック" w:hAnsi="ＭＳ ゴシック" w:hint="eastAsia"/>
                <w:bCs/>
                <w:sz w:val="20"/>
              </w:rPr>
              <w:t>14</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555E65" w:rsidRPr="008552E6" w:rsidRDefault="00555E65">
            <w:pPr>
              <w:rPr>
                <w:rFonts w:ascii="ＭＳ ゴシック" w:eastAsia="ＭＳ ゴシック" w:hAnsi="ＭＳ ゴシック" w:hint="eastAsia"/>
                <w:bCs/>
                <w:sz w:val="20"/>
              </w:rPr>
            </w:pPr>
            <w:r w:rsidRPr="008552E6">
              <w:rPr>
                <w:rFonts w:ascii="ＭＳ ゴシック" w:eastAsia="ＭＳ ゴシック" w:hAnsi="ＭＳ ゴシック" w:hint="eastAsia"/>
                <w:bCs/>
                <w:sz w:val="20"/>
              </w:rPr>
              <w:t>感染症及び非常災害発生時の業務継続計画を策定し、定期的な研修及び訓練の実施、業務継続計画の見直しを実施していますか？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55E65" w:rsidRPr="008552E6" w:rsidRDefault="00555E65">
            <w:pPr>
              <w:rPr>
                <w:rFonts w:ascii="ＭＳ ゴシック" w:eastAsia="ＭＳ ゴシック" w:hAnsi="ＭＳ ゴシック"/>
                <w:bCs/>
                <w:sz w:val="20"/>
              </w:rPr>
            </w:pPr>
          </w:p>
        </w:tc>
      </w:tr>
      <w:tr w:rsidR="00555E65" w:rsidRPr="008552E6">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55E65" w:rsidRPr="008552E6" w:rsidRDefault="00555E65" w:rsidP="00555E65">
            <w:pPr>
              <w:jc w:val="center"/>
              <w:rPr>
                <w:rFonts w:ascii="ＭＳ ゴシック" w:eastAsia="ＭＳ ゴシック" w:hAnsi="ＭＳ ゴシック" w:hint="eastAsia"/>
                <w:bCs/>
                <w:sz w:val="20"/>
              </w:rPr>
            </w:pPr>
            <w:r w:rsidRPr="008552E6">
              <w:rPr>
                <w:rFonts w:ascii="ＭＳ ゴシック" w:eastAsia="ＭＳ ゴシック" w:hAnsi="ＭＳ ゴシック" w:hint="eastAsia"/>
                <w:bCs/>
                <w:sz w:val="20"/>
              </w:rPr>
              <w:t>15</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555E65" w:rsidRPr="008552E6" w:rsidRDefault="00555E65" w:rsidP="00555E65">
            <w:pPr>
              <w:rPr>
                <w:rFonts w:ascii="ＭＳ ゴシック" w:eastAsia="ＭＳ ゴシック" w:hAnsi="ＭＳ ゴシック" w:hint="eastAsia"/>
                <w:bCs/>
                <w:sz w:val="20"/>
              </w:rPr>
            </w:pPr>
            <w:r w:rsidRPr="008552E6">
              <w:rPr>
                <w:rFonts w:ascii="ＭＳ ゴシック" w:eastAsia="ＭＳ ゴシック" w:hAnsi="ＭＳ ゴシック" w:hint="eastAsia"/>
                <w:bCs/>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55E65" w:rsidRPr="008552E6" w:rsidRDefault="00555E65" w:rsidP="00555E65">
            <w:pPr>
              <w:rPr>
                <w:rFonts w:ascii="ＭＳ ゴシック" w:eastAsia="ＭＳ ゴシック" w:hAnsi="ＭＳ ゴシック"/>
                <w:bCs/>
                <w:sz w:val="20"/>
              </w:rPr>
            </w:pPr>
          </w:p>
        </w:tc>
      </w:tr>
      <w:tr w:rsidR="00555E65" w:rsidRPr="008552E6" w:rsidTr="00861C41">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555E65" w:rsidRPr="008552E6" w:rsidRDefault="00555E65" w:rsidP="00555E65">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16</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555E65" w:rsidRPr="008552E6" w:rsidRDefault="00555E65" w:rsidP="00555E65">
            <w:pPr>
              <w:rPr>
                <w:rFonts w:ascii="ＭＳ ゴシック" w:eastAsia="ＭＳ ゴシック" w:hAnsi="ＭＳ ゴシック"/>
                <w:bCs/>
                <w:sz w:val="20"/>
              </w:rPr>
            </w:pPr>
            <w:r w:rsidRPr="008552E6">
              <w:rPr>
                <w:rFonts w:ascii="ＭＳ ゴシック" w:eastAsia="ＭＳ ゴシック" w:hAnsi="ＭＳ ゴシック" w:hint="eastAsia"/>
                <w:bCs/>
                <w:sz w:val="20"/>
              </w:rPr>
              <w:t>入所者またはその家族に説明、文書で同意のうえ、施設サービス計画を作成していますか？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555E65" w:rsidRPr="008552E6" w:rsidRDefault="00555E65" w:rsidP="00555E65">
            <w:pPr>
              <w:rPr>
                <w:rFonts w:ascii="ＭＳ ゴシック" w:eastAsia="ＭＳ ゴシック" w:hAnsi="ＭＳ ゴシック"/>
                <w:bCs/>
                <w:sz w:val="20"/>
              </w:rPr>
            </w:pPr>
          </w:p>
        </w:tc>
      </w:tr>
    </w:tbl>
    <w:p w:rsidR="00555E65" w:rsidRPr="008552E6" w:rsidRDefault="00861C41" w:rsidP="00555E65">
      <w:pPr>
        <w:ind w:left="600" w:hangingChars="300" w:hanging="600"/>
        <w:rPr>
          <w:rFonts w:ascii="ＭＳ ゴシック" w:eastAsia="ＭＳ ゴシック" w:hAnsi="ＭＳ ゴシック"/>
          <w:bCs/>
          <w:sz w:val="20"/>
          <w:szCs w:val="22"/>
        </w:rPr>
      </w:pPr>
      <w:r w:rsidRPr="008552E6">
        <w:rPr>
          <w:rFonts w:ascii="ＭＳ ゴシック" w:eastAsia="ＭＳ ゴシック" w:hAnsi="ＭＳ ゴシック" w:hint="eastAsia"/>
          <w:bCs/>
          <w:sz w:val="20"/>
        </w:rPr>
        <w:t xml:space="preserve">備考　</w:t>
      </w:r>
      <w:r w:rsidR="00555E65" w:rsidRPr="008552E6">
        <w:rPr>
          <w:rFonts w:ascii="ＭＳ ゴシック" w:eastAsia="ＭＳ ゴシック" w:hAnsi="ＭＳ ゴシック" w:hint="eastAsia"/>
          <w:bCs/>
          <w:sz w:val="20"/>
          <w:szCs w:val="22"/>
        </w:rPr>
        <w:t>協力医療機関との連携、利用者の安全並び介護サービスの質の確保及び職員の負担軽減に資する方策を検討するための委員会の設置は、令和９年４月１日から義務化</w:t>
      </w:r>
    </w:p>
    <w:p w:rsidR="00861C41" w:rsidRPr="008552E6" w:rsidRDefault="00861C41">
      <w:pPr>
        <w:rPr>
          <w:rFonts w:ascii="ＭＳ ゴシック" w:eastAsia="ＭＳ ゴシック" w:hAnsi="ＭＳ ゴシック" w:hint="eastAsia"/>
          <w:bCs/>
          <w:sz w:val="20"/>
        </w:rPr>
      </w:pPr>
    </w:p>
    <w:p w:rsidR="00BB00A1" w:rsidRPr="008552E6" w:rsidRDefault="00BB00A1" w:rsidP="00BB00A1">
      <w:pPr>
        <w:rPr>
          <w:rFonts w:ascii="ＭＳ ゴシック" w:eastAsia="ＭＳ ゴシック" w:hAnsi="ＭＳ ゴシック"/>
          <w:b/>
          <w:bCs/>
          <w:sz w:val="22"/>
          <w:szCs w:val="22"/>
        </w:rPr>
      </w:pPr>
      <w:r w:rsidRPr="008552E6">
        <w:rPr>
          <w:rFonts w:ascii="ＭＳ ゴシック" w:eastAsia="ＭＳ ゴシック" w:hAnsi="ＭＳ ゴシック" w:hint="eastAsia"/>
          <w:b/>
          <w:bCs/>
          <w:sz w:val="22"/>
          <w:szCs w:val="22"/>
        </w:rPr>
        <w:t>（ユニット型以外）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8552E6">
        <w:trPr>
          <w:cantSplit/>
          <w:trHeight w:val="360"/>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8552E6" w:rsidRDefault="00BB00A1">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jc w:val="center"/>
              <w:rPr>
                <w:rFonts w:ascii="ＭＳ ゴシック" w:eastAsia="ＭＳ ゴシック" w:hAnsi="ＭＳ ゴシック"/>
                <w:bCs/>
                <w:sz w:val="22"/>
              </w:rPr>
            </w:pPr>
            <w:r w:rsidRPr="008552E6">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jc w:val="center"/>
              <w:rPr>
                <w:rFonts w:ascii="ＭＳ ゴシック" w:eastAsia="ＭＳ ゴシック" w:hAnsi="ＭＳ ゴシック"/>
                <w:bCs/>
                <w:sz w:val="16"/>
                <w:szCs w:val="16"/>
              </w:rPr>
            </w:pPr>
            <w:r w:rsidRPr="008552E6">
              <w:rPr>
                <w:rFonts w:ascii="ＭＳ ゴシック" w:eastAsia="ＭＳ ゴシック" w:hAnsi="ＭＳ ゴシック" w:hint="eastAsia"/>
                <w:bCs/>
                <w:sz w:val="16"/>
                <w:szCs w:val="16"/>
              </w:rPr>
              <w:t>チェック欄</w:t>
            </w:r>
          </w:p>
        </w:tc>
      </w:tr>
      <w:tr w:rsidR="00BB00A1" w:rsidRPr="008552E6" w:rsidTr="004C148B">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8552E6" w:rsidRDefault="00BB00A1">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widowControl/>
              <w:jc w:val="left"/>
              <w:rPr>
                <w:rFonts w:ascii="ＭＳ ゴシック" w:eastAsia="ＭＳ ゴシック" w:hAnsi="ＭＳ ゴシック"/>
                <w:bCs/>
                <w:sz w:val="16"/>
                <w:szCs w:val="16"/>
              </w:rPr>
            </w:pPr>
          </w:p>
        </w:tc>
      </w:tr>
      <w:tr w:rsidR="005520CC" w:rsidRPr="008552E6" w:rsidTr="00861C41">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520CC" w:rsidRPr="008552E6" w:rsidRDefault="00864BD0" w:rsidP="00BF2495">
            <w:pPr>
              <w:jc w:val="center"/>
              <w:rPr>
                <w:rFonts w:ascii="ＭＳ ゴシック" w:eastAsia="ＭＳ ゴシック" w:hAnsi="ＭＳ ゴシック" w:hint="eastAsia"/>
                <w:bCs/>
                <w:sz w:val="20"/>
              </w:rPr>
            </w:pPr>
            <w:r w:rsidRPr="008552E6">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5F0936" w:rsidRPr="008552E6" w:rsidRDefault="008E3882">
            <w:pPr>
              <w:rPr>
                <w:rFonts w:ascii="ＭＳ ゴシック" w:eastAsia="ＭＳ ゴシック" w:hAnsi="ＭＳ ゴシック"/>
                <w:bCs/>
                <w:sz w:val="20"/>
              </w:rPr>
            </w:pPr>
            <w:r w:rsidRPr="008552E6">
              <w:rPr>
                <w:rFonts w:ascii="ＭＳ ゴシック" w:eastAsia="ＭＳ ゴシック" w:hAnsi="ＭＳ ゴシック" w:hint="eastAsia"/>
                <w:bCs/>
                <w:sz w:val="20"/>
              </w:rPr>
              <w:t>夜勤職員（看護職員又は介護職員）の数は</w:t>
            </w:r>
            <w:r w:rsidR="004F47E0" w:rsidRPr="008552E6">
              <w:rPr>
                <w:rFonts w:ascii="ＭＳ ゴシック" w:eastAsia="ＭＳ ゴシック" w:hAnsi="ＭＳ ゴシック" w:hint="eastAsia"/>
                <w:bCs/>
                <w:sz w:val="20"/>
              </w:rPr>
              <w:t>2人以上です</w:t>
            </w:r>
            <w:r w:rsidRPr="008552E6">
              <w:rPr>
                <w:rFonts w:ascii="ＭＳ ゴシック" w:eastAsia="ＭＳ ゴシック" w:hAnsi="ＭＳ ゴシック" w:hint="eastAsia"/>
                <w:bCs/>
                <w:sz w:val="20"/>
              </w:rPr>
              <w:t>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520CC" w:rsidRPr="008552E6" w:rsidRDefault="005520CC">
            <w:pPr>
              <w:rPr>
                <w:rFonts w:ascii="ＭＳ ゴシック" w:eastAsia="ＭＳ ゴシック" w:hAnsi="ＭＳ ゴシック"/>
                <w:bCs/>
                <w:sz w:val="20"/>
              </w:rPr>
            </w:pPr>
          </w:p>
        </w:tc>
      </w:tr>
      <w:tr w:rsidR="005520CC" w:rsidRPr="008552E6" w:rsidTr="00861C41">
        <w:trPr>
          <w:cantSplit/>
          <w:trHeight w:val="283"/>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5520CC" w:rsidRPr="008552E6" w:rsidRDefault="00864BD0" w:rsidP="00BF2495">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5520CC" w:rsidRPr="008552E6" w:rsidRDefault="005F0936">
            <w:pPr>
              <w:rPr>
                <w:rFonts w:ascii="ＭＳ ゴシック" w:eastAsia="ＭＳ ゴシック" w:hAnsi="ＭＳ ゴシック"/>
                <w:bCs/>
                <w:sz w:val="20"/>
              </w:rPr>
            </w:pPr>
            <w:r w:rsidRPr="008552E6">
              <w:rPr>
                <w:rFonts w:ascii="ＭＳ ゴシック" w:eastAsia="ＭＳ ゴシック" w:hAnsi="ＭＳ ゴシック" w:hint="eastAsia"/>
                <w:bCs/>
                <w:sz w:val="20"/>
              </w:rPr>
              <w:t>療養室１室の定員は、４人以下ですか？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5520CC" w:rsidRPr="008552E6" w:rsidRDefault="005520CC">
            <w:pPr>
              <w:rPr>
                <w:rFonts w:ascii="ＭＳ ゴシック" w:eastAsia="ＭＳ ゴシック" w:hAnsi="ＭＳ ゴシック"/>
                <w:bCs/>
                <w:sz w:val="20"/>
              </w:rPr>
            </w:pPr>
          </w:p>
        </w:tc>
      </w:tr>
    </w:tbl>
    <w:p w:rsidR="00375268" w:rsidRPr="008552E6" w:rsidRDefault="00375268" w:rsidP="00BB00A1">
      <w:pPr>
        <w:rPr>
          <w:rFonts w:ascii="ＭＳ ゴシック" w:eastAsia="ＭＳ ゴシック" w:hint="eastAsia"/>
          <w:bCs/>
          <w:sz w:val="20"/>
        </w:rPr>
      </w:pPr>
    </w:p>
    <w:p w:rsidR="00BB00A1" w:rsidRPr="008552E6" w:rsidRDefault="00BB00A1" w:rsidP="00BB00A1">
      <w:pPr>
        <w:rPr>
          <w:rFonts w:ascii="ＭＳ ゴシック" w:eastAsia="ＭＳ ゴシック" w:hAnsi="ＭＳ ゴシック" w:hint="eastAsia"/>
          <w:b/>
          <w:bCs/>
          <w:sz w:val="22"/>
          <w:szCs w:val="22"/>
        </w:rPr>
      </w:pPr>
      <w:r w:rsidRPr="008552E6">
        <w:rPr>
          <w:rFonts w:ascii="ＭＳ ゴシック" w:eastAsia="ＭＳ ゴシック" w:hAnsi="ＭＳ ゴシック" w:hint="eastAsia"/>
          <w:b/>
          <w:bCs/>
          <w:sz w:val="22"/>
          <w:szCs w:val="22"/>
        </w:rPr>
        <w:t>（ユニット型）</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8552E6">
        <w:trPr>
          <w:cantSplit/>
          <w:trHeight w:val="360"/>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8552E6" w:rsidRDefault="00BB00A1">
            <w:pPr>
              <w:ind w:left="113" w:right="113"/>
              <w:jc w:val="distribute"/>
              <w:rPr>
                <w:rFonts w:ascii="ＭＳ ゴシック" w:eastAsia="ＭＳ ゴシック" w:hAnsi="ＭＳ ゴシック"/>
                <w:bCs/>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jc w:val="center"/>
              <w:rPr>
                <w:rFonts w:ascii="ＭＳ ゴシック" w:eastAsia="ＭＳ ゴシック" w:hAnsi="ＭＳ ゴシック"/>
                <w:bCs/>
                <w:sz w:val="22"/>
              </w:rPr>
            </w:pPr>
            <w:r w:rsidRPr="008552E6">
              <w:rPr>
                <w:rFonts w:ascii="ＭＳ ゴシック" w:eastAsia="ＭＳ ゴシック" w:hAnsi="ＭＳ ゴシック" w:hint="eastAsia"/>
                <w:bCs/>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jc w:val="center"/>
              <w:rPr>
                <w:rFonts w:ascii="ＭＳ ゴシック" w:eastAsia="ＭＳ ゴシック" w:hAnsi="ＭＳ ゴシック"/>
                <w:bCs/>
                <w:sz w:val="16"/>
                <w:szCs w:val="16"/>
              </w:rPr>
            </w:pPr>
            <w:r w:rsidRPr="008552E6">
              <w:rPr>
                <w:rFonts w:ascii="ＭＳ ゴシック" w:eastAsia="ＭＳ ゴシック" w:hAnsi="ＭＳ ゴシック" w:hint="eastAsia"/>
                <w:bCs/>
                <w:sz w:val="16"/>
                <w:szCs w:val="16"/>
              </w:rPr>
              <w:t>チェック欄</w:t>
            </w:r>
          </w:p>
        </w:tc>
      </w:tr>
      <w:tr w:rsidR="00BB00A1" w:rsidRPr="008552E6" w:rsidTr="004C148B">
        <w:trPr>
          <w:cantSplit/>
          <w:trHeight w:val="259"/>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8552E6" w:rsidRDefault="00BB00A1">
            <w:pPr>
              <w:widowControl/>
              <w:jc w:val="left"/>
              <w:rPr>
                <w:rFonts w:ascii="ＭＳ ゴシック" w:eastAsia="ＭＳ ゴシック" w:hAnsi="ＭＳ ゴシック"/>
                <w:bCs/>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widowControl/>
              <w:jc w:val="left"/>
              <w:rPr>
                <w:rFonts w:ascii="ＭＳ ゴシック" w:eastAsia="ＭＳ ゴシック" w:hAnsi="ＭＳ ゴシック"/>
                <w:bCs/>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8552E6" w:rsidRDefault="00BB00A1">
            <w:pPr>
              <w:widowControl/>
              <w:jc w:val="left"/>
              <w:rPr>
                <w:rFonts w:ascii="ＭＳ ゴシック" w:eastAsia="ＭＳ ゴシック" w:hAnsi="ＭＳ ゴシック"/>
                <w:bCs/>
                <w:sz w:val="16"/>
                <w:szCs w:val="16"/>
              </w:rPr>
            </w:pPr>
          </w:p>
        </w:tc>
      </w:tr>
      <w:tr w:rsidR="00BB00A1" w:rsidRPr="008552E6">
        <w:trPr>
          <w:cantSplit/>
          <w:trHeight w:val="330"/>
        </w:trPr>
        <w:tc>
          <w:tcPr>
            <w:tcW w:w="459" w:type="dxa"/>
            <w:tcBorders>
              <w:top w:val="single" w:sz="4" w:space="0" w:color="auto"/>
              <w:left w:val="single" w:sz="12" w:space="0" w:color="auto"/>
              <w:bottom w:val="nil"/>
              <w:right w:val="single" w:sz="6" w:space="0" w:color="auto"/>
            </w:tcBorders>
            <w:shd w:val="clear" w:color="auto" w:fill="auto"/>
            <w:vAlign w:val="center"/>
          </w:tcPr>
          <w:p w:rsidR="00BB00A1" w:rsidRPr="008552E6" w:rsidRDefault="00864BD0" w:rsidP="00864BD0">
            <w:pPr>
              <w:jc w:val="center"/>
              <w:rPr>
                <w:rFonts w:ascii="ＭＳ ゴシック" w:eastAsia="ＭＳ ゴシック" w:hAnsi="ＭＳ ゴシック" w:hint="eastAsia"/>
                <w:bCs/>
                <w:sz w:val="20"/>
              </w:rPr>
            </w:pPr>
            <w:r w:rsidRPr="008552E6">
              <w:rPr>
                <w:rFonts w:ascii="ＭＳ ゴシック" w:eastAsia="ＭＳ ゴシック" w:hAnsi="ＭＳ ゴシック" w:hint="eastAsia"/>
                <w:bCs/>
                <w:sz w:val="20"/>
              </w:rPr>
              <w:t>1</w:t>
            </w:r>
          </w:p>
        </w:tc>
        <w:tc>
          <w:tcPr>
            <w:tcW w:w="9000" w:type="dxa"/>
            <w:tcBorders>
              <w:top w:val="single" w:sz="4" w:space="0" w:color="auto"/>
              <w:left w:val="single" w:sz="6" w:space="0" w:color="auto"/>
              <w:bottom w:val="nil"/>
              <w:right w:val="single" w:sz="12" w:space="0" w:color="auto"/>
            </w:tcBorders>
            <w:shd w:val="clear" w:color="auto" w:fill="auto"/>
            <w:vAlign w:val="center"/>
          </w:tcPr>
          <w:p w:rsidR="00BB00A1" w:rsidRPr="008552E6" w:rsidRDefault="00BB00A1">
            <w:pPr>
              <w:rPr>
                <w:rFonts w:ascii="ＭＳ ゴシック" w:eastAsia="ＭＳ ゴシック" w:hAnsi="ＭＳ ゴシック"/>
                <w:bCs/>
                <w:sz w:val="20"/>
              </w:rPr>
            </w:pPr>
            <w:r w:rsidRPr="008552E6">
              <w:rPr>
                <w:rFonts w:ascii="ＭＳ ゴシック" w:eastAsia="ＭＳ ゴシック" w:hAnsi="ＭＳ ゴシック" w:hint="eastAsia"/>
                <w:bCs/>
                <w:sz w:val="20"/>
              </w:rPr>
              <w:t>昼間</w:t>
            </w:r>
            <w:r w:rsidR="004C148B" w:rsidRPr="008552E6">
              <w:rPr>
                <w:rFonts w:ascii="ＭＳ ゴシック" w:eastAsia="ＭＳ ゴシック" w:hAnsi="ＭＳ ゴシック" w:hint="eastAsia"/>
                <w:bCs/>
                <w:sz w:val="20"/>
              </w:rPr>
              <w:t>（８時～１８時）</w:t>
            </w:r>
            <w:r w:rsidRPr="008552E6">
              <w:rPr>
                <w:rFonts w:ascii="ＭＳ ゴシック" w:eastAsia="ＭＳ ゴシック" w:hAnsi="ＭＳ ゴシック" w:hint="eastAsia"/>
                <w:bCs/>
                <w:sz w:val="20"/>
              </w:rPr>
              <w:t>は、１ユニットごとに常時１人以上の介護（看護）職員が配置されていますか？</w:t>
            </w:r>
          </w:p>
        </w:tc>
        <w:tc>
          <w:tcPr>
            <w:tcW w:w="720" w:type="dxa"/>
            <w:tcBorders>
              <w:top w:val="single" w:sz="4" w:space="0" w:color="auto"/>
              <w:left w:val="single" w:sz="6" w:space="0" w:color="auto"/>
              <w:bottom w:val="nil"/>
              <w:right w:val="single" w:sz="12" w:space="0" w:color="auto"/>
            </w:tcBorders>
            <w:shd w:val="clear" w:color="auto" w:fill="auto"/>
          </w:tcPr>
          <w:p w:rsidR="00BB00A1" w:rsidRPr="008552E6" w:rsidRDefault="00BB00A1">
            <w:pPr>
              <w:rPr>
                <w:rFonts w:ascii="ＭＳ ゴシック" w:eastAsia="ＭＳ ゴシック" w:hAnsi="ＭＳ ゴシック"/>
                <w:bCs/>
                <w:sz w:val="20"/>
              </w:rPr>
            </w:pPr>
          </w:p>
        </w:tc>
      </w:tr>
    </w:tbl>
    <w:p w:rsidR="003262E2" w:rsidRPr="008552E6" w:rsidRDefault="003262E2" w:rsidP="003262E2">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5A5FB8" w:rsidRPr="008552E6" w:rsidTr="00861C41">
        <w:trPr>
          <w:cantSplit/>
          <w:trHeight w:val="283"/>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5A5FB8" w:rsidRPr="008552E6" w:rsidRDefault="005A5FB8" w:rsidP="003262E2">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5A5FB8" w:rsidRPr="008552E6" w:rsidRDefault="005A5FB8" w:rsidP="003262E2">
            <w:pPr>
              <w:rPr>
                <w:rFonts w:ascii="ＭＳ ゴシック" w:eastAsia="ＭＳ ゴシック" w:hAnsi="ＭＳ ゴシック"/>
                <w:bCs/>
                <w:sz w:val="20"/>
              </w:rPr>
            </w:pPr>
            <w:r w:rsidRPr="008552E6">
              <w:rPr>
                <w:rFonts w:ascii="ＭＳ ゴシック" w:eastAsia="ＭＳ ゴシック" w:hAnsi="ＭＳ ゴシック" w:hint="eastAsia"/>
                <w:bCs/>
                <w:sz w:val="20"/>
              </w:rPr>
              <w:t>夜間及び深夜は、２ユニットごとに１人以上の介護（看護）職員が配置されていますか？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5A5FB8" w:rsidRPr="008552E6" w:rsidRDefault="005A5FB8" w:rsidP="003262E2">
            <w:pPr>
              <w:rPr>
                <w:rFonts w:ascii="ＭＳ ゴシック" w:eastAsia="ＭＳ ゴシック" w:hAnsi="ＭＳ ゴシック"/>
                <w:bCs/>
                <w:sz w:val="20"/>
              </w:rPr>
            </w:pPr>
          </w:p>
        </w:tc>
      </w:tr>
    </w:tbl>
    <w:p w:rsidR="003262E2" w:rsidRPr="008552E6" w:rsidRDefault="003262E2" w:rsidP="003262E2">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5A5FB8" w:rsidRPr="008552E6" w:rsidTr="00861C41">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5A5FB8" w:rsidRPr="008552E6" w:rsidRDefault="005A5FB8" w:rsidP="00861C41">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3</w:t>
            </w:r>
          </w:p>
        </w:tc>
        <w:tc>
          <w:tcPr>
            <w:tcW w:w="9000" w:type="dxa"/>
            <w:tcBorders>
              <w:top w:val="nil"/>
              <w:left w:val="single" w:sz="6" w:space="0" w:color="auto"/>
              <w:bottom w:val="single" w:sz="4" w:space="0" w:color="auto"/>
              <w:right w:val="single" w:sz="12" w:space="0" w:color="auto"/>
            </w:tcBorders>
            <w:shd w:val="clear" w:color="auto" w:fill="auto"/>
            <w:vAlign w:val="center"/>
          </w:tcPr>
          <w:p w:rsidR="005A5FB8" w:rsidRPr="008552E6" w:rsidRDefault="005A5FB8" w:rsidP="00861C41">
            <w:pPr>
              <w:rPr>
                <w:rFonts w:ascii="ＭＳ ゴシック" w:eastAsia="ＭＳ ゴシック" w:hAnsi="ＭＳ ゴシック"/>
                <w:bCs/>
                <w:sz w:val="20"/>
              </w:rPr>
            </w:pPr>
            <w:r w:rsidRPr="008552E6">
              <w:rPr>
                <w:rFonts w:ascii="ＭＳ ゴシック" w:eastAsia="ＭＳ ゴシック" w:hAnsi="ＭＳ ゴシック" w:hint="eastAsia"/>
                <w:bCs/>
                <w:sz w:val="20"/>
              </w:rPr>
              <w:t>ユニットごとに、常勤のユニットリーダーが配置されていますか？</w:t>
            </w:r>
          </w:p>
        </w:tc>
        <w:tc>
          <w:tcPr>
            <w:tcW w:w="720" w:type="dxa"/>
            <w:tcBorders>
              <w:top w:val="nil"/>
              <w:left w:val="single" w:sz="6" w:space="0" w:color="auto"/>
              <w:bottom w:val="single" w:sz="4" w:space="0" w:color="auto"/>
              <w:right w:val="single" w:sz="12" w:space="0" w:color="auto"/>
            </w:tcBorders>
            <w:shd w:val="clear" w:color="auto" w:fill="auto"/>
          </w:tcPr>
          <w:p w:rsidR="005A5FB8" w:rsidRPr="008552E6" w:rsidRDefault="005A5FB8" w:rsidP="00861C41">
            <w:pPr>
              <w:rPr>
                <w:rFonts w:ascii="ＭＳ ゴシック" w:eastAsia="ＭＳ ゴシック" w:hAnsi="ＭＳ ゴシック"/>
                <w:bCs/>
                <w:sz w:val="20"/>
              </w:rPr>
            </w:pPr>
          </w:p>
        </w:tc>
      </w:tr>
    </w:tbl>
    <w:p w:rsidR="003262E2" w:rsidRPr="008552E6" w:rsidRDefault="003262E2" w:rsidP="003262E2">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5A5FB8" w:rsidRPr="008552E6" w:rsidTr="003262E2">
        <w:trPr>
          <w:cantSplit/>
          <w:trHeight w:val="358"/>
        </w:trPr>
        <w:tc>
          <w:tcPr>
            <w:tcW w:w="459" w:type="dxa"/>
            <w:tcBorders>
              <w:top w:val="nil"/>
              <w:left w:val="single" w:sz="12" w:space="0" w:color="auto"/>
              <w:bottom w:val="single" w:sz="4" w:space="0" w:color="auto"/>
              <w:right w:val="single" w:sz="6" w:space="0" w:color="auto"/>
            </w:tcBorders>
            <w:shd w:val="clear" w:color="auto" w:fill="auto"/>
            <w:vAlign w:val="center"/>
          </w:tcPr>
          <w:p w:rsidR="005A5FB8" w:rsidRPr="008552E6" w:rsidRDefault="005A5FB8" w:rsidP="003262E2">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4</w:t>
            </w:r>
          </w:p>
        </w:tc>
        <w:tc>
          <w:tcPr>
            <w:tcW w:w="9000" w:type="dxa"/>
            <w:tcBorders>
              <w:top w:val="nil"/>
              <w:left w:val="single" w:sz="6" w:space="0" w:color="auto"/>
              <w:bottom w:val="single" w:sz="4" w:space="0" w:color="auto"/>
              <w:right w:val="single" w:sz="12" w:space="0" w:color="auto"/>
            </w:tcBorders>
            <w:shd w:val="clear" w:color="auto" w:fill="auto"/>
            <w:vAlign w:val="center"/>
          </w:tcPr>
          <w:p w:rsidR="005A5FB8" w:rsidRPr="008552E6" w:rsidRDefault="005A5FB8" w:rsidP="003262E2">
            <w:pPr>
              <w:rPr>
                <w:rFonts w:ascii="ＭＳ ゴシック" w:eastAsia="ＭＳ ゴシック" w:hAnsi="ＭＳ ゴシック"/>
                <w:bCs/>
                <w:sz w:val="20"/>
              </w:rPr>
            </w:pPr>
            <w:r w:rsidRPr="008552E6">
              <w:rPr>
                <w:rFonts w:ascii="ＭＳ ゴシック" w:eastAsia="ＭＳ ゴシック" w:hAnsi="ＭＳ ゴシック" w:hint="eastAsia"/>
                <w:bCs/>
                <w:sz w:val="20"/>
              </w:rPr>
              <w:t>ユニットリーダー研修を受講した職員が２人以上配置されていますか？（２ユニット以下の施設は１人で可）</w:t>
            </w:r>
          </w:p>
        </w:tc>
        <w:tc>
          <w:tcPr>
            <w:tcW w:w="720" w:type="dxa"/>
            <w:tcBorders>
              <w:top w:val="nil"/>
              <w:left w:val="single" w:sz="6" w:space="0" w:color="auto"/>
              <w:bottom w:val="single" w:sz="4" w:space="0" w:color="auto"/>
              <w:right w:val="single" w:sz="12" w:space="0" w:color="auto"/>
            </w:tcBorders>
            <w:shd w:val="clear" w:color="auto" w:fill="auto"/>
          </w:tcPr>
          <w:p w:rsidR="005A5FB8" w:rsidRPr="008552E6" w:rsidRDefault="005A5FB8" w:rsidP="003262E2">
            <w:pPr>
              <w:rPr>
                <w:rFonts w:ascii="ＭＳ ゴシック" w:eastAsia="ＭＳ ゴシック" w:hAnsi="ＭＳ ゴシック"/>
                <w:bCs/>
                <w:sz w:val="20"/>
              </w:rPr>
            </w:pPr>
          </w:p>
        </w:tc>
      </w:tr>
      <w:tr w:rsidR="005A5FB8" w:rsidRPr="008552E6" w:rsidTr="00861C41">
        <w:trPr>
          <w:cantSplit/>
          <w:trHeight w:val="283"/>
        </w:trPr>
        <w:tc>
          <w:tcPr>
            <w:tcW w:w="459" w:type="dxa"/>
            <w:tcBorders>
              <w:top w:val="nil"/>
              <w:left w:val="single" w:sz="12" w:space="0" w:color="auto"/>
              <w:bottom w:val="single" w:sz="4" w:space="0" w:color="auto"/>
              <w:right w:val="single" w:sz="6" w:space="0" w:color="auto"/>
            </w:tcBorders>
            <w:shd w:val="clear" w:color="auto" w:fill="auto"/>
            <w:vAlign w:val="center"/>
          </w:tcPr>
          <w:p w:rsidR="005A5FB8" w:rsidRPr="008552E6" w:rsidRDefault="005A5FB8" w:rsidP="003262E2">
            <w:pPr>
              <w:jc w:val="center"/>
              <w:rPr>
                <w:rFonts w:ascii="ＭＳ ゴシック" w:eastAsia="ＭＳ ゴシック" w:hAnsi="ＭＳ ゴシック"/>
                <w:bCs/>
                <w:sz w:val="20"/>
              </w:rPr>
            </w:pPr>
            <w:r w:rsidRPr="008552E6">
              <w:rPr>
                <w:rFonts w:ascii="ＭＳ ゴシック" w:eastAsia="ＭＳ ゴシック" w:hAnsi="ＭＳ ゴシック" w:hint="eastAsia"/>
                <w:bCs/>
                <w:sz w:val="20"/>
              </w:rPr>
              <w:t>5</w:t>
            </w:r>
          </w:p>
        </w:tc>
        <w:tc>
          <w:tcPr>
            <w:tcW w:w="9000" w:type="dxa"/>
            <w:tcBorders>
              <w:top w:val="nil"/>
              <w:left w:val="single" w:sz="6" w:space="0" w:color="auto"/>
              <w:bottom w:val="single" w:sz="4" w:space="0" w:color="auto"/>
              <w:right w:val="single" w:sz="12" w:space="0" w:color="auto"/>
            </w:tcBorders>
            <w:shd w:val="clear" w:color="auto" w:fill="auto"/>
            <w:vAlign w:val="center"/>
          </w:tcPr>
          <w:p w:rsidR="005A5FB8" w:rsidRPr="008552E6" w:rsidRDefault="005A5FB8" w:rsidP="003262E2">
            <w:pPr>
              <w:rPr>
                <w:rFonts w:ascii="ＭＳ ゴシック" w:eastAsia="ＭＳ ゴシック" w:hAnsi="ＭＳ ゴシック"/>
                <w:bCs/>
                <w:sz w:val="20"/>
              </w:rPr>
            </w:pPr>
            <w:r w:rsidRPr="008552E6">
              <w:rPr>
                <w:rFonts w:ascii="ＭＳ ゴシック" w:eastAsia="ＭＳ ゴシック" w:hAnsi="ＭＳ ゴシック" w:hint="eastAsia"/>
                <w:bCs/>
                <w:sz w:val="20"/>
              </w:rPr>
              <w:t>1ユニットの定員はおおむね１０名以下ですか？</w:t>
            </w:r>
          </w:p>
        </w:tc>
        <w:tc>
          <w:tcPr>
            <w:tcW w:w="720" w:type="dxa"/>
            <w:tcBorders>
              <w:top w:val="nil"/>
              <w:left w:val="single" w:sz="6" w:space="0" w:color="auto"/>
              <w:bottom w:val="single" w:sz="4" w:space="0" w:color="auto"/>
              <w:right w:val="single" w:sz="12" w:space="0" w:color="auto"/>
            </w:tcBorders>
            <w:shd w:val="clear" w:color="auto" w:fill="auto"/>
          </w:tcPr>
          <w:p w:rsidR="005A5FB8" w:rsidRPr="008552E6" w:rsidRDefault="005A5FB8" w:rsidP="003262E2">
            <w:pPr>
              <w:rPr>
                <w:rFonts w:ascii="ＭＳ ゴシック" w:eastAsia="ＭＳ ゴシック" w:hAnsi="ＭＳ ゴシック"/>
                <w:bCs/>
                <w:sz w:val="20"/>
              </w:rPr>
            </w:pPr>
          </w:p>
        </w:tc>
      </w:tr>
    </w:tbl>
    <w:p w:rsidR="003262E2" w:rsidRPr="008552E6" w:rsidRDefault="003262E2" w:rsidP="003262E2">
      <w:pPr>
        <w:rPr>
          <w:vanish/>
        </w:rPr>
      </w:pP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5A5FB8" w:rsidTr="00861C41">
        <w:trPr>
          <w:cantSplit/>
          <w:trHeight w:val="283"/>
        </w:trPr>
        <w:tc>
          <w:tcPr>
            <w:tcW w:w="459" w:type="dxa"/>
            <w:tcBorders>
              <w:top w:val="nil"/>
              <w:left w:val="single" w:sz="12" w:space="0" w:color="auto"/>
              <w:bottom w:val="single" w:sz="12" w:space="0" w:color="auto"/>
              <w:right w:val="single" w:sz="6" w:space="0" w:color="auto"/>
            </w:tcBorders>
            <w:shd w:val="clear" w:color="auto" w:fill="auto"/>
            <w:vAlign w:val="center"/>
          </w:tcPr>
          <w:p w:rsidR="005A5FB8" w:rsidRDefault="005A5FB8" w:rsidP="00861C41">
            <w:pPr>
              <w:jc w:val="center"/>
              <w:rPr>
                <w:rFonts w:ascii="ＭＳ ゴシック" w:eastAsia="ＭＳ ゴシック" w:hAnsi="ＭＳ ゴシック" w:hint="eastAsia"/>
                <w:bCs/>
                <w:sz w:val="20"/>
              </w:rPr>
            </w:pPr>
            <w:r>
              <w:rPr>
                <w:rFonts w:ascii="ＭＳ ゴシック" w:eastAsia="ＭＳ ゴシック" w:hAnsi="ＭＳ ゴシック" w:hint="eastAsia"/>
                <w:bCs/>
                <w:sz w:val="20"/>
              </w:rPr>
              <w:t>6</w:t>
            </w:r>
          </w:p>
        </w:tc>
        <w:tc>
          <w:tcPr>
            <w:tcW w:w="9000" w:type="dxa"/>
            <w:tcBorders>
              <w:top w:val="nil"/>
              <w:left w:val="single" w:sz="6" w:space="0" w:color="auto"/>
              <w:bottom w:val="single" w:sz="12" w:space="0" w:color="auto"/>
              <w:right w:val="single" w:sz="12" w:space="0" w:color="auto"/>
            </w:tcBorders>
            <w:shd w:val="clear" w:color="auto" w:fill="auto"/>
            <w:vAlign w:val="center"/>
          </w:tcPr>
          <w:p w:rsidR="005A5FB8" w:rsidRDefault="005A5FB8" w:rsidP="00861C41">
            <w:pPr>
              <w:rPr>
                <w:rFonts w:ascii="ＭＳ ゴシック" w:eastAsia="ＭＳ ゴシック" w:hAnsi="ＭＳ ゴシック"/>
                <w:bCs/>
                <w:sz w:val="20"/>
              </w:rPr>
            </w:pPr>
            <w:r>
              <w:rPr>
                <w:rFonts w:ascii="ＭＳ ゴシック" w:eastAsia="ＭＳ ゴシック" w:hAnsi="ＭＳ ゴシック" w:hint="eastAsia"/>
                <w:bCs/>
                <w:sz w:val="20"/>
              </w:rPr>
              <w:t>療養室の定員は、１人（場合により２名）ですか？</w:t>
            </w:r>
          </w:p>
        </w:tc>
        <w:tc>
          <w:tcPr>
            <w:tcW w:w="720" w:type="dxa"/>
            <w:tcBorders>
              <w:top w:val="nil"/>
              <w:left w:val="single" w:sz="6" w:space="0" w:color="auto"/>
              <w:bottom w:val="single" w:sz="12" w:space="0" w:color="auto"/>
              <w:right w:val="single" w:sz="12" w:space="0" w:color="auto"/>
            </w:tcBorders>
            <w:shd w:val="clear" w:color="auto" w:fill="auto"/>
          </w:tcPr>
          <w:p w:rsidR="005A5FB8" w:rsidRDefault="005A5FB8" w:rsidP="00861C41">
            <w:pPr>
              <w:rPr>
                <w:rFonts w:ascii="ＭＳ ゴシック" w:eastAsia="ＭＳ ゴシック" w:hAnsi="ＭＳ ゴシック"/>
                <w:bCs/>
                <w:sz w:val="20"/>
              </w:rPr>
            </w:pPr>
          </w:p>
        </w:tc>
      </w:tr>
    </w:tbl>
    <w:p w:rsidR="00BB00A1" w:rsidRPr="007060B2" w:rsidRDefault="00864BD0" w:rsidP="00A01078">
      <w:pPr>
        <w:rPr>
          <w:rFonts w:ascii="ＭＳ ゴシック" w:eastAsia="ＭＳ ゴシック" w:hAnsi="ＭＳ ゴシック" w:hint="eastAsia"/>
          <w:bCs/>
          <w:sz w:val="20"/>
        </w:rPr>
      </w:pPr>
      <w:r>
        <w:rPr>
          <w:rFonts w:ascii="ＭＳ ゴシック" w:eastAsia="ＭＳ ゴシック" w:hAnsi="ＭＳ ゴシック" w:hint="eastAsia"/>
          <w:bCs/>
          <w:sz w:val="20"/>
        </w:rPr>
        <w:t>備考　確認事項を満たしている場合に、チェック欄に「○」をつけてください。</w:t>
      </w:r>
    </w:p>
    <w:sectPr w:rsidR="00BB00A1" w:rsidRPr="007060B2" w:rsidSect="00555E65">
      <w:pgSz w:w="11906" w:h="16838" w:code="9"/>
      <w:pgMar w:top="340" w:right="851" w:bottom="340"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AA" w:rsidRDefault="00FE6CAA" w:rsidP="004C148B">
      <w:r>
        <w:separator/>
      </w:r>
    </w:p>
  </w:endnote>
  <w:endnote w:type="continuationSeparator" w:id="0">
    <w:p w:rsidR="00FE6CAA" w:rsidRDefault="00FE6CAA" w:rsidP="004C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AA" w:rsidRDefault="00FE6CAA" w:rsidP="004C148B">
      <w:r>
        <w:separator/>
      </w:r>
    </w:p>
  </w:footnote>
  <w:footnote w:type="continuationSeparator" w:id="0">
    <w:p w:rsidR="00FE6CAA" w:rsidRDefault="00FE6CAA" w:rsidP="004C1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4D"/>
    <w:rsid w:val="000043D5"/>
    <w:rsid w:val="00010947"/>
    <w:rsid w:val="000611DA"/>
    <w:rsid w:val="00076A3F"/>
    <w:rsid w:val="000A655C"/>
    <w:rsid w:val="000C7953"/>
    <w:rsid w:val="000E587E"/>
    <w:rsid w:val="0010092A"/>
    <w:rsid w:val="001861BC"/>
    <w:rsid w:val="001A7B7C"/>
    <w:rsid w:val="002765E8"/>
    <w:rsid w:val="002A7AAC"/>
    <w:rsid w:val="002C0FBB"/>
    <w:rsid w:val="003262E2"/>
    <w:rsid w:val="00332C69"/>
    <w:rsid w:val="00345104"/>
    <w:rsid w:val="00367A58"/>
    <w:rsid w:val="00375268"/>
    <w:rsid w:val="00384FC8"/>
    <w:rsid w:val="003A402A"/>
    <w:rsid w:val="003B5C77"/>
    <w:rsid w:val="00436B74"/>
    <w:rsid w:val="004923A0"/>
    <w:rsid w:val="004A7241"/>
    <w:rsid w:val="004B5B8B"/>
    <w:rsid w:val="004C148B"/>
    <w:rsid w:val="004F2D3F"/>
    <w:rsid w:val="004F47E0"/>
    <w:rsid w:val="00532C0D"/>
    <w:rsid w:val="00535C94"/>
    <w:rsid w:val="005520CC"/>
    <w:rsid w:val="00555E65"/>
    <w:rsid w:val="005848D7"/>
    <w:rsid w:val="00584E29"/>
    <w:rsid w:val="005A5FB8"/>
    <w:rsid w:val="005E5124"/>
    <w:rsid w:val="005F0936"/>
    <w:rsid w:val="006416A5"/>
    <w:rsid w:val="00670BC1"/>
    <w:rsid w:val="00671C72"/>
    <w:rsid w:val="00687CD8"/>
    <w:rsid w:val="00695C18"/>
    <w:rsid w:val="006F02AC"/>
    <w:rsid w:val="00700080"/>
    <w:rsid w:val="00701061"/>
    <w:rsid w:val="007060B2"/>
    <w:rsid w:val="00741F59"/>
    <w:rsid w:val="007F215D"/>
    <w:rsid w:val="008008AE"/>
    <w:rsid w:val="00842576"/>
    <w:rsid w:val="008433AF"/>
    <w:rsid w:val="008552E6"/>
    <w:rsid w:val="00861C41"/>
    <w:rsid w:val="00864BD0"/>
    <w:rsid w:val="008902AB"/>
    <w:rsid w:val="00891756"/>
    <w:rsid w:val="008E3882"/>
    <w:rsid w:val="00A01078"/>
    <w:rsid w:val="00A01DB4"/>
    <w:rsid w:val="00A060A7"/>
    <w:rsid w:val="00AA0592"/>
    <w:rsid w:val="00AA40A9"/>
    <w:rsid w:val="00AC67A1"/>
    <w:rsid w:val="00B138F1"/>
    <w:rsid w:val="00B2171A"/>
    <w:rsid w:val="00B72684"/>
    <w:rsid w:val="00B7549C"/>
    <w:rsid w:val="00BB00A1"/>
    <w:rsid w:val="00BD6B49"/>
    <w:rsid w:val="00BF13C6"/>
    <w:rsid w:val="00BF2495"/>
    <w:rsid w:val="00C1143A"/>
    <w:rsid w:val="00C21A4D"/>
    <w:rsid w:val="00C44177"/>
    <w:rsid w:val="00C4434F"/>
    <w:rsid w:val="00C96EED"/>
    <w:rsid w:val="00CE022C"/>
    <w:rsid w:val="00CE61BE"/>
    <w:rsid w:val="00D45F59"/>
    <w:rsid w:val="00D70F69"/>
    <w:rsid w:val="00DC29A3"/>
    <w:rsid w:val="00E15C27"/>
    <w:rsid w:val="00E23F1E"/>
    <w:rsid w:val="00E62790"/>
    <w:rsid w:val="00EA22A5"/>
    <w:rsid w:val="00EB5F78"/>
    <w:rsid w:val="00ED5E36"/>
    <w:rsid w:val="00F322C7"/>
    <w:rsid w:val="00FC3298"/>
    <w:rsid w:val="00FC74D9"/>
    <w:rsid w:val="00FE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4FE8A0-D2AB-40C2-8343-B5581621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C74D9"/>
    <w:rPr>
      <w:rFonts w:ascii="Arial" w:eastAsia="ＭＳ ゴシック" w:hAnsi="Arial"/>
      <w:sz w:val="18"/>
      <w:szCs w:val="18"/>
    </w:rPr>
  </w:style>
  <w:style w:type="paragraph" w:styleId="a4">
    <w:name w:val="header"/>
    <w:basedOn w:val="a"/>
    <w:link w:val="a5"/>
    <w:uiPriority w:val="99"/>
    <w:unhideWhenUsed/>
    <w:rsid w:val="004C148B"/>
    <w:pPr>
      <w:tabs>
        <w:tab w:val="center" w:pos="4252"/>
        <w:tab w:val="right" w:pos="8504"/>
      </w:tabs>
      <w:snapToGrid w:val="0"/>
    </w:pPr>
  </w:style>
  <w:style w:type="character" w:customStyle="1" w:styleId="a5">
    <w:name w:val="ヘッダー (文字)"/>
    <w:link w:val="a4"/>
    <w:uiPriority w:val="99"/>
    <w:rsid w:val="004C148B"/>
    <w:rPr>
      <w:kern w:val="2"/>
      <w:sz w:val="21"/>
      <w:szCs w:val="24"/>
    </w:rPr>
  </w:style>
  <w:style w:type="paragraph" w:styleId="a6">
    <w:name w:val="footer"/>
    <w:basedOn w:val="a"/>
    <w:link w:val="a7"/>
    <w:uiPriority w:val="99"/>
    <w:unhideWhenUsed/>
    <w:rsid w:val="004C148B"/>
    <w:pPr>
      <w:tabs>
        <w:tab w:val="center" w:pos="4252"/>
        <w:tab w:val="right" w:pos="8504"/>
      </w:tabs>
      <w:snapToGrid w:val="0"/>
    </w:pPr>
  </w:style>
  <w:style w:type="character" w:customStyle="1" w:styleId="a7">
    <w:name w:val="フッター (文字)"/>
    <w:link w:val="a6"/>
    <w:uiPriority w:val="99"/>
    <w:rsid w:val="004C14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880">
      <w:bodyDiv w:val="1"/>
      <w:marLeft w:val="0"/>
      <w:marRight w:val="0"/>
      <w:marTop w:val="0"/>
      <w:marBottom w:val="0"/>
      <w:divBdr>
        <w:top w:val="none" w:sz="0" w:space="0" w:color="auto"/>
        <w:left w:val="none" w:sz="0" w:space="0" w:color="auto"/>
        <w:bottom w:val="none" w:sz="0" w:space="0" w:color="auto"/>
        <w:right w:val="none" w:sz="0" w:space="0" w:color="auto"/>
      </w:divBdr>
    </w:div>
    <w:div w:id="145168516">
      <w:bodyDiv w:val="1"/>
      <w:marLeft w:val="0"/>
      <w:marRight w:val="0"/>
      <w:marTop w:val="0"/>
      <w:marBottom w:val="0"/>
      <w:divBdr>
        <w:top w:val="none" w:sz="0" w:space="0" w:color="auto"/>
        <w:left w:val="none" w:sz="0" w:space="0" w:color="auto"/>
        <w:bottom w:val="none" w:sz="0" w:space="0" w:color="auto"/>
        <w:right w:val="none" w:sz="0" w:space="0" w:color="auto"/>
      </w:divBdr>
    </w:div>
    <w:div w:id="190724268">
      <w:bodyDiv w:val="1"/>
      <w:marLeft w:val="0"/>
      <w:marRight w:val="0"/>
      <w:marTop w:val="0"/>
      <w:marBottom w:val="0"/>
      <w:divBdr>
        <w:top w:val="none" w:sz="0" w:space="0" w:color="auto"/>
        <w:left w:val="none" w:sz="0" w:space="0" w:color="auto"/>
        <w:bottom w:val="none" w:sz="0" w:space="0" w:color="auto"/>
        <w:right w:val="none" w:sz="0" w:space="0" w:color="auto"/>
      </w:divBdr>
    </w:div>
    <w:div w:id="195852330">
      <w:bodyDiv w:val="1"/>
      <w:marLeft w:val="0"/>
      <w:marRight w:val="0"/>
      <w:marTop w:val="0"/>
      <w:marBottom w:val="0"/>
      <w:divBdr>
        <w:top w:val="none" w:sz="0" w:space="0" w:color="auto"/>
        <w:left w:val="none" w:sz="0" w:space="0" w:color="auto"/>
        <w:bottom w:val="none" w:sz="0" w:space="0" w:color="auto"/>
        <w:right w:val="none" w:sz="0" w:space="0" w:color="auto"/>
      </w:divBdr>
    </w:div>
    <w:div w:id="808471800">
      <w:bodyDiv w:val="1"/>
      <w:marLeft w:val="0"/>
      <w:marRight w:val="0"/>
      <w:marTop w:val="0"/>
      <w:marBottom w:val="0"/>
      <w:divBdr>
        <w:top w:val="none" w:sz="0" w:space="0" w:color="auto"/>
        <w:left w:val="none" w:sz="0" w:space="0" w:color="auto"/>
        <w:bottom w:val="none" w:sz="0" w:space="0" w:color="auto"/>
        <w:right w:val="none" w:sz="0" w:space="0" w:color="auto"/>
      </w:divBdr>
    </w:div>
    <w:div w:id="1290283837">
      <w:bodyDiv w:val="1"/>
      <w:marLeft w:val="0"/>
      <w:marRight w:val="0"/>
      <w:marTop w:val="0"/>
      <w:marBottom w:val="0"/>
      <w:divBdr>
        <w:top w:val="none" w:sz="0" w:space="0" w:color="auto"/>
        <w:left w:val="none" w:sz="0" w:space="0" w:color="auto"/>
        <w:bottom w:val="none" w:sz="0" w:space="0" w:color="auto"/>
        <w:right w:val="none" w:sz="0" w:space="0" w:color="auto"/>
      </w:divBdr>
    </w:div>
    <w:div w:id="1592009939">
      <w:bodyDiv w:val="1"/>
      <w:marLeft w:val="0"/>
      <w:marRight w:val="0"/>
      <w:marTop w:val="0"/>
      <w:marBottom w:val="0"/>
      <w:divBdr>
        <w:top w:val="none" w:sz="0" w:space="0" w:color="auto"/>
        <w:left w:val="none" w:sz="0" w:space="0" w:color="auto"/>
        <w:bottom w:val="none" w:sz="0" w:space="0" w:color="auto"/>
        <w:right w:val="none" w:sz="0" w:space="0" w:color="auto"/>
      </w:divBdr>
    </w:div>
    <w:div w:id="1672610091">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237</Words>
  <Characters>1354</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