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B10269" w14:textId="77777777" w:rsidR="0054676F" w:rsidRDefault="0054676F" w:rsidP="0054676F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（例）</w:t>
      </w:r>
    </w:p>
    <w:p w14:paraId="4AB63948" w14:textId="079C1B95" w:rsidR="00D877B1" w:rsidRPr="007426B1" w:rsidRDefault="000628E9" w:rsidP="000628E9">
      <w:pPr>
        <w:wordWrap w:val="0"/>
        <w:ind w:right="240" w:firstLine="1200"/>
        <w:jc w:val="right"/>
        <w:rPr>
          <w:sz w:val="24"/>
          <w:szCs w:val="24"/>
        </w:rPr>
      </w:pPr>
      <w:r w:rsidRPr="00F63B3F">
        <w:rPr>
          <w:rFonts w:ascii="Arial Narrow" w:hAnsi="Arial Narrow"/>
          <w:i/>
          <w:color w:val="000000" w:themeColor="text1"/>
          <w:sz w:val="24"/>
          <w:szCs w:val="24"/>
        </w:rPr>
        <w:t>Reiwa</w:t>
      </w:r>
      <w:r w:rsidRPr="00F63B3F">
        <w:rPr>
          <w:rFonts w:ascii="Arial Narrow" w:hAnsi="Arial Narrow"/>
          <w:color w:val="000000" w:themeColor="text1"/>
          <w:sz w:val="24"/>
          <w:szCs w:val="24"/>
        </w:rPr>
        <w:t>(Año)</w:t>
      </w:r>
      <w:r w:rsidRPr="007426B1">
        <w:rPr>
          <w:rFonts w:ascii="Arial Narrow" w:hAnsi="Arial Narrow"/>
          <w:i/>
          <w:sz w:val="24"/>
          <w:szCs w:val="24"/>
        </w:rPr>
        <w:t xml:space="preserve"> </w:t>
      </w:r>
      <w:r w:rsidR="00173D3F" w:rsidRPr="007426B1">
        <w:rPr>
          <w:rFonts w:hint="eastAsia"/>
          <w:sz w:val="24"/>
          <w:szCs w:val="24"/>
        </w:rPr>
        <w:t>○○</w:t>
      </w:r>
      <w:r w:rsidR="00173D3F">
        <w:rPr>
          <w:rFonts w:hint="eastAsia"/>
          <w:sz w:val="24"/>
          <w:szCs w:val="24"/>
        </w:rPr>
        <w:t>年〇月</w:t>
      </w:r>
      <w:r w:rsidR="007426B1" w:rsidRPr="007426B1">
        <w:rPr>
          <w:rFonts w:ascii="Arial Narrow" w:hAnsi="Arial Narrow"/>
          <w:sz w:val="24"/>
          <w:szCs w:val="24"/>
        </w:rPr>
        <w:t>Mes</w:t>
      </w:r>
      <w:r w:rsidR="00173D3F" w:rsidRPr="007426B1">
        <w:rPr>
          <w:rFonts w:hint="eastAsia"/>
          <w:sz w:val="24"/>
          <w:szCs w:val="24"/>
        </w:rPr>
        <w:t>○</w:t>
      </w:r>
      <w:r w:rsidR="00D877B1">
        <w:rPr>
          <w:rFonts w:hint="eastAsia"/>
          <w:sz w:val="24"/>
          <w:szCs w:val="24"/>
        </w:rPr>
        <w:t>日</w:t>
      </w:r>
      <w:r w:rsidR="007426B1" w:rsidRPr="007426B1">
        <w:rPr>
          <w:rFonts w:ascii="Arial Narrow" w:hAnsi="Arial Narrow"/>
          <w:sz w:val="24"/>
          <w:szCs w:val="24"/>
        </w:rPr>
        <w:t>Día</w:t>
      </w:r>
      <w:r w:rsidR="000F1794">
        <w:rPr>
          <w:rFonts w:hint="eastAsia"/>
          <w:sz w:val="24"/>
          <w:szCs w:val="24"/>
        </w:rPr>
        <w:t xml:space="preserve">　</w:t>
      </w:r>
    </w:p>
    <w:p w14:paraId="4BC04F67" w14:textId="77777777" w:rsidR="00D877B1" w:rsidRPr="005F78CE" w:rsidRDefault="008E04F1" w:rsidP="00173D3F">
      <w:pPr>
        <w:jc w:val="left"/>
        <w:rPr>
          <w:sz w:val="24"/>
          <w:szCs w:val="24"/>
          <w:lang w:val="es-PE"/>
        </w:rPr>
      </w:pPr>
      <w:r w:rsidRPr="005F78CE">
        <w:rPr>
          <w:rFonts w:hint="eastAsia"/>
          <w:sz w:val="24"/>
          <w:szCs w:val="24"/>
          <w:lang w:val="es-PE"/>
        </w:rPr>
        <w:t>（</w:t>
      </w:r>
      <w:r w:rsidR="00173D3F" w:rsidRPr="005F78CE">
        <w:rPr>
          <w:rFonts w:hint="eastAsia"/>
          <w:sz w:val="24"/>
          <w:szCs w:val="24"/>
          <w:lang w:val="es-PE"/>
        </w:rPr>
        <w:t>○</w:t>
      </w:r>
      <w:r w:rsidR="005C2F68">
        <w:rPr>
          <w:sz w:val="24"/>
          <w:szCs w:val="24"/>
        </w:rPr>
        <w:fldChar w:fldCharType="begin"/>
      </w:r>
      <w:r w:rsidR="005C2F68">
        <w:rPr>
          <w:sz w:val="24"/>
          <w:szCs w:val="24"/>
        </w:rPr>
        <w:instrText>EQ \* jc2 \* "Font:</w:instrText>
      </w:r>
      <w:r w:rsidR="005C2F68">
        <w:rPr>
          <w:sz w:val="24"/>
          <w:szCs w:val="24"/>
        </w:rPr>
        <w:instrText>メイリオ</w:instrText>
      </w:r>
      <w:r w:rsidR="005C2F68">
        <w:rPr>
          <w:sz w:val="24"/>
          <w:szCs w:val="24"/>
        </w:rPr>
        <w:instrText>" \* hps12 \o\ad(\s\up 11(</w:instrText>
      </w:r>
      <w:r w:rsidR="007919F5" w:rsidRPr="005F78CE">
        <w:rPr>
          <w:rFonts w:ascii="メイリオ" w:eastAsia="メイリオ" w:hAnsi="メイリオ" w:hint="eastAsia"/>
          <w:sz w:val="12"/>
          <w:szCs w:val="24"/>
          <w:lang w:val="es-PE"/>
        </w:rPr>
        <w:instrText>grado</w:instrText>
      </w:r>
      <w:r w:rsidR="005C2F68">
        <w:rPr>
          <w:sz w:val="24"/>
          <w:szCs w:val="24"/>
        </w:rPr>
        <w:instrText>),</w:instrText>
      </w:r>
      <w:r w:rsidR="007919F5">
        <w:rPr>
          <w:rFonts w:hint="eastAsia"/>
          <w:sz w:val="24"/>
          <w:szCs w:val="24"/>
        </w:rPr>
        <w:instrText>年</w:instrText>
      </w:r>
      <w:r w:rsidR="005C2F68">
        <w:rPr>
          <w:sz w:val="24"/>
          <w:szCs w:val="24"/>
        </w:rPr>
        <w:instrText>)</w:instrText>
      </w:r>
      <w:r w:rsidR="005C2F68">
        <w:rPr>
          <w:sz w:val="24"/>
          <w:szCs w:val="24"/>
        </w:rPr>
        <w:fldChar w:fldCharType="end"/>
      </w:r>
      <w:r w:rsidR="00173D3F">
        <w:rPr>
          <w:rFonts w:hint="eastAsia"/>
          <w:sz w:val="24"/>
          <w:szCs w:val="24"/>
        </w:rPr>
        <w:t>〇</w:t>
      </w:r>
      <w:r w:rsidR="005C2F68">
        <w:rPr>
          <w:sz w:val="24"/>
          <w:szCs w:val="24"/>
        </w:rPr>
        <w:fldChar w:fldCharType="begin"/>
      </w:r>
      <w:r w:rsidR="005C2F68">
        <w:rPr>
          <w:sz w:val="24"/>
          <w:szCs w:val="24"/>
        </w:rPr>
        <w:instrText>EQ \* jc2 \* "Font:</w:instrText>
      </w:r>
      <w:r w:rsidR="005C2F68">
        <w:rPr>
          <w:sz w:val="24"/>
          <w:szCs w:val="24"/>
        </w:rPr>
        <w:instrText>メイリオ</w:instrText>
      </w:r>
      <w:r w:rsidR="005C2F68">
        <w:rPr>
          <w:sz w:val="24"/>
          <w:szCs w:val="24"/>
        </w:rPr>
        <w:instrText>" \* hps12 \o\ad(\s\up 11(</w:instrText>
      </w:r>
      <w:r w:rsidR="007919F5" w:rsidRPr="005F78CE">
        <w:rPr>
          <w:rFonts w:ascii="メイリオ" w:eastAsia="メイリオ" w:hAnsi="メイリオ" w:hint="eastAsia"/>
          <w:sz w:val="12"/>
          <w:szCs w:val="24"/>
          <w:lang w:val="es-PE"/>
        </w:rPr>
        <w:instrText>clase</w:instrText>
      </w:r>
      <w:r w:rsidR="005C2F68">
        <w:rPr>
          <w:sz w:val="24"/>
          <w:szCs w:val="24"/>
        </w:rPr>
        <w:instrText>),</w:instrText>
      </w:r>
      <w:r w:rsidR="007919F5">
        <w:rPr>
          <w:rFonts w:hint="eastAsia"/>
          <w:sz w:val="24"/>
          <w:szCs w:val="24"/>
        </w:rPr>
        <w:instrText>組</w:instrText>
      </w:r>
      <w:r w:rsidR="005C2F68">
        <w:rPr>
          <w:sz w:val="24"/>
          <w:szCs w:val="24"/>
        </w:rPr>
        <w:instrText>)</w:instrText>
      </w:r>
      <w:r w:rsidR="005C2F68">
        <w:rPr>
          <w:sz w:val="24"/>
          <w:szCs w:val="24"/>
        </w:rPr>
        <w:fldChar w:fldCharType="end"/>
      </w:r>
      <w:r w:rsidRPr="005F78CE">
        <w:rPr>
          <w:rFonts w:hint="eastAsia"/>
          <w:sz w:val="24"/>
          <w:szCs w:val="24"/>
          <w:lang w:val="es-PE"/>
        </w:rPr>
        <w:t>）</w:t>
      </w:r>
      <w:r w:rsidR="005C2F6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919F5" w:rsidRPr="005F78CE">
              <w:rPr>
                <w:rFonts w:ascii="メイリオ" w:eastAsia="メイリオ" w:hAnsi="メイリオ" w:hint="eastAsia"/>
                <w:sz w:val="12"/>
                <w:szCs w:val="24"/>
                <w:lang w:val="es-PE"/>
              </w:rPr>
              <w:t>nombre del alumno/a</w:t>
            </w:r>
          </w:rt>
          <w:rubyBase>
            <w:r w:rsidR="007919F5">
              <w:rPr>
                <w:rFonts w:hint="eastAsia"/>
                <w:sz w:val="24"/>
                <w:szCs w:val="24"/>
              </w:rPr>
              <w:t>児童生徒名</w:t>
            </w:r>
          </w:rubyBase>
        </w:ruby>
      </w:r>
      <w:bookmarkStart w:id="0" w:name="_GoBack"/>
      <w:bookmarkEnd w:id="0"/>
    </w:p>
    <w:p w14:paraId="2BB310DD" w14:textId="77777777" w:rsidR="00172D7D" w:rsidRPr="007919F5" w:rsidRDefault="007919F5" w:rsidP="007919F5">
      <w:pPr>
        <w:ind w:firstLine="220"/>
        <w:jc w:val="left"/>
        <w:rPr>
          <w:sz w:val="24"/>
          <w:szCs w:val="24"/>
          <w:lang w:val="es-PE"/>
        </w:rPr>
      </w:pPr>
      <w:r w:rsidRPr="007919F5">
        <w:rPr>
          <w:rFonts w:ascii="Arial Narrow" w:hAnsi="Arial Narrow"/>
          <w:sz w:val="22"/>
          <w:szCs w:val="24"/>
          <w:lang w:val="es-PE"/>
        </w:rPr>
        <w:t>Responsable de Familia</w:t>
      </w:r>
      <w:r w:rsidR="00D877B1">
        <w:rPr>
          <w:rFonts w:hint="eastAsia"/>
          <w:sz w:val="24"/>
          <w:szCs w:val="24"/>
        </w:rPr>
        <w:t>保護者</w:t>
      </w:r>
      <w:r w:rsidR="00172D7D" w:rsidRPr="00C20F16">
        <w:rPr>
          <w:rFonts w:hint="eastAsia"/>
          <w:sz w:val="24"/>
          <w:szCs w:val="24"/>
        </w:rPr>
        <w:t xml:space="preserve">　様</w:t>
      </w:r>
    </w:p>
    <w:p w14:paraId="0F9ABE16" w14:textId="77777777" w:rsidR="00D877B1" w:rsidRPr="002A5BDF" w:rsidRDefault="00D877B1" w:rsidP="007919F5">
      <w:pPr>
        <w:ind w:firstLine="2880"/>
        <w:jc w:val="right"/>
        <w:rPr>
          <w:sz w:val="24"/>
          <w:szCs w:val="24"/>
          <w:lang w:val="es-PE"/>
        </w:rPr>
      </w:pPr>
      <w:r>
        <w:rPr>
          <w:rFonts w:hint="eastAsia"/>
          <w:sz w:val="24"/>
          <w:szCs w:val="24"/>
        </w:rPr>
        <w:t xml:space="preserve">　　　　　　　　　　　　　　　</w:t>
      </w:r>
      <w:r w:rsidR="000F1794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="007919F5" w:rsidRPr="005F78CE">
        <w:rPr>
          <w:rFonts w:hint="eastAsia"/>
          <w:sz w:val="24"/>
          <w:szCs w:val="24"/>
          <w:lang w:val="es-PE"/>
        </w:rPr>
        <w:t xml:space="preserve">  </w:t>
      </w:r>
      <w:r>
        <w:rPr>
          <w:rFonts w:hint="eastAsia"/>
          <w:sz w:val="24"/>
          <w:szCs w:val="24"/>
        </w:rPr>
        <w:t xml:space="preserve">　</w:t>
      </w:r>
      <w:r w:rsidRPr="002A5BDF">
        <w:rPr>
          <w:rFonts w:hint="eastAsia"/>
          <w:sz w:val="24"/>
          <w:szCs w:val="24"/>
          <w:lang w:val="es-PE"/>
        </w:rPr>
        <w:t>○○</w:t>
      </w:r>
      <w:r w:rsidR="002A5BDF">
        <w:rPr>
          <w:rFonts w:hint="eastAsia"/>
          <w:sz w:val="24"/>
          <w:szCs w:val="24"/>
        </w:rPr>
        <w:t>立</w:t>
      </w:r>
      <w:r w:rsidR="000F1794" w:rsidRPr="002A5BDF">
        <w:rPr>
          <w:rFonts w:hint="eastAsia"/>
          <w:sz w:val="24"/>
          <w:szCs w:val="24"/>
          <w:lang w:val="es-PE"/>
        </w:rPr>
        <w:t>○</w:t>
      </w:r>
      <w:r w:rsidRPr="002A5BDF">
        <w:rPr>
          <w:rFonts w:hint="eastAsia"/>
          <w:sz w:val="24"/>
          <w:szCs w:val="24"/>
          <w:lang w:val="es-PE"/>
        </w:rPr>
        <w:t>○○</w:t>
      </w:r>
      <w:r>
        <w:rPr>
          <w:rFonts w:hint="eastAsia"/>
          <w:sz w:val="24"/>
          <w:szCs w:val="24"/>
        </w:rPr>
        <w:t>学校</w:t>
      </w:r>
    </w:p>
    <w:p w14:paraId="3E7B16A0" w14:textId="77777777" w:rsidR="00D877B1" w:rsidRPr="00C20F16" w:rsidRDefault="00D877B1" w:rsidP="007919F5">
      <w:pPr>
        <w:ind w:firstLine="288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</w:t>
      </w:r>
      <w:r w:rsidR="000F1794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校長　○○　○○</w:t>
      </w:r>
    </w:p>
    <w:p w14:paraId="131FE0A7" w14:textId="77777777" w:rsidR="00172D7D" w:rsidRPr="00924C73" w:rsidRDefault="00172D7D" w:rsidP="001E692D">
      <w:pPr>
        <w:spacing w:line="160" w:lineRule="exact"/>
        <w:jc w:val="center"/>
        <w:rPr>
          <w:sz w:val="24"/>
          <w:szCs w:val="24"/>
        </w:rPr>
      </w:pPr>
    </w:p>
    <w:p w14:paraId="48FA290E" w14:textId="77777777" w:rsidR="00924C73" w:rsidRDefault="00D877B1" w:rsidP="00172D7D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7919F5">
        <w:rPr>
          <w:rFonts w:asciiTheme="majorEastAsia" w:eastAsiaTheme="majorEastAsia" w:hAnsiTheme="majorEastAsia" w:hint="eastAsia"/>
          <w:sz w:val="24"/>
          <w:szCs w:val="24"/>
        </w:rPr>
        <w:t>保護者面談の案内</w:t>
      </w:r>
    </w:p>
    <w:p w14:paraId="4005D561" w14:textId="77777777" w:rsidR="007919F5" w:rsidRPr="00FA26E6" w:rsidRDefault="007D2369" w:rsidP="00172D7D">
      <w:pPr>
        <w:jc w:val="center"/>
        <w:rPr>
          <w:rFonts w:ascii="Times New Roman" w:eastAsiaTheme="majorEastAsia" w:hAnsi="Times New Roman" w:cs="Times New Roman"/>
          <w:b/>
          <w:sz w:val="28"/>
          <w:szCs w:val="24"/>
        </w:rPr>
      </w:pPr>
      <w:r w:rsidRPr="00FA26E6">
        <w:rPr>
          <w:rFonts w:ascii="Times New Roman" w:eastAsiaTheme="majorEastAsia" w:hAnsi="Times New Roman" w:cs="Times New Roman" w:hint="eastAsia"/>
          <w:b/>
          <w:sz w:val="28"/>
          <w:szCs w:val="24"/>
        </w:rPr>
        <w:t>ENTREVISTA CON LOS RESPONSABLES DE FAMLIA</w:t>
      </w:r>
      <w:r w:rsidR="007919F5" w:rsidRPr="00FA26E6">
        <w:rPr>
          <w:rFonts w:ascii="Times New Roman" w:eastAsiaTheme="majorEastAsia" w:hAnsi="Times New Roman" w:cs="Times New Roman"/>
          <w:b/>
          <w:sz w:val="28"/>
          <w:szCs w:val="24"/>
        </w:rPr>
        <w:t xml:space="preserve"> </w:t>
      </w:r>
    </w:p>
    <w:p w14:paraId="3AD7B52B" w14:textId="77777777" w:rsidR="00172D7D" w:rsidRPr="00FA26E6" w:rsidRDefault="00172D7D" w:rsidP="001E692D">
      <w:pPr>
        <w:spacing w:line="160" w:lineRule="exact"/>
        <w:jc w:val="left"/>
        <w:rPr>
          <w:sz w:val="24"/>
          <w:szCs w:val="24"/>
        </w:rPr>
      </w:pPr>
    </w:p>
    <w:p w14:paraId="004DFEAD" w14:textId="77777777" w:rsidR="00ED330A" w:rsidRPr="00FA26E6" w:rsidRDefault="00ED330A" w:rsidP="00393836">
      <w:pPr>
        <w:spacing w:line="280" w:lineRule="exact"/>
        <w:rPr>
          <w:rFonts w:ascii="Meiryo UI" w:eastAsia="Meiryo UI" w:hAnsi="Meiryo UI"/>
          <w:sz w:val="22"/>
          <w:szCs w:val="24"/>
        </w:rPr>
      </w:pPr>
      <w:r w:rsidRPr="00FA26E6">
        <w:rPr>
          <w:rFonts w:ascii="Meiryo UI" w:eastAsia="Meiryo UI" w:hAnsi="Meiryo UI"/>
          <w:sz w:val="22"/>
          <w:szCs w:val="24"/>
        </w:rPr>
        <w:t xml:space="preserve">Con </w:t>
      </w:r>
      <w:proofErr w:type="spellStart"/>
      <w:r w:rsidRPr="00FA26E6">
        <w:rPr>
          <w:rFonts w:ascii="Meiryo UI" w:eastAsia="Meiryo UI" w:hAnsi="Meiryo UI"/>
          <w:sz w:val="22"/>
          <w:szCs w:val="24"/>
        </w:rPr>
        <w:t>relación</w:t>
      </w:r>
      <w:proofErr w:type="spellEnd"/>
      <w:r w:rsidRPr="00FA26E6">
        <w:rPr>
          <w:rFonts w:ascii="Meiryo UI" w:eastAsia="Meiryo UI" w:hAnsi="Meiryo UI"/>
          <w:sz w:val="22"/>
          <w:szCs w:val="24"/>
        </w:rPr>
        <w:t xml:space="preserve"> a la </w:t>
      </w:r>
      <w:proofErr w:type="spellStart"/>
      <w:r w:rsidRPr="00FA26E6">
        <w:rPr>
          <w:rFonts w:ascii="Meiryo UI" w:eastAsia="Meiryo UI" w:hAnsi="Meiryo UI"/>
          <w:sz w:val="22"/>
          <w:szCs w:val="24"/>
        </w:rPr>
        <w:t>situación</w:t>
      </w:r>
      <w:proofErr w:type="spellEnd"/>
      <w:r w:rsidRPr="00FA26E6">
        <w:rPr>
          <w:rFonts w:ascii="Meiryo UI" w:eastAsia="Meiryo UI" w:hAnsi="Meiryo UI"/>
          <w:sz w:val="22"/>
          <w:szCs w:val="24"/>
        </w:rPr>
        <w:t xml:space="preserve"> </w:t>
      </w:r>
      <w:proofErr w:type="spellStart"/>
      <w:r w:rsidRPr="00FA26E6">
        <w:rPr>
          <w:rFonts w:ascii="Meiryo UI" w:eastAsia="Meiryo UI" w:hAnsi="Meiryo UI"/>
          <w:sz w:val="22"/>
          <w:szCs w:val="24"/>
        </w:rPr>
        <w:t>alérgica</w:t>
      </w:r>
      <w:proofErr w:type="spellEnd"/>
      <w:r w:rsidRPr="00FA26E6">
        <w:rPr>
          <w:rFonts w:ascii="Meiryo UI" w:eastAsia="Meiryo UI" w:hAnsi="Meiryo UI"/>
          <w:sz w:val="22"/>
          <w:szCs w:val="24"/>
        </w:rPr>
        <w:t xml:space="preserve"> que </w:t>
      </w:r>
      <w:proofErr w:type="spellStart"/>
      <w:r w:rsidRPr="00FA26E6">
        <w:rPr>
          <w:rFonts w:ascii="Meiryo UI" w:eastAsia="Meiryo UI" w:hAnsi="Meiryo UI"/>
          <w:sz w:val="22"/>
          <w:szCs w:val="24"/>
        </w:rPr>
        <w:t>sufre</w:t>
      </w:r>
      <w:proofErr w:type="spellEnd"/>
      <w:r w:rsidRPr="00FA26E6">
        <w:rPr>
          <w:rFonts w:ascii="Meiryo UI" w:eastAsia="Meiryo UI" w:hAnsi="Meiryo UI"/>
          <w:sz w:val="22"/>
          <w:szCs w:val="24"/>
        </w:rPr>
        <w:t xml:space="preserve"> </w:t>
      </w:r>
      <w:proofErr w:type="spellStart"/>
      <w:r w:rsidRPr="00FA26E6">
        <w:rPr>
          <w:rFonts w:ascii="Meiryo UI" w:eastAsia="Meiryo UI" w:hAnsi="Meiryo UI"/>
          <w:sz w:val="22"/>
          <w:szCs w:val="24"/>
        </w:rPr>
        <w:t>su</w:t>
      </w:r>
      <w:proofErr w:type="spellEnd"/>
      <w:r w:rsidRPr="00FA26E6">
        <w:rPr>
          <w:rFonts w:ascii="Meiryo UI" w:eastAsia="Meiryo UI" w:hAnsi="Meiryo UI"/>
          <w:sz w:val="22"/>
          <w:szCs w:val="24"/>
        </w:rPr>
        <w:t xml:space="preserve"> </w:t>
      </w:r>
      <w:proofErr w:type="spellStart"/>
      <w:r w:rsidRPr="00FA26E6">
        <w:rPr>
          <w:rFonts w:ascii="Meiryo UI" w:eastAsia="Meiryo UI" w:hAnsi="Meiryo UI"/>
          <w:sz w:val="22"/>
          <w:szCs w:val="24"/>
        </w:rPr>
        <w:t>niño</w:t>
      </w:r>
      <w:proofErr w:type="spellEnd"/>
      <w:r w:rsidRPr="00FA26E6">
        <w:rPr>
          <w:rFonts w:ascii="Meiryo UI" w:eastAsia="Meiryo UI" w:hAnsi="Meiryo UI"/>
          <w:sz w:val="22"/>
          <w:szCs w:val="24"/>
        </w:rPr>
        <w:t xml:space="preserve">/a </w:t>
      </w:r>
      <w:proofErr w:type="spellStart"/>
      <w:r w:rsidRPr="00FA26E6">
        <w:rPr>
          <w:rFonts w:ascii="Meiryo UI" w:eastAsia="Meiryo UI" w:hAnsi="Meiryo UI"/>
          <w:sz w:val="22"/>
          <w:szCs w:val="24"/>
        </w:rPr>
        <w:t>comunicamos</w:t>
      </w:r>
      <w:proofErr w:type="spellEnd"/>
      <w:r w:rsidRPr="00FA26E6">
        <w:rPr>
          <w:rFonts w:ascii="Meiryo UI" w:eastAsia="Meiryo UI" w:hAnsi="Meiryo UI"/>
          <w:sz w:val="22"/>
          <w:szCs w:val="24"/>
        </w:rPr>
        <w:t xml:space="preserve"> que se </w:t>
      </w:r>
      <w:proofErr w:type="spellStart"/>
      <w:r w:rsidRPr="00FA26E6">
        <w:rPr>
          <w:rFonts w:ascii="Meiryo UI" w:eastAsia="Meiryo UI" w:hAnsi="Meiryo UI"/>
          <w:sz w:val="22"/>
          <w:szCs w:val="24"/>
        </w:rPr>
        <w:t>realizar</w:t>
      </w:r>
      <w:r w:rsidR="009968CD" w:rsidRPr="00FA26E6">
        <w:rPr>
          <w:rFonts w:ascii="Meiryo UI" w:eastAsia="Meiryo UI" w:hAnsi="Meiryo UI"/>
          <w:sz w:val="22"/>
          <w:szCs w:val="24"/>
        </w:rPr>
        <w:t>á</w:t>
      </w:r>
      <w:proofErr w:type="spellEnd"/>
      <w:r w:rsidRPr="00FA26E6">
        <w:rPr>
          <w:rFonts w:ascii="Meiryo UI" w:eastAsia="Meiryo UI" w:hAnsi="Meiryo UI"/>
          <w:sz w:val="22"/>
          <w:szCs w:val="24"/>
        </w:rPr>
        <w:t xml:space="preserve"> la </w:t>
      </w:r>
      <w:proofErr w:type="spellStart"/>
      <w:r w:rsidRPr="00FA26E6">
        <w:rPr>
          <w:rFonts w:ascii="Meiryo UI" w:eastAsia="Meiryo UI" w:hAnsi="Meiryo UI"/>
          <w:sz w:val="22"/>
          <w:szCs w:val="24"/>
        </w:rPr>
        <w:t>entrevista</w:t>
      </w:r>
      <w:proofErr w:type="spellEnd"/>
      <w:r w:rsidRPr="00FA26E6">
        <w:rPr>
          <w:rFonts w:ascii="Meiryo UI" w:eastAsia="Meiryo UI" w:hAnsi="Meiryo UI"/>
          <w:sz w:val="22"/>
          <w:szCs w:val="24"/>
        </w:rPr>
        <w:t xml:space="preserve"> con </w:t>
      </w:r>
      <w:proofErr w:type="spellStart"/>
      <w:r w:rsidRPr="00FA26E6">
        <w:rPr>
          <w:rFonts w:ascii="Meiryo UI" w:eastAsia="Meiryo UI" w:hAnsi="Meiryo UI"/>
          <w:sz w:val="22"/>
          <w:szCs w:val="24"/>
        </w:rPr>
        <w:t>los</w:t>
      </w:r>
      <w:proofErr w:type="spellEnd"/>
      <w:r w:rsidRPr="00FA26E6">
        <w:rPr>
          <w:rFonts w:ascii="Meiryo UI" w:eastAsia="Meiryo UI" w:hAnsi="Meiryo UI"/>
          <w:sz w:val="22"/>
          <w:szCs w:val="24"/>
        </w:rPr>
        <w:t xml:space="preserve"> padres </w:t>
      </w:r>
      <w:proofErr w:type="spellStart"/>
      <w:r w:rsidRPr="00FA26E6">
        <w:rPr>
          <w:rFonts w:ascii="Meiryo UI" w:eastAsia="Meiryo UI" w:hAnsi="Meiryo UI"/>
          <w:sz w:val="22"/>
          <w:szCs w:val="24"/>
        </w:rPr>
        <w:t>como</w:t>
      </w:r>
      <w:proofErr w:type="spellEnd"/>
      <w:r w:rsidRPr="00FA26E6">
        <w:rPr>
          <w:rFonts w:ascii="Meiryo UI" w:eastAsia="Meiryo UI" w:hAnsi="Meiryo UI"/>
          <w:sz w:val="22"/>
          <w:szCs w:val="24"/>
        </w:rPr>
        <w:t xml:space="preserve"> </w:t>
      </w:r>
      <w:proofErr w:type="spellStart"/>
      <w:r w:rsidRPr="00FA26E6">
        <w:rPr>
          <w:rFonts w:ascii="Meiryo UI" w:eastAsia="Meiryo UI" w:hAnsi="Meiryo UI"/>
          <w:sz w:val="22"/>
          <w:szCs w:val="24"/>
        </w:rPr>
        <w:t>indica</w:t>
      </w:r>
      <w:proofErr w:type="spellEnd"/>
      <w:r w:rsidRPr="00FA26E6">
        <w:rPr>
          <w:rFonts w:ascii="Meiryo UI" w:eastAsia="Meiryo UI" w:hAnsi="Meiryo UI"/>
          <w:sz w:val="22"/>
          <w:szCs w:val="24"/>
        </w:rPr>
        <w:t xml:space="preserve"> </w:t>
      </w:r>
      <w:proofErr w:type="spellStart"/>
      <w:r w:rsidRPr="00FA26E6">
        <w:rPr>
          <w:rFonts w:ascii="Meiryo UI" w:eastAsia="Meiryo UI" w:hAnsi="Meiryo UI"/>
          <w:sz w:val="22"/>
          <w:szCs w:val="24"/>
        </w:rPr>
        <w:t>en</w:t>
      </w:r>
      <w:proofErr w:type="spellEnd"/>
      <w:r w:rsidRPr="00FA26E6">
        <w:rPr>
          <w:rFonts w:ascii="Meiryo UI" w:eastAsia="Meiryo UI" w:hAnsi="Meiryo UI"/>
          <w:sz w:val="22"/>
          <w:szCs w:val="24"/>
        </w:rPr>
        <w:t xml:space="preserve"> la parte inferior. </w:t>
      </w:r>
    </w:p>
    <w:p w14:paraId="4B2FF456" w14:textId="77777777" w:rsidR="00ED330A" w:rsidRPr="009968CD" w:rsidRDefault="00ED330A" w:rsidP="00393836">
      <w:pPr>
        <w:spacing w:line="280" w:lineRule="exact"/>
        <w:rPr>
          <w:sz w:val="24"/>
          <w:szCs w:val="24"/>
          <w:lang w:val="es-PE"/>
        </w:rPr>
      </w:pPr>
      <w:r w:rsidRPr="00FA26E6">
        <w:rPr>
          <w:rFonts w:ascii="Meiryo UI" w:eastAsia="Meiryo UI" w:hAnsi="Meiryo UI"/>
          <w:sz w:val="22"/>
          <w:szCs w:val="24"/>
        </w:rPr>
        <w:t xml:space="preserve"> </w:t>
      </w:r>
      <w:r w:rsidRPr="009968CD">
        <w:rPr>
          <w:rFonts w:ascii="Meiryo UI" w:eastAsia="Meiryo UI" w:hAnsi="Meiryo UI"/>
          <w:sz w:val="22"/>
          <w:szCs w:val="24"/>
          <w:lang w:val="es-PE"/>
        </w:rPr>
        <w:t>Por favor preparar con anticipación todos los documentos necesarios y presentarse sin falta en la fecha de la reunión.</w:t>
      </w:r>
      <w:r w:rsidR="00D877B1" w:rsidRPr="009968CD">
        <w:rPr>
          <w:sz w:val="24"/>
          <w:szCs w:val="24"/>
          <w:lang w:val="es-PE"/>
        </w:rPr>
        <w:t xml:space="preserve">　</w:t>
      </w:r>
    </w:p>
    <w:p w14:paraId="09BD57A5" w14:textId="77777777" w:rsidR="00D877B1" w:rsidRPr="007D2369" w:rsidRDefault="00C20F16" w:rsidP="00393836">
      <w:pPr>
        <w:spacing w:line="280" w:lineRule="exact"/>
        <w:ind w:firstLine="300"/>
        <w:rPr>
          <w:sz w:val="18"/>
          <w:szCs w:val="24"/>
          <w:lang w:val="es-PE"/>
        </w:rPr>
      </w:pPr>
      <w:r w:rsidRPr="007D2369">
        <w:rPr>
          <w:rFonts w:hint="eastAsia"/>
          <w:sz w:val="18"/>
          <w:szCs w:val="24"/>
        </w:rPr>
        <w:t>アレルギー対応</w:t>
      </w:r>
      <w:r w:rsidR="00D877B1" w:rsidRPr="007D2369">
        <w:rPr>
          <w:rFonts w:hint="eastAsia"/>
          <w:sz w:val="18"/>
          <w:szCs w:val="24"/>
        </w:rPr>
        <w:t>の面談</w:t>
      </w:r>
      <w:r w:rsidR="00094E39" w:rsidRPr="007D2369">
        <w:rPr>
          <w:rFonts w:hint="eastAsia"/>
          <w:sz w:val="18"/>
          <w:szCs w:val="24"/>
        </w:rPr>
        <w:t>について</w:t>
      </w:r>
      <w:r w:rsidR="00D877B1" w:rsidRPr="007D2369">
        <w:rPr>
          <w:rFonts w:hint="eastAsia"/>
          <w:sz w:val="18"/>
          <w:szCs w:val="24"/>
        </w:rPr>
        <w:t>、下記のとおり決定しましたので、お知らせします。</w:t>
      </w:r>
    </w:p>
    <w:p w14:paraId="3FD812FB" w14:textId="77777777" w:rsidR="00207C6B" w:rsidRPr="00924C73" w:rsidRDefault="00D877B1" w:rsidP="00393836">
      <w:pPr>
        <w:spacing w:line="280" w:lineRule="exact"/>
        <w:ind w:firstLine="240"/>
        <w:rPr>
          <w:sz w:val="24"/>
          <w:szCs w:val="24"/>
        </w:rPr>
      </w:pPr>
      <w:r w:rsidRPr="007D2369">
        <w:rPr>
          <w:rFonts w:hint="eastAsia"/>
          <w:sz w:val="18"/>
          <w:szCs w:val="24"/>
        </w:rPr>
        <w:t>つきましては、関係書類をご準備のうえ、ご来校いただきますようお願いいたします。</w:t>
      </w:r>
    </w:p>
    <w:p w14:paraId="5F5D104E" w14:textId="77777777" w:rsidR="00960EFF" w:rsidRPr="00ED330A" w:rsidRDefault="00ED330A" w:rsidP="006712D4">
      <w:pPr>
        <w:spacing w:line="280" w:lineRule="exact"/>
        <w:jc w:val="left"/>
        <w:rPr>
          <w:rFonts w:ascii="Meiryo UI" w:eastAsia="Meiryo UI" w:hAnsi="Meiryo UI"/>
          <w:sz w:val="22"/>
          <w:szCs w:val="24"/>
          <w:lang w:val="es-PE"/>
        </w:rPr>
      </w:pPr>
      <w:r w:rsidRPr="00ED330A">
        <w:rPr>
          <w:rFonts w:ascii="Meiryo UI" w:eastAsia="Meiryo UI" w:hAnsi="Meiryo UI"/>
          <w:sz w:val="22"/>
          <w:szCs w:val="24"/>
          <w:lang w:val="es-PE"/>
        </w:rPr>
        <w:t xml:space="preserve"> </w:t>
      </w:r>
    </w:p>
    <w:p w14:paraId="10477A79" w14:textId="77777777" w:rsidR="0035566B" w:rsidRPr="00ED330A" w:rsidRDefault="00960EFF" w:rsidP="00ED330A">
      <w:pPr>
        <w:pStyle w:val="a3"/>
        <w:spacing w:line="300" w:lineRule="exact"/>
        <w:rPr>
          <w:sz w:val="24"/>
          <w:szCs w:val="24"/>
          <w:lang w:val="es-PE"/>
        </w:rPr>
      </w:pPr>
      <w:r w:rsidRPr="00393836">
        <w:rPr>
          <w:rFonts w:hint="eastAsia"/>
          <w:sz w:val="20"/>
          <w:szCs w:val="24"/>
        </w:rPr>
        <w:t>記</w:t>
      </w:r>
      <w:r w:rsidR="00ED330A" w:rsidRPr="00ED330A">
        <w:rPr>
          <w:rFonts w:hint="eastAsia"/>
          <w:sz w:val="24"/>
          <w:szCs w:val="24"/>
          <w:lang w:val="es-PE"/>
        </w:rPr>
        <w:t xml:space="preserve"> </w:t>
      </w:r>
      <w:r w:rsidR="00ED330A" w:rsidRPr="00ED330A">
        <w:rPr>
          <w:rFonts w:ascii="Arial Narrow" w:hAnsi="Arial Narrow"/>
          <w:sz w:val="24"/>
          <w:szCs w:val="24"/>
          <w:lang w:val="es-PE"/>
        </w:rPr>
        <w:t>Detalles</w:t>
      </w:r>
    </w:p>
    <w:p w14:paraId="21322A48" w14:textId="77777777" w:rsidR="0035566B" w:rsidRPr="00ED330A" w:rsidRDefault="00EE7E1E" w:rsidP="00ED330A">
      <w:pPr>
        <w:pStyle w:val="a3"/>
        <w:spacing w:line="380" w:lineRule="exact"/>
        <w:ind w:firstLineChars="100" w:firstLine="240"/>
        <w:jc w:val="both"/>
        <w:rPr>
          <w:sz w:val="24"/>
          <w:szCs w:val="24"/>
          <w:lang w:val="es-PE"/>
        </w:rPr>
      </w:pPr>
      <w:r w:rsidRPr="00ED330A">
        <w:rPr>
          <w:rFonts w:hint="eastAsia"/>
          <w:sz w:val="24"/>
          <w:szCs w:val="24"/>
          <w:lang w:val="es-PE"/>
        </w:rPr>
        <w:t>１</w:t>
      </w:r>
      <w:r>
        <w:rPr>
          <w:rFonts w:hint="eastAsia"/>
          <w:sz w:val="24"/>
          <w:szCs w:val="24"/>
        </w:rPr>
        <w:t xml:space="preserve">　</w:t>
      </w:r>
      <w:r w:rsidR="00ED330A" w:rsidRPr="007D2369">
        <w:rPr>
          <w:rFonts w:ascii="Meiryo UI" w:eastAsia="Meiryo UI" w:hAnsi="Meiryo UI" w:hint="eastAsia"/>
          <w:b/>
          <w:sz w:val="22"/>
          <w:szCs w:val="24"/>
          <w:lang w:val="es-PE"/>
        </w:rPr>
        <w:t>Fecha</w:t>
      </w:r>
      <w:r w:rsidR="00ED330A" w:rsidRPr="007D2369">
        <w:rPr>
          <w:rFonts w:ascii="Meiryo UI" w:eastAsia="Meiryo UI" w:hAnsi="Meiryo UI"/>
          <w:b/>
          <w:sz w:val="22"/>
          <w:szCs w:val="24"/>
          <w:lang w:val="es-PE"/>
        </w:rPr>
        <w:t xml:space="preserve"> y horario</w:t>
      </w:r>
      <w:r w:rsidR="00ED330A">
        <w:rPr>
          <w:rFonts w:ascii="Meiryo UI" w:eastAsia="Meiryo UI" w:hAnsi="Meiryo UI"/>
          <w:sz w:val="24"/>
          <w:szCs w:val="24"/>
          <w:lang w:val="es-PE"/>
        </w:rPr>
        <w:t xml:space="preserve"> </w:t>
      </w:r>
      <w:r w:rsidR="00ED330A">
        <w:rPr>
          <w:sz w:val="24"/>
          <w:szCs w:val="24"/>
          <w:lang w:val="es-PE"/>
        </w:rPr>
        <w:t xml:space="preserve"> </w:t>
      </w:r>
      <w:r w:rsidR="00ED330A" w:rsidRPr="00ED330A">
        <w:rPr>
          <w:rFonts w:hint="eastAsia"/>
          <w:sz w:val="24"/>
          <w:szCs w:val="24"/>
          <w:lang w:val="es-PE"/>
        </w:rPr>
        <w:t xml:space="preserve"> </w:t>
      </w:r>
      <w:r w:rsidR="00D877B1" w:rsidRPr="007D2369">
        <w:rPr>
          <w:rFonts w:hint="eastAsia"/>
          <w:sz w:val="18"/>
          <w:szCs w:val="24"/>
        </w:rPr>
        <w:t>面談日時</w:t>
      </w:r>
    </w:p>
    <w:p w14:paraId="1C8CDA16" w14:textId="0FC53DF2" w:rsidR="00D877B1" w:rsidRDefault="00F63B3F" w:rsidP="00ED330A">
      <w:pPr>
        <w:spacing w:line="380" w:lineRule="exact"/>
        <w:ind w:left="480" w:firstLineChars="350" w:firstLine="840"/>
        <w:rPr>
          <w:sz w:val="24"/>
          <w:szCs w:val="24"/>
          <w:lang w:val="es-PE"/>
        </w:rPr>
      </w:pPr>
      <w:r>
        <w:rPr>
          <w:rFonts w:hint="eastAsia"/>
          <w:sz w:val="24"/>
          <w:szCs w:val="24"/>
        </w:rPr>
        <w:t>令和</w:t>
      </w:r>
      <w:r w:rsidR="00ED330A" w:rsidRPr="00ED330A">
        <w:rPr>
          <w:rFonts w:hint="eastAsia"/>
          <w:sz w:val="24"/>
          <w:szCs w:val="24"/>
          <w:lang w:val="es-PE"/>
        </w:rPr>
        <w:t xml:space="preserve"> </w:t>
      </w:r>
      <w:r w:rsidR="00173D3F" w:rsidRPr="00393836">
        <w:rPr>
          <w:rFonts w:hint="eastAsia"/>
          <w:sz w:val="28"/>
          <w:szCs w:val="24"/>
          <w:u w:val="single"/>
          <w:lang w:val="es-PE"/>
        </w:rPr>
        <w:t>○○</w:t>
      </w:r>
      <w:r w:rsidR="00ED330A">
        <w:rPr>
          <w:rFonts w:hint="eastAsia"/>
          <w:sz w:val="24"/>
          <w:szCs w:val="24"/>
          <w:u w:val="single"/>
          <w:lang w:val="es-PE"/>
        </w:rPr>
        <w:t xml:space="preserve"> </w:t>
      </w:r>
      <w:r w:rsidR="00173D3F">
        <w:rPr>
          <w:rFonts w:hint="eastAsia"/>
          <w:sz w:val="24"/>
          <w:szCs w:val="24"/>
        </w:rPr>
        <w:t>年</w:t>
      </w:r>
      <w:r w:rsidR="00ED330A" w:rsidRPr="00ED330A">
        <w:rPr>
          <w:rFonts w:hint="eastAsia"/>
          <w:sz w:val="24"/>
          <w:szCs w:val="24"/>
          <w:u w:val="single"/>
          <w:lang w:val="es-PE"/>
        </w:rPr>
        <w:t xml:space="preserve"> </w:t>
      </w:r>
      <w:r w:rsidR="00173D3F" w:rsidRPr="00393836">
        <w:rPr>
          <w:rFonts w:hint="eastAsia"/>
          <w:sz w:val="28"/>
          <w:szCs w:val="24"/>
          <w:u w:val="single"/>
        </w:rPr>
        <w:t>〇</w:t>
      </w:r>
      <w:r w:rsidR="00ED330A" w:rsidRPr="00ED330A">
        <w:rPr>
          <w:rFonts w:hint="eastAsia"/>
          <w:sz w:val="24"/>
          <w:szCs w:val="24"/>
          <w:u w:val="single"/>
          <w:lang w:val="es-PE"/>
        </w:rPr>
        <w:t xml:space="preserve"> </w:t>
      </w:r>
      <w:r w:rsidR="00173D3F">
        <w:rPr>
          <w:rFonts w:hint="eastAsia"/>
          <w:sz w:val="24"/>
          <w:szCs w:val="24"/>
        </w:rPr>
        <w:t>月</w:t>
      </w:r>
      <w:r w:rsidR="00ED330A" w:rsidRPr="00ED330A">
        <w:rPr>
          <w:rFonts w:hint="eastAsia"/>
          <w:sz w:val="24"/>
          <w:szCs w:val="24"/>
          <w:u w:val="single"/>
          <w:lang w:val="es-PE"/>
        </w:rPr>
        <w:t xml:space="preserve"> </w:t>
      </w:r>
      <w:r w:rsidR="00173D3F" w:rsidRPr="00393836">
        <w:rPr>
          <w:rFonts w:hint="eastAsia"/>
          <w:sz w:val="28"/>
          <w:szCs w:val="24"/>
          <w:u w:val="single"/>
          <w:lang w:val="es-PE"/>
        </w:rPr>
        <w:t>○</w:t>
      </w:r>
      <w:r w:rsidR="00ED330A" w:rsidRPr="00ED330A">
        <w:rPr>
          <w:rFonts w:hint="eastAsia"/>
          <w:sz w:val="24"/>
          <w:szCs w:val="24"/>
          <w:u w:val="single"/>
          <w:lang w:val="es-PE"/>
        </w:rPr>
        <w:t xml:space="preserve"> </w:t>
      </w:r>
      <w:r w:rsidR="00173D3F">
        <w:rPr>
          <w:rFonts w:hint="eastAsia"/>
          <w:sz w:val="24"/>
          <w:szCs w:val="24"/>
        </w:rPr>
        <w:t>日</w:t>
      </w:r>
      <w:r w:rsidR="00173D3F" w:rsidRPr="00ED330A">
        <w:rPr>
          <w:rFonts w:hint="eastAsia"/>
          <w:sz w:val="24"/>
          <w:szCs w:val="24"/>
          <w:lang w:val="es-PE"/>
        </w:rPr>
        <w:t>（</w:t>
      </w:r>
      <w:r w:rsidR="00173D3F">
        <w:rPr>
          <w:rFonts w:hint="eastAsia"/>
          <w:sz w:val="24"/>
          <w:szCs w:val="24"/>
        </w:rPr>
        <w:t xml:space="preserve">　</w:t>
      </w:r>
      <w:r w:rsidR="00D877B1" w:rsidRPr="00ED330A">
        <w:rPr>
          <w:rFonts w:hint="eastAsia"/>
          <w:sz w:val="24"/>
          <w:szCs w:val="24"/>
          <w:lang w:val="es-PE"/>
        </w:rPr>
        <w:t>）</w:t>
      </w:r>
      <w:r w:rsidR="00D877B1" w:rsidRPr="00D877B1">
        <w:rPr>
          <w:rFonts w:hint="eastAsia"/>
          <w:sz w:val="24"/>
          <w:szCs w:val="24"/>
        </w:rPr>
        <w:t xml:space="preserve">　</w:t>
      </w:r>
      <w:r w:rsidR="00D877B1" w:rsidRPr="00393836">
        <w:rPr>
          <w:rFonts w:hint="eastAsia"/>
          <w:sz w:val="28"/>
          <w:szCs w:val="24"/>
          <w:u w:val="single"/>
          <w:lang w:val="es-PE"/>
        </w:rPr>
        <w:t>○○：○○</w:t>
      </w:r>
      <w:r w:rsidR="00D877B1" w:rsidRPr="00D877B1">
        <w:rPr>
          <w:rFonts w:hint="eastAsia"/>
          <w:sz w:val="24"/>
          <w:szCs w:val="24"/>
        </w:rPr>
        <w:t>～</w:t>
      </w:r>
      <w:r w:rsidR="00D877B1" w:rsidRPr="00393836">
        <w:rPr>
          <w:rFonts w:hint="eastAsia"/>
          <w:sz w:val="28"/>
          <w:szCs w:val="24"/>
          <w:u w:val="single"/>
          <w:lang w:val="es-PE"/>
        </w:rPr>
        <w:t>○○：○○</w:t>
      </w:r>
    </w:p>
    <w:p w14:paraId="62972DDF" w14:textId="77777777" w:rsidR="00ED330A" w:rsidRPr="00ED330A" w:rsidRDefault="00ED330A" w:rsidP="00ED330A">
      <w:pPr>
        <w:spacing w:line="380" w:lineRule="exact"/>
        <w:ind w:left="480" w:firstLineChars="350" w:firstLine="840"/>
        <w:rPr>
          <w:rFonts w:ascii="Meiryo UI" w:eastAsia="Meiryo UI" w:hAnsi="Meiryo UI"/>
          <w:sz w:val="24"/>
          <w:szCs w:val="24"/>
          <w:vertAlign w:val="superscript"/>
          <w:lang w:val="es-PE"/>
        </w:rPr>
      </w:pPr>
      <w:r>
        <w:rPr>
          <w:rFonts w:hint="eastAsia"/>
          <w:sz w:val="24"/>
          <w:szCs w:val="24"/>
          <w:lang w:val="es-PE"/>
        </w:rPr>
        <w:t xml:space="preserve">    </w:t>
      </w:r>
      <w:r>
        <w:rPr>
          <w:sz w:val="24"/>
          <w:szCs w:val="24"/>
          <w:lang w:val="es-PE"/>
        </w:rPr>
        <w:t xml:space="preserve">  </w:t>
      </w:r>
      <w:r>
        <w:rPr>
          <w:rFonts w:ascii="Meiryo UI" w:eastAsia="Meiryo UI" w:hAnsi="Meiryo UI"/>
          <w:sz w:val="24"/>
          <w:szCs w:val="24"/>
          <w:vertAlign w:val="superscript"/>
          <w:lang w:val="es-PE"/>
        </w:rPr>
        <w:t xml:space="preserve">AÑO     </w:t>
      </w:r>
      <w:r w:rsidR="00393836">
        <w:rPr>
          <w:rFonts w:ascii="Meiryo UI" w:eastAsia="Meiryo UI" w:hAnsi="Meiryo UI"/>
          <w:sz w:val="24"/>
          <w:szCs w:val="24"/>
          <w:vertAlign w:val="superscript"/>
          <w:lang w:val="es-PE"/>
        </w:rPr>
        <w:t xml:space="preserve"> </w:t>
      </w:r>
      <w:r>
        <w:rPr>
          <w:rFonts w:ascii="Meiryo UI" w:eastAsia="Meiryo UI" w:hAnsi="Meiryo UI"/>
          <w:sz w:val="24"/>
          <w:szCs w:val="24"/>
          <w:vertAlign w:val="superscript"/>
          <w:lang w:val="es-PE"/>
        </w:rPr>
        <w:t xml:space="preserve"> MES     DÍA           </w:t>
      </w:r>
      <w:r w:rsidR="005644D3">
        <w:rPr>
          <w:rFonts w:ascii="Meiryo UI" w:eastAsia="Meiryo UI" w:hAnsi="Meiryo UI"/>
          <w:sz w:val="24"/>
          <w:szCs w:val="24"/>
          <w:vertAlign w:val="superscript"/>
          <w:lang w:val="es-PE"/>
        </w:rPr>
        <w:t xml:space="preserve"> </w:t>
      </w:r>
      <w:r>
        <w:rPr>
          <w:rFonts w:ascii="Meiryo UI" w:eastAsia="Meiryo UI" w:hAnsi="Meiryo UI"/>
          <w:sz w:val="24"/>
          <w:szCs w:val="24"/>
          <w:vertAlign w:val="superscript"/>
          <w:lang w:val="es-PE"/>
        </w:rPr>
        <w:t xml:space="preserve"> DE              </w:t>
      </w:r>
      <w:r w:rsidR="00393836">
        <w:rPr>
          <w:rFonts w:ascii="Meiryo UI" w:eastAsia="Meiryo UI" w:hAnsi="Meiryo UI"/>
          <w:sz w:val="24"/>
          <w:szCs w:val="24"/>
          <w:vertAlign w:val="superscript"/>
          <w:lang w:val="es-PE"/>
        </w:rPr>
        <w:t xml:space="preserve">   </w:t>
      </w:r>
      <w:r>
        <w:rPr>
          <w:rFonts w:ascii="Meiryo UI" w:eastAsia="Meiryo UI" w:hAnsi="Meiryo UI"/>
          <w:sz w:val="24"/>
          <w:szCs w:val="24"/>
          <w:vertAlign w:val="superscript"/>
          <w:lang w:val="es-PE"/>
        </w:rPr>
        <w:t xml:space="preserve">  A           </w:t>
      </w:r>
      <w:r w:rsidR="00393836">
        <w:rPr>
          <w:rFonts w:ascii="Meiryo UI" w:eastAsia="Meiryo UI" w:hAnsi="Meiryo UI"/>
          <w:sz w:val="24"/>
          <w:szCs w:val="24"/>
          <w:vertAlign w:val="superscript"/>
          <w:lang w:val="es-PE"/>
        </w:rPr>
        <w:t xml:space="preserve">    </w:t>
      </w:r>
      <w:r>
        <w:rPr>
          <w:rFonts w:ascii="Meiryo UI" w:eastAsia="Meiryo UI" w:hAnsi="Meiryo UI"/>
          <w:sz w:val="24"/>
          <w:szCs w:val="24"/>
          <w:vertAlign w:val="superscript"/>
          <w:lang w:val="es-PE"/>
        </w:rPr>
        <w:t xml:space="preserve">    HORAS.  </w:t>
      </w:r>
    </w:p>
    <w:p w14:paraId="5CC7A079" w14:textId="77777777" w:rsidR="00EE7E1E" w:rsidRPr="00ED330A" w:rsidRDefault="00EE7E1E" w:rsidP="006712D4">
      <w:pPr>
        <w:spacing w:line="220" w:lineRule="exact"/>
        <w:ind w:left="482"/>
        <w:rPr>
          <w:sz w:val="24"/>
          <w:szCs w:val="24"/>
          <w:lang w:val="es-PE"/>
        </w:rPr>
      </w:pPr>
    </w:p>
    <w:p w14:paraId="71642157" w14:textId="77777777" w:rsidR="00D877B1" w:rsidRPr="007D2369" w:rsidRDefault="00EE7E1E" w:rsidP="00ED330A">
      <w:pPr>
        <w:spacing w:line="300" w:lineRule="exact"/>
        <w:ind w:firstLineChars="100" w:firstLine="240"/>
        <w:jc w:val="left"/>
        <w:rPr>
          <w:sz w:val="22"/>
          <w:szCs w:val="24"/>
          <w:lang w:val="es-PE"/>
        </w:rPr>
      </w:pPr>
      <w:r w:rsidRPr="00ED330A">
        <w:rPr>
          <w:rFonts w:hint="eastAsia"/>
          <w:sz w:val="24"/>
          <w:szCs w:val="24"/>
          <w:lang w:val="es-PE"/>
        </w:rPr>
        <w:t>２</w:t>
      </w:r>
      <w:r>
        <w:rPr>
          <w:rFonts w:hint="eastAsia"/>
          <w:sz w:val="24"/>
          <w:szCs w:val="24"/>
        </w:rPr>
        <w:t xml:space="preserve">　</w:t>
      </w:r>
      <w:r w:rsidR="005F78CE" w:rsidRPr="007D2369">
        <w:rPr>
          <w:rFonts w:ascii="Meiryo UI" w:eastAsia="Meiryo UI" w:hAnsi="Meiryo UI"/>
          <w:b/>
          <w:sz w:val="22"/>
          <w:szCs w:val="24"/>
          <w:lang w:val="es-PE"/>
        </w:rPr>
        <w:t>Lugar</w:t>
      </w:r>
      <w:r w:rsidRPr="007D2369">
        <w:rPr>
          <w:rFonts w:hint="eastAsia"/>
          <w:b/>
          <w:sz w:val="18"/>
          <w:szCs w:val="24"/>
        </w:rPr>
        <w:t>場</w:t>
      </w:r>
      <w:r w:rsidR="00D877B1" w:rsidRPr="007D2369">
        <w:rPr>
          <w:rFonts w:hint="eastAsia"/>
          <w:b/>
          <w:sz w:val="18"/>
          <w:szCs w:val="24"/>
        </w:rPr>
        <w:t>所</w:t>
      </w:r>
    </w:p>
    <w:p w14:paraId="295FE936" w14:textId="77777777" w:rsidR="00D877B1" w:rsidRPr="007D2369" w:rsidRDefault="00EE7E1E" w:rsidP="007D2369">
      <w:pPr>
        <w:spacing w:line="300" w:lineRule="exact"/>
        <w:ind w:firstLineChars="700" w:firstLine="1960"/>
        <w:jc w:val="left"/>
        <w:rPr>
          <w:sz w:val="28"/>
          <w:szCs w:val="24"/>
          <w:lang w:val="es-PE"/>
        </w:rPr>
      </w:pPr>
      <w:r w:rsidRPr="007D2369">
        <w:rPr>
          <w:rFonts w:hint="eastAsia"/>
          <w:sz w:val="28"/>
          <w:szCs w:val="24"/>
          <w:lang w:val="es-PE"/>
        </w:rPr>
        <w:t>○○</w:t>
      </w:r>
      <w:r w:rsidRPr="007D2369">
        <w:rPr>
          <w:rFonts w:hint="eastAsia"/>
          <w:sz w:val="28"/>
          <w:szCs w:val="24"/>
        </w:rPr>
        <w:t>〇〇</w:t>
      </w:r>
    </w:p>
    <w:p w14:paraId="5F8297F4" w14:textId="77777777" w:rsidR="00EE7E1E" w:rsidRPr="00ED330A" w:rsidRDefault="00EE7E1E" w:rsidP="006712D4">
      <w:pPr>
        <w:pStyle w:val="ad"/>
        <w:spacing w:line="220" w:lineRule="exact"/>
        <w:ind w:left="482"/>
        <w:jc w:val="left"/>
        <w:rPr>
          <w:sz w:val="24"/>
          <w:szCs w:val="24"/>
          <w:lang w:val="es-PE"/>
        </w:rPr>
      </w:pPr>
    </w:p>
    <w:p w14:paraId="300C5597" w14:textId="77777777" w:rsidR="00D877B1" w:rsidRPr="007D2369" w:rsidRDefault="00EE7E1E" w:rsidP="00ED330A">
      <w:pPr>
        <w:spacing w:line="300" w:lineRule="exact"/>
        <w:ind w:firstLineChars="100" w:firstLine="240"/>
        <w:jc w:val="left"/>
        <w:rPr>
          <w:b/>
          <w:sz w:val="20"/>
          <w:szCs w:val="24"/>
          <w:lang w:val="es-PE"/>
        </w:rPr>
      </w:pPr>
      <w:r w:rsidRPr="00ED330A">
        <w:rPr>
          <w:rFonts w:hint="eastAsia"/>
          <w:sz w:val="24"/>
          <w:szCs w:val="24"/>
          <w:lang w:val="es-PE"/>
        </w:rPr>
        <w:t>３</w:t>
      </w:r>
      <w:r>
        <w:rPr>
          <w:rFonts w:hint="eastAsia"/>
          <w:sz w:val="24"/>
          <w:szCs w:val="24"/>
        </w:rPr>
        <w:t xml:space="preserve">　</w:t>
      </w:r>
      <w:r w:rsidR="005F78CE" w:rsidRPr="007D2369">
        <w:rPr>
          <w:rFonts w:ascii="Meiryo UI" w:eastAsia="Meiryo UI" w:hAnsi="Meiryo UI" w:hint="eastAsia"/>
          <w:b/>
          <w:sz w:val="22"/>
          <w:szCs w:val="24"/>
          <w:lang w:val="es-PE"/>
        </w:rPr>
        <w:t>Documentos que deben presentar</w:t>
      </w:r>
      <w:r w:rsidR="005F78CE" w:rsidRPr="007D2369">
        <w:rPr>
          <w:rFonts w:ascii="Meiryo UI" w:eastAsia="Meiryo UI" w:hAnsi="Meiryo UI" w:hint="eastAsia"/>
          <w:b/>
          <w:sz w:val="18"/>
          <w:szCs w:val="24"/>
          <w:lang w:val="es-PE"/>
        </w:rPr>
        <w:t xml:space="preserve"> </w:t>
      </w:r>
      <w:r w:rsidR="00D877B1" w:rsidRPr="007D2369">
        <w:rPr>
          <w:rFonts w:hint="eastAsia"/>
          <w:b/>
          <w:sz w:val="18"/>
          <w:szCs w:val="24"/>
        </w:rPr>
        <w:t>提出書類</w:t>
      </w:r>
    </w:p>
    <w:p w14:paraId="643C558C" w14:textId="77777777" w:rsidR="00D877B1" w:rsidRPr="00ED330A" w:rsidRDefault="00D877B1" w:rsidP="00ED330A">
      <w:pPr>
        <w:spacing w:line="300" w:lineRule="exact"/>
        <w:ind w:firstLineChars="100" w:firstLine="240"/>
        <w:jc w:val="left"/>
        <w:rPr>
          <w:rFonts w:asciiTheme="minorEastAsia" w:hAnsiTheme="minorEastAsia"/>
          <w:color w:val="000000" w:themeColor="text1"/>
          <w:sz w:val="24"/>
          <w:szCs w:val="24"/>
          <w:lang w:val="es-PE"/>
        </w:rPr>
      </w:pPr>
      <w:r>
        <w:rPr>
          <w:rFonts w:hint="eastAsia"/>
          <w:sz w:val="24"/>
          <w:szCs w:val="24"/>
        </w:rPr>
        <w:t xml:space="preserve">　</w:t>
      </w:r>
      <w:r w:rsidR="00EE7E1E">
        <w:rPr>
          <w:rFonts w:hint="eastAsia"/>
          <w:sz w:val="24"/>
          <w:szCs w:val="24"/>
        </w:rPr>
        <w:t xml:space="preserve">　</w:t>
      </w:r>
      <w:r w:rsidRPr="00ED330A">
        <w:rPr>
          <w:rFonts w:hint="eastAsia"/>
          <w:sz w:val="24"/>
          <w:szCs w:val="24"/>
          <w:lang w:val="es-PE"/>
        </w:rPr>
        <w:t>①</w:t>
      </w:r>
      <w:r w:rsidR="005F78CE" w:rsidRPr="006712D4">
        <w:rPr>
          <w:rFonts w:hint="eastAsia"/>
          <w:sz w:val="22"/>
          <w:szCs w:val="24"/>
          <w:lang w:val="es-PE"/>
        </w:rPr>
        <w:t xml:space="preserve"> </w:t>
      </w:r>
      <w:r w:rsidR="005F78CE" w:rsidRPr="006712D4">
        <w:rPr>
          <w:rFonts w:ascii="Meiryo UI" w:eastAsia="Meiryo UI" w:hAnsi="Meiryo UI" w:hint="eastAsia"/>
          <w:sz w:val="22"/>
          <w:szCs w:val="24"/>
          <w:lang w:val="es-PE"/>
        </w:rPr>
        <w:t xml:space="preserve">Ficha </w:t>
      </w:r>
      <w:r w:rsidR="005F78CE" w:rsidRPr="006712D4">
        <w:rPr>
          <w:rFonts w:ascii="Meiryo UI" w:eastAsia="Meiryo UI" w:hAnsi="Meiryo UI"/>
          <w:sz w:val="22"/>
          <w:szCs w:val="24"/>
          <w:lang w:val="es-PE"/>
        </w:rPr>
        <w:t>de Control en la Vida Escolar</w:t>
      </w:r>
      <w:r w:rsidR="005F78CE">
        <w:rPr>
          <w:rFonts w:ascii="Meiryo UI" w:eastAsia="Meiryo UI" w:hAnsi="Meiryo UI"/>
          <w:sz w:val="24"/>
          <w:szCs w:val="24"/>
          <w:lang w:val="es-PE"/>
        </w:rPr>
        <w:t xml:space="preserve"> </w:t>
      </w:r>
      <w:r w:rsidR="00393836">
        <w:rPr>
          <w:rFonts w:ascii="Meiryo UI" w:eastAsia="Meiryo UI" w:hAnsi="Meiryo UI"/>
          <w:sz w:val="24"/>
          <w:szCs w:val="24"/>
          <w:lang w:val="es-PE"/>
        </w:rPr>
        <w:t>(</w:t>
      </w:r>
      <w:r w:rsidR="00393836">
        <w:rPr>
          <w:rFonts w:ascii="Times New Roman" w:eastAsia="Meiryo UI" w:hAnsi="Times New Roman" w:cs="Times New Roman" w:hint="cs"/>
          <w:i/>
          <w:sz w:val="24"/>
          <w:szCs w:val="24"/>
          <w:lang w:val="es-PE"/>
        </w:rPr>
        <w:t>Gakk</w:t>
      </w:r>
      <w:r w:rsidR="00393836">
        <w:rPr>
          <w:rFonts w:ascii="Times New Roman" w:eastAsia="Meiryo UI" w:hAnsi="Times New Roman" w:cs="Times New Roman"/>
          <w:i/>
          <w:sz w:val="24"/>
          <w:szCs w:val="24"/>
          <w:lang w:val="es-PE"/>
        </w:rPr>
        <w:t>ô Seikatsu Kanri Shido Hyô)</w:t>
      </w:r>
      <w:r w:rsidR="00207C6B" w:rsidRPr="007D2369">
        <w:rPr>
          <w:rFonts w:asciiTheme="minorEastAsia" w:hAnsiTheme="minorEastAsia"/>
          <w:color w:val="000000" w:themeColor="text1"/>
          <w:sz w:val="18"/>
          <w:szCs w:val="24"/>
        </w:rPr>
        <w:t>学校生活</w:t>
      </w:r>
      <w:r w:rsidR="00207C6B" w:rsidRPr="007D2369">
        <w:rPr>
          <w:rFonts w:asciiTheme="minorEastAsia" w:hAnsiTheme="minorEastAsia" w:hint="eastAsia"/>
          <w:color w:val="000000" w:themeColor="text1"/>
          <w:sz w:val="18"/>
          <w:szCs w:val="24"/>
        </w:rPr>
        <w:t>管理</w:t>
      </w:r>
      <w:r w:rsidR="00207C6B" w:rsidRPr="007D2369">
        <w:rPr>
          <w:rFonts w:asciiTheme="minorEastAsia" w:hAnsiTheme="minorEastAsia"/>
          <w:color w:val="000000" w:themeColor="text1"/>
          <w:sz w:val="18"/>
          <w:szCs w:val="24"/>
        </w:rPr>
        <w:t>指導表</w:t>
      </w:r>
    </w:p>
    <w:p w14:paraId="79AAD7F0" w14:textId="77777777" w:rsidR="00B00FFA" w:rsidRPr="00ED330A" w:rsidRDefault="00173D3F" w:rsidP="00ED330A">
      <w:pPr>
        <w:spacing w:line="300" w:lineRule="exact"/>
        <w:ind w:firstLineChars="300" w:firstLine="720"/>
        <w:jc w:val="left"/>
        <w:rPr>
          <w:rFonts w:asciiTheme="minorEastAsia" w:hAnsiTheme="minorEastAsia"/>
          <w:color w:val="000000" w:themeColor="text1"/>
          <w:sz w:val="24"/>
          <w:szCs w:val="24"/>
          <w:lang w:val="es-PE"/>
        </w:rPr>
      </w:pPr>
      <w:r w:rsidRPr="00ED330A">
        <w:rPr>
          <w:rFonts w:asciiTheme="minorEastAsia" w:hAnsiTheme="minorEastAsia" w:hint="eastAsia"/>
          <w:color w:val="000000" w:themeColor="text1"/>
          <w:sz w:val="24"/>
          <w:szCs w:val="24"/>
          <w:lang w:val="es-PE"/>
        </w:rPr>
        <w:t>②</w:t>
      </w:r>
      <w:r w:rsidR="005F78CE" w:rsidRPr="006712D4">
        <w:rPr>
          <w:rFonts w:asciiTheme="minorEastAsia" w:hAnsiTheme="minorEastAsia" w:hint="eastAsia"/>
          <w:color w:val="000000" w:themeColor="text1"/>
          <w:sz w:val="22"/>
          <w:szCs w:val="24"/>
          <w:lang w:val="es-PE"/>
        </w:rPr>
        <w:t xml:space="preserve"> </w:t>
      </w:r>
      <w:r w:rsidR="005F78CE" w:rsidRPr="006712D4">
        <w:rPr>
          <w:rFonts w:ascii="Meiryo UI" w:eastAsia="Meiryo UI" w:hAnsi="Meiryo UI" w:hint="eastAsia"/>
          <w:sz w:val="22"/>
          <w:szCs w:val="24"/>
          <w:lang w:val="es-PE"/>
        </w:rPr>
        <w:t>Otros</w:t>
      </w:r>
      <w:r w:rsidR="00207C6B" w:rsidRPr="007D2369">
        <w:rPr>
          <w:rFonts w:asciiTheme="minorEastAsia" w:hAnsiTheme="minorEastAsia"/>
          <w:color w:val="000000" w:themeColor="text1"/>
          <w:sz w:val="18"/>
          <w:szCs w:val="24"/>
        </w:rPr>
        <w:t>その他</w:t>
      </w:r>
      <w:r w:rsidR="00207C6B" w:rsidRPr="00ED330A">
        <w:rPr>
          <w:rFonts w:asciiTheme="minorEastAsia" w:hAnsiTheme="minorEastAsia"/>
          <w:color w:val="000000" w:themeColor="text1"/>
          <w:sz w:val="24"/>
          <w:szCs w:val="24"/>
          <w:lang w:val="es-PE"/>
        </w:rPr>
        <w:t>（</w:t>
      </w:r>
      <w:r w:rsidR="00207C6B" w:rsidRPr="00AC5760">
        <w:rPr>
          <w:rFonts w:asciiTheme="minorEastAsia" w:hAnsiTheme="minorEastAsia"/>
          <w:color w:val="000000" w:themeColor="text1"/>
          <w:sz w:val="24"/>
          <w:szCs w:val="24"/>
        </w:rPr>
        <w:t xml:space="preserve">　</w:t>
      </w:r>
      <w:r w:rsidR="00207C6B" w:rsidRPr="00AC5760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　　　　　　　　　　　　</w:t>
      </w:r>
      <w:r w:rsidR="00207C6B" w:rsidRPr="00ED330A">
        <w:rPr>
          <w:rFonts w:asciiTheme="minorEastAsia" w:hAnsiTheme="minorEastAsia" w:hint="eastAsia"/>
          <w:color w:val="000000" w:themeColor="text1"/>
          <w:sz w:val="24"/>
          <w:szCs w:val="24"/>
          <w:lang w:val="es-PE"/>
        </w:rPr>
        <w:t>）</w:t>
      </w:r>
    </w:p>
    <w:p w14:paraId="2A2B0A99" w14:textId="77777777" w:rsidR="00EE7E1E" w:rsidRPr="00ED330A" w:rsidRDefault="00EE7E1E" w:rsidP="006712D4">
      <w:pPr>
        <w:spacing w:line="220" w:lineRule="exact"/>
        <w:jc w:val="left"/>
        <w:rPr>
          <w:color w:val="000000" w:themeColor="text1"/>
          <w:sz w:val="24"/>
          <w:szCs w:val="24"/>
          <w:lang w:val="es-PE"/>
        </w:rPr>
      </w:pPr>
    </w:p>
    <w:p w14:paraId="50426586" w14:textId="77777777" w:rsidR="00EE7E1E" w:rsidRPr="007D2369" w:rsidRDefault="00EE7E1E" w:rsidP="00ED330A">
      <w:pPr>
        <w:spacing w:line="300" w:lineRule="exact"/>
        <w:ind w:firstLineChars="100" w:firstLine="240"/>
        <w:jc w:val="left"/>
        <w:rPr>
          <w:b/>
          <w:color w:val="000000" w:themeColor="text1"/>
          <w:sz w:val="24"/>
          <w:szCs w:val="24"/>
          <w:lang w:val="es-PE"/>
        </w:rPr>
      </w:pPr>
      <w:r w:rsidRPr="00ED330A">
        <w:rPr>
          <w:rFonts w:hint="eastAsia"/>
          <w:color w:val="000000" w:themeColor="text1"/>
          <w:sz w:val="24"/>
          <w:szCs w:val="24"/>
          <w:lang w:val="es-PE"/>
        </w:rPr>
        <w:t>４</w:t>
      </w:r>
      <w:r>
        <w:rPr>
          <w:rFonts w:hint="eastAsia"/>
          <w:color w:val="000000" w:themeColor="text1"/>
          <w:sz w:val="24"/>
          <w:szCs w:val="24"/>
        </w:rPr>
        <w:t xml:space="preserve">　</w:t>
      </w:r>
      <w:r w:rsidR="005F78CE" w:rsidRPr="007D2369">
        <w:rPr>
          <w:rFonts w:ascii="Meiryo UI" w:eastAsia="Meiryo UI" w:hAnsi="Meiryo UI"/>
          <w:b/>
          <w:sz w:val="22"/>
          <w:szCs w:val="24"/>
          <w:lang w:val="es-PE"/>
        </w:rPr>
        <w:t>Contenido de la entrevista</w:t>
      </w:r>
      <w:r w:rsidR="005F78CE" w:rsidRPr="007D2369">
        <w:rPr>
          <w:rFonts w:ascii="Meiryo UI" w:eastAsia="Meiryo UI" w:hAnsi="Meiryo UI"/>
          <w:b/>
          <w:sz w:val="18"/>
          <w:szCs w:val="24"/>
          <w:lang w:val="es-PE"/>
        </w:rPr>
        <w:t xml:space="preserve"> </w:t>
      </w:r>
      <w:r w:rsidRPr="007D2369">
        <w:rPr>
          <w:rFonts w:hint="eastAsia"/>
          <w:b/>
          <w:color w:val="000000" w:themeColor="text1"/>
          <w:sz w:val="18"/>
          <w:szCs w:val="24"/>
        </w:rPr>
        <w:t>面談</w:t>
      </w:r>
      <w:r w:rsidRPr="007D2369">
        <w:rPr>
          <w:b/>
          <w:color w:val="000000" w:themeColor="text1"/>
          <w:sz w:val="18"/>
          <w:szCs w:val="24"/>
        </w:rPr>
        <w:t>内容</w:t>
      </w:r>
    </w:p>
    <w:p w14:paraId="1E3DACA2" w14:textId="77777777" w:rsidR="00EE7E1E" w:rsidRPr="007D2369" w:rsidRDefault="005F78CE" w:rsidP="00231C7D">
      <w:pPr>
        <w:pStyle w:val="ad"/>
        <w:numPr>
          <w:ilvl w:val="0"/>
          <w:numId w:val="6"/>
        </w:numPr>
        <w:spacing w:line="300" w:lineRule="exact"/>
        <w:rPr>
          <w:color w:val="000000" w:themeColor="text1"/>
          <w:sz w:val="20"/>
          <w:szCs w:val="24"/>
          <w:u w:val="single"/>
          <w:lang w:val="es-PE"/>
        </w:rPr>
      </w:pPr>
      <w:r w:rsidRPr="007D2369">
        <w:rPr>
          <w:rFonts w:ascii="Meiryo UI" w:eastAsia="Meiryo UI" w:hAnsi="Meiryo UI" w:hint="eastAsia"/>
          <w:sz w:val="22"/>
          <w:szCs w:val="24"/>
          <w:u w:val="single"/>
          <w:lang w:val="es-PE"/>
        </w:rPr>
        <w:t xml:space="preserve">Comprender la </w:t>
      </w:r>
      <w:r w:rsidRPr="007D2369">
        <w:rPr>
          <w:rFonts w:ascii="Meiryo UI" w:eastAsia="Meiryo UI" w:hAnsi="Meiryo UI"/>
          <w:sz w:val="22"/>
          <w:szCs w:val="24"/>
          <w:u w:val="single"/>
          <w:lang w:val="es-PE"/>
        </w:rPr>
        <w:t>situación</w:t>
      </w:r>
      <w:r w:rsidRPr="007D2369">
        <w:rPr>
          <w:rFonts w:ascii="Meiryo UI" w:eastAsia="Meiryo UI" w:hAnsi="Meiryo UI" w:hint="eastAsia"/>
          <w:sz w:val="22"/>
          <w:szCs w:val="24"/>
          <w:u w:val="single"/>
          <w:lang w:val="es-PE"/>
        </w:rPr>
        <w:t xml:space="preserve"> </w:t>
      </w:r>
      <w:r w:rsidRPr="007D2369">
        <w:rPr>
          <w:rFonts w:ascii="Meiryo UI" w:eastAsia="Meiryo UI" w:hAnsi="Meiryo UI"/>
          <w:sz w:val="22"/>
          <w:szCs w:val="24"/>
          <w:u w:val="single"/>
          <w:lang w:val="es-PE"/>
        </w:rPr>
        <w:t>actual del niño/a</w:t>
      </w:r>
      <w:r w:rsidR="00EE7E1E" w:rsidRPr="007D2369">
        <w:rPr>
          <w:color w:val="000000" w:themeColor="text1"/>
          <w:sz w:val="18"/>
          <w:szCs w:val="24"/>
          <w:u w:val="single"/>
        </w:rPr>
        <w:t>現状把握</w:t>
      </w:r>
    </w:p>
    <w:p w14:paraId="3F148C5B" w14:textId="77777777" w:rsidR="007C7279" w:rsidRPr="006712D4" w:rsidRDefault="005F78CE" w:rsidP="006712D4">
      <w:pPr>
        <w:pStyle w:val="ad"/>
        <w:numPr>
          <w:ilvl w:val="0"/>
          <w:numId w:val="8"/>
        </w:numPr>
        <w:spacing w:line="300" w:lineRule="exact"/>
        <w:rPr>
          <w:color w:val="000000" w:themeColor="text1"/>
          <w:sz w:val="20"/>
          <w:szCs w:val="24"/>
          <w:lang w:val="es-PE"/>
        </w:rPr>
      </w:pPr>
      <w:r w:rsidRPr="006712D4">
        <w:rPr>
          <w:rFonts w:ascii="Meiryo UI" w:eastAsia="Meiryo UI" w:hAnsi="Meiryo UI"/>
          <w:sz w:val="22"/>
          <w:szCs w:val="24"/>
          <w:lang w:val="es-PE"/>
        </w:rPr>
        <w:t>Verificación</w:t>
      </w:r>
      <w:r w:rsidRPr="006712D4">
        <w:rPr>
          <w:rFonts w:ascii="Meiryo UI" w:eastAsia="Meiryo UI" w:hAnsi="Meiryo UI" w:hint="eastAsia"/>
          <w:sz w:val="22"/>
          <w:szCs w:val="24"/>
          <w:lang w:val="es-PE"/>
        </w:rPr>
        <w:t xml:space="preserve"> de</w:t>
      </w:r>
      <w:r w:rsidRPr="006712D4">
        <w:rPr>
          <w:rFonts w:ascii="Meiryo UI" w:eastAsia="Meiryo UI" w:hAnsi="Meiryo UI"/>
          <w:sz w:val="22"/>
          <w:szCs w:val="24"/>
          <w:lang w:val="es-PE"/>
        </w:rPr>
        <w:t xml:space="preserve"> las cosas, alimentos que le produce alergia</w:t>
      </w:r>
      <w:r w:rsidRPr="007D2369">
        <w:rPr>
          <w:rFonts w:ascii="Meiryo UI" w:eastAsia="Meiryo UI" w:hAnsi="Meiryo UI" w:hint="eastAsia"/>
          <w:sz w:val="22"/>
          <w:szCs w:val="24"/>
          <w:lang w:val="es-PE"/>
        </w:rPr>
        <w:t xml:space="preserve"> </w:t>
      </w:r>
      <w:r w:rsidR="00EE7E1E" w:rsidRPr="007D2369">
        <w:rPr>
          <w:rFonts w:hint="eastAsia"/>
          <w:color w:val="000000" w:themeColor="text1"/>
          <w:sz w:val="18"/>
          <w:szCs w:val="24"/>
        </w:rPr>
        <w:t>原因</w:t>
      </w:r>
      <w:r w:rsidR="00EE7E1E" w:rsidRPr="007D2369">
        <w:rPr>
          <w:color w:val="000000" w:themeColor="text1"/>
          <w:sz w:val="18"/>
          <w:szCs w:val="24"/>
        </w:rPr>
        <w:t>物質や食物の確認</w:t>
      </w:r>
      <w:r w:rsidR="00EE7E1E" w:rsidRPr="007D2369">
        <w:rPr>
          <w:rFonts w:hint="eastAsia"/>
          <w:color w:val="000000" w:themeColor="text1"/>
          <w:sz w:val="18"/>
          <w:szCs w:val="24"/>
        </w:rPr>
        <w:t xml:space="preserve">　</w:t>
      </w:r>
      <w:r w:rsidR="007C7279" w:rsidRPr="006712D4">
        <w:rPr>
          <w:rFonts w:ascii="Meiryo UI" w:eastAsia="Meiryo UI" w:hAnsi="Meiryo UI"/>
          <w:sz w:val="24"/>
          <w:szCs w:val="24"/>
          <w:lang w:val="es-PE"/>
        </w:rPr>
        <w:t xml:space="preserve"> </w:t>
      </w:r>
    </w:p>
    <w:p w14:paraId="1259602B" w14:textId="77777777" w:rsidR="00393836" w:rsidRPr="00393836" w:rsidRDefault="007C7279" w:rsidP="00231C7D">
      <w:pPr>
        <w:pStyle w:val="ad"/>
        <w:numPr>
          <w:ilvl w:val="0"/>
          <w:numId w:val="8"/>
        </w:numPr>
        <w:spacing w:line="300" w:lineRule="exact"/>
        <w:rPr>
          <w:color w:val="000000" w:themeColor="text1"/>
          <w:w w:val="90"/>
          <w:sz w:val="20"/>
          <w:szCs w:val="24"/>
          <w:lang w:val="es-PE"/>
        </w:rPr>
      </w:pPr>
      <w:r w:rsidRPr="006712D4">
        <w:rPr>
          <w:rFonts w:ascii="Meiryo UI" w:eastAsia="Meiryo UI" w:hAnsi="Meiryo UI"/>
          <w:sz w:val="22"/>
          <w:szCs w:val="24"/>
          <w:lang w:val="es-PE"/>
        </w:rPr>
        <w:t xml:space="preserve">Situación al tener contacto con algo que le produce alergia, o síntomas que siente después de ingerir algún alimento, tiempo de aparición de los </w:t>
      </w:r>
      <w:r w:rsidR="00231C7D" w:rsidRPr="006712D4">
        <w:rPr>
          <w:rFonts w:ascii="Meiryo UI" w:eastAsia="Meiryo UI" w:hAnsi="Meiryo UI"/>
          <w:sz w:val="22"/>
          <w:szCs w:val="24"/>
          <w:lang w:val="es-PE"/>
        </w:rPr>
        <w:t>síntomas</w:t>
      </w:r>
      <w:r w:rsidRPr="006712D4">
        <w:rPr>
          <w:rFonts w:ascii="Meiryo UI" w:eastAsia="Meiryo UI" w:hAnsi="Meiryo UI"/>
          <w:sz w:val="22"/>
          <w:szCs w:val="24"/>
          <w:lang w:val="es-PE"/>
        </w:rPr>
        <w:t>, etc.</w:t>
      </w:r>
      <w:r w:rsidRPr="006712D4">
        <w:rPr>
          <w:rFonts w:ascii="Meiryo UI" w:eastAsia="Meiryo UI" w:hAnsi="Meiryo UI"/>
          <w:w w:val="90"/>
          <w:sz w:val="20"/>
          <w:szCs w:val="24"/>
          <w:lang w:val="es-PE"/>
        </w:rPr>
        <w:t xml:space="preserve"> </w:t>
      </w:r>
    </w:p>
    <w:p w14:paraId="09CB14B0" w14:textId="77777777" w:rsidR="00EE7E1E" w:rsidRPr="007D2369" w:rsidRDefault="00EE7E1E" w:rsidP="00393836">
      <w:pPr>
        <w:pStyle w:val="ad"/>
        <w:spacing w:line="300" w:lineRule="exact"/>
        <w:ind w:left="1365"/>
        <w:rPr>
          <w:color w:val="000000" w:themeColor="text1"/>
          <w:w w:val="90"/>
          <w:sz w:val="18"/>
          <w:szCs w:val="24"/>
          <w:lang w:val="es-PE"/>
        </w:rPr>
      </w:pPr>
      <w:r w:rsidRPr="007D2369">
        <w:rPr>
          <w:color w:val="000000" w:themeColor="text1"/>
          <w:w w:val="90"/>
          <w:sz w:val="18"/>
          <w:szCs w:val="24"/>
        </w:rPr>
        <w:t>原因</w:t>
      </w:r>
      <w:r w:rsidRPr="007D2369">
        <w:rPr>
          <w:rFonts w:hint="eastAsia"/>
          <w:color w:val="000000" w:themeColor="text1"/>
          <w:w w:val="90"/>
          <w:sz w:val="18"/>
          <w:szCs w:val="24"/>
        </w:rPr>
        <w:t>物質</w:t>
      </w:r>
      <w:r w:rsidRPr="007D2369">
        <w:rPr>
          <w:color w:val="000000" w:themeColor="text1"/>
          <w:w w:val="90"/>
          <w:sz w:val="18"/>
          <w:szCs w:val="24"/>
        </w:rPr>
        <w:t>や</w:t>
      </w:r>
      <w:r w:rsidRPr="007D2369">
        <w:rPr>
          <w:rFonts w:hint="eastAsia"/>
          <w:color w:val="000000" w:themeColor="text1"/>
          <w:w w:val="90"/>
          <w:sz w:val="18"/>
          <w:szCs w:val="24"/>
        </w:rPr>
        <w:t>食物</w:t>
      </w:r>
      <w:r w:rsidRPr="007D2369">
        <w:rPr>
          <w:color w:val="000000" w:themeColor="text1"/>
          <w:w w:val="90"/>
          <w:sz w:val="18"/>
          <w:szCs w:val="24"/>
        </w:rPr>
        <w:t>に接触した際、</w:t>
      </w:r>
      <w:r w:rsidRPr="007D2369">
        <w:rPr>
          <w:rFonts w:hint="eastAsia"/>
          <w:color w:val="000000" w:themeColor="text1"/>
          <w:w w:val="90"/>
          <w:sz w:val="18"/>
          <w:szCs w:val="24"/>
        </w:rPr>
        <w:t>摂取した</w:t>
      </w:r>
      <w:r w:rsidRPr="007D2369">
        <w:rPr>
          <w:color w:val="000000" w:themeColor="text1"/>
          <w:w w:val="90"/>
          <w:sz w:val="18"/>
          <w:szCs w:val="24"/>
        </w:rPr>
        <w:t>際</w:t>
      </w:r>
      <w:r w:rsidRPr="007D2369">
        <w:rPr>
          <w:rFonts w:hint="eastAsia"/>
          <w:color w:val="000000" w:themeColor="text1"/>
          <w:w w:val="90"/>
          <w:sz w:val="18"/>
          <w:szCs w:val="24"/>
        </w:rPr>
        <w:t>の症状、</w:t>
      </w:r>
      <w:r w:rsidRPr="007D2369">
        <w:rPr>
          <w:color w:val="000000" w:themeColor="text1"/>
          <w:w w:val="90"/>
          <w:sz w:val="18"/>
          <w:szCs w:val="24"/>
        </w:rPr>
        <w:t>出現するまでの時間</w:t>
      </w:r>
      <w:r w:rsidRPr="007D2369">
        <w:rPr>
          <w:rFonts w:hint="eastAsia"/>
          <w:color w:val="000000" w:themeColor="text1"/>
          <w:w w:val="90"/>
          <w:sz w:val="18"/>
          <w:szCs w:val="24"/>
        </w:rPr>
        <w:t>等の様子</w:t>
      </w:r>
    </w:p>
    <w:p w14:paraId="4EE546DA" w14:textId="77777777" w:rsidR="00EE7E1E" w:rsidRPr="007D2369" w:rsidRDefault="00231C7D" w:rsidP="00231C7D">
      <w:pPr>
        <w:pStyle w:val="ad"/>
        <w:numPr>
          <w:ilvl w:val="0"/>
          <w:numId w:val="8"/>
        </w:numPr>
        <w:spacing w:line="300" w:lineRule="exact"/>
        <w:rPr>
          <w:color w:val="000000" w:themeColor="text1"/>
          <w:sz w:val="18"/>
          <w:szCs w:val="24"/>
          <w:lang w:val="es-PE"/>
        </w:rPr>
      </w:pPr>
      <w:r w:rsidRPr="006712D4">
        <w:rPr>
          <w:rFonts w:ascii="Meiryo UI" w:eastAsia="Meiryo UI" w:hAnsi="Meiryo UI"/>
          <w:sz w:val="22"/>
          <w:szCs w:val="24"/>
          <w:lang w:val="es-PE"/>
        </w:rPr>
        <w:t xml:space="preserve">Historial sobre la situación alérgica que sufrió en el </w:t>
      </w:r>
      <w:r w:rsidR="007D2369">
        <w:rPr>
          <w:rFonts w:ascii="Meiryo UI" w:eastAsia="Meiryo UI" w:hAnsi="Meiryo UI"/>
          <w:sz w:val="22"/>
          <w:szCs w:val="24"/>
          <w:lang w:val="es-PE"/>
        </w:rPr>
        <w:t>pasado</w:t>
      </w:r>
      <w:r w:rsidRPr="006712D4">
        <w:rPr>
          <w:rFonts w:ascii="Meiryo UI" w:eastAsia="Meiryo UI" w:hAnsi="Meiryo UI"/>
          <w:sz w:val="22"/>
          <w:szCs w:val="24"/>
          <w:lang w:val="es-PE"/>
        </w:rPr>
        <w:t xml:space="preserve"> (incluyendo crisis de anafilaxia)</w:t>
      </w:r>
      <w:r>
        <w:rPr>
          <w:rFonts w:ascii="Meiryo UI" w:eastAsia="Meiryo UI" w:hAnsi="Meiryo UI"/>
          <w:sz w:val="24"/>
          <w:szCs w:val="24"/>
          <w:lang w:val="es-PE"/>
        </w:rPr>
        <w:t xml:space="preserve">  </w:t>
      </w:r>
      <w:r w:rsidR="00184871" w:rsidRPr="007D2369">
        <w:rPr>
          <w:rFonts w:hint="eastAsia"/>
          <w:color w:val="000000" w:themeColor="text1"/>
          <w:sz w:val="18"/>
          <w:szCs w:val="24"/>
        </w:rPr>
        <w:t>過去の</w:t>
      </w:r>
      <w:r w:rsidR="00EE7E1E" w:rsidRPr="007D2369">
        <w:rPr>
          <w:rFonts w:hint="eastAsia"/>
          <w:color w:val="000000" w:themeColor="text1"/>
          <w:sz w:val="18"/>
          <w:szCs w:val="24"/>
        </w:rPr>
        <w:t>アレルギー発症歴</w:t>
      </w:r>
      <w:r w:rsidR="00184871" w:rsidRPr="007D2369">
        <w:rPr>
          <w:rFonts w:hint="eastAsia"/>
          <w:color w:val="000000" w:themeColor="text1"/>
          <w:sz w:val="18"/>
          <w:szCs w:val="24"/>
        </w:rPr>
        <w:t>情報</w:t>
      </w:r>
      <w:r w:rsidR="00184871" w:rsidRPr="007D2369">
        <w:rPr>
          <w:rFonts w:hint="eastAsia"/>
          <w:color w:val="000000" w:themeColor="text1"/>
          <w:sz w:val="18"/>
          <w:szCs w:val="24"/>
          <w:lang w:val="es-PE"/>
        </w:rPr>
        <w:t>（</w:t>
      </w:r>
      <w:r w:rsidR="00184871" w:rsidRPr="007D2369">
        <w:rPr>
          <w:rFonts w:hint="eastAsia"/>
          <w:color w:val="000000" w:themeColor="text1"/>
          <w:sz w:val="18"/>
          <w:szCs w:val="24"/>
        </w:rPr>
        <w:t>アナフィラキシーを含む</w:t>
      </w:r>
      <w:r w:rsidR="00184871" w:rsidRPr="007D2369">
        <w:rPr>
          <w:rFonts w:hint="eastAsia"/>
          <w:color w:val="000000" w:themeColor="text1"/>
          <w:sz w:val="18"/>
          <w:szCs w:val="24"/>
          <w:lang w:val="es-PE"/>
        </w:rPr>
        <w:t>）</w:t>
      </w:r>
    </w:p>
    <w:p w14:paraId="4CDC0BC3" w14:textId="77777777" w:rsidR="00EE7E1E" w:rsidRPr="007D2369" w:rsidRDefault="00231C7D" w:rsidP="00231C7D">
      <w:pPr>
        <w:pStyle w:val="ad"/>
        <w:numPr>
          <w:ilvl w:val="0"/>
          <w:numId w:val="8"/>
        </w:numPr>
        <w:spacing w:line="300" w:lineRule="exact"/>
        <w:rPr>
          <w:color w:val="000000" w:themeColor="text1"/>
          <w:sz w:val="18"/>
          <w:szCs w:val="24"/>
          <w:lang w:val="es-PE"/>
        </w:rPr>
      </w:pPr>
      <w:r w:rsidRPr="006712D4">
        <w:rPr>
          <w:rFonts w:ascii="Meiryo UI" w:eastAsia="Meiryo UI" w:hAnsi="Meiryo UI"/>
          <w:sz w:val="22"/>
          <w:szCs w:val="24"/>
          <w:lang w:val="es-PE"/>
        </w:rPr>
        <w:t>Verificación del contenido de las instrucciones del médico.</w:t>
      </w:r>
      <w:r>
        <w:rPr>
          <w:rFonts w:ascii="Meiryo UI" w:eastAsia="Meiryo UI" w:hAnsi="Meiryo UI"/>
          <w:sz w:val="24"/>
          <w:szCs w:val="24"/>
          <w:lang w:val="es-PE"/>
        </w:rPr>
        <w:t xml:space="preserve"> </w:t>
      </w:r>
      <w:r w:rsidR="00EE7E1E" w:rsidRPr="007D2369">
        <w:rPr>
          <w:rFonts w:hint="eastAsia"/>
          <w:color w:val="000000" w:themeColor="text1"/>
          <w:sz w:val="18"/>
          <w:szCs w:val="24"/>
        </w:rPr>
        <w:t>医師</w:t>
      </w:r>
      <w:r w:rsidR="00EE7E1E" w:rsidRPr="007D2369">
        <w:rPr>
          <w:color w:val="000000" w:themeColor="text1"/>
          <w:sz w:val="18"/>
          <w:szCs w:val="24"/>
        </w:rPr>
        <w:t>の</w:t>
      </w:r>
      <w:r w:rsidR="00EE7E1E" w:rsidRPr="007D2369">
        <w:rPr>
          <w:rFonts w:hint="eastAsia"/>
          <w:color w:val="000000" w:themeColor="text1"/>
          <w:sz w:val="18"/>
          <w:szCs w:val="24"/>
        </w:rPr>
        <w:t>指示内容の</w:t>
      </w:r>
      <w:r w:rsidR="00EE7E1E" w:rsidRPr="007D2369">
        <w:rPr>
          <w:color w:val="000000" w:themeColor="text1"/>
          <w:sz w:val="18"/>
          <w:szCs w:val="24"/>
        </w:rPr>
        <w:t>確認</w:t>
      </w:r>
    </w:p>
    <w:p w14:paraId="30BC0744" w14:textId="77777777" w:rsidR="00EE7E1E" w:rsidRPr="007D2369" w:rsidRDefault="00231C7D" w:rsidP="00231C7D">
      <w:pPr>
        <w:pStyle w:val="ad"/>
        <w:numPr>
          <w:ilvl w:val="0"/>
          <w:numId w:val="8"/>
        </w:numPr>
        <w:spacing w:line="300" w:lineRule="exact"/>
        <w:rPr>
          <w:color w:val="000000" w:themeColor="text1"/>
          <w:sz w:val="18"/>
          <w:szCs w:val="24"/>
          <w:lang w:val="es-PE"/>
        </w:rPr>
      </w:pPr>
      <w:r w:rsidRPr="006712D4">
        <w:rPr>
          <w:rFonts w:ascii="Meiryo UI" w:eastAsia="Meiryo UI" w:hAnsi="Meiryo UI"/>
          <w:sz w:val="22"/>
          <w:szCs w:val="24"/>
          <w:lang w:val="es-PE"/>
        </w:rPr>
        <w:t>Medidas, cuidados que tienen dentro del hogar, etc.</w:t>
      </w:r>
      <w:r>
        <w:rPr>
          <w:color w:val="000000" w:themeColor="text1"/>
          <w:sz w:val="24"/>
          <w:szCs w:val="24"/>
          <w:lang w:val="es-PE"/>
        </w:rPr>
        <w:t xml:space="preserve"> </w:t>
      </w:r>
      <w:r w:rsidR="00EE7E1E" w:rsidRPr="007D2369">
        <w:rPr>
          <w:color w:val="000000" w:themeColor="text1"/>
          <w:sz w:val="18"/>
          <w:szCs w:val="24"/>
        </w:rPr>
        <w:t>家庭での対応</w:t>
      </w:r>
      <w:r w:rsidR="00EE7E1E" w:rsidRPr="007D2369">
        <w:rPr>
          <w:rFonts w:hint="eastAsia"/>
          <w:color w:val="000000" w:themeColor="text1"/>
          <w:sz w:val="18"/>
          <w:szCs w:val="24"/>
        </w:rPr>
        <w:t xml:space="preserve">状況　　</w:t>
      </w:r>
      <w:r w:rsidR="00EE7E1E" w:rsidRPr="007D2369">
        <w:rPr>
          <w:color w:val="000000" w:themeColor="text1"/>
          <w:sz w:val="18"/>
          <w:szCs w:val="24"/>
        </w:rPr>
        <w:t>など</w:t>
      </w:r>
    </w:p>
    <w:p w14:paraId="386F83DC" w14:textId="77777777" w:rsidR="00393836" w:rsidRPr="006712D4" w:rsidRDefault="00393836" w:rsidP="00393836">
      <w:pPr>
        <w:pStyle w:val="ad"/>
        <w:spacing w:line="140" w:lineRule="exact"/>
        <w:ind w:left="1367"/>
        <w:rPr>
          <w:color w:val="000000" w:themeColor="text1"/>
          <w:sz w:val="20"/>
          <w:szCs w:val="24"/>
          <w:lang w:val="es-PE"/>
        </w:rPr>
      </w:pPr>
    </w:p>
    <w:p w14:paraId="292265B1" w14:textId="77777777" w:rsidR="00EE7E1E" w:rsidRPr="007D2369" w:rsidRDefault="004B186D" w:rsidP="00231C7D">
      <w:pPr>
        <w:pStyle w:val="ad"/>
        <w:numPr>
          <w:ilvl w:val="0"/>
          <w:numId w:val="6"/>
        </w:numPr>
        <w:spacing w:line="300" w:lineRule="exact"/>
        <w:jc w:val="left"/>
        <w:rPr>
          <w:color w:val="000000" w:themeColor="text1"/>
          <w:sz w:val="18"/>
          <w:szCs w:val="24"/>
          <w:u w:val="single"/>
        </w:rPr>
      </w:pPr>
      <w:r>
        <w:rPr>
          <w:rFonts w:ascii="Meiryo UI" w:eastAsia="Meiryo UI" w:hAnsi="Meiryo UI"/>
          <w:noProof/>
          <w:color w:val="000000" w:themeColor="text1"/>
          <w:sz w:val="22"/>
          <w:szCs w:val="24"/>
          <w:u w:val="single"/>
        </w:rPr>
        <w:pict w14:anchorId="7D9601C1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3" o:spid="_x0000_s1026" type="#_x0000_t202" style="position:absolute;left:0;text-align:left;margin-left:264pt;margin-top:548.1pt;width:17.75pt;height:19.4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" filled="f" stroked="f">
            <v:textbox style="mso-fit-shape-to-text:t" inset="5.85pt,.7pt,5.85pt,.7pt">
              <w:txbxContent>
                <w:p w14:paraId="7E8BA1F9" w14:textId="77777777" w:rsidR="00872C07" w:rsidRDefault="00872C07" w:rsidP="00FB24FF">
                  <w:r>
                    <w:rPr>
                      <w:noProof/>
                      <w:lang w:bidi="ne-NP"/>
                    </w:rPr>
                    <w:drawing>
                      <wp:inline distT="0" distB="0" distL="0" distR="0" wp14:anchorId="596503DF" wp14:editId="135270FC">
                        <wp:extent cx="66675" cy="57150"/>
                        <wp:effectExtent l="0" t="0" r="9525" b="0"/>
                        <wp:docPr id="1" name="図 1" descr="C:\Users\m114626\AppData\Local\Microsoft\Windows\Temporary Internet Files\Content.Word\新しい画像.bmp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図 5" descr="C:\Users\m114626\AppData\Local\Microsoft\Windows\Temporary Internet Files\Content.Word\新しい画像.bmp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6675" cy="571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231C7D" w:rsidRPr="007D2369">
        <w:rPr>
          <w:rFonts w:ascii="Meiryo UI" w:eastAsia="Meiryo UI" w:hAnsi="Meiryo UI" w:hint="eastAsia"/>
          <w:color w:val="000000" w:themeColor="text1"/>
          <w:sz w:val="22"/>
          <w:szCs w:val="24"/>
          <w:u w:val="single"/>
        </w:rPr>
        <w:t>V</w:t>
      </w:r>
      <w:r w:rsidR="00231C7D" w:rsidRPr="007D2369">
        <w:rPr>
          <w:rFonts w:ascii="Meiryo UI" w:eastAsia="Meiryo UI" w:hAnsi="Meiryo UI"/>
          <w:color w:val="000000" w:themeColor="text1"/>
          <w:sz w:val="22"/>
          <w:szCs w:val="24"/>
          <w:u w:val="single"/>
        </w:rPr>
        <w:t xml:space="preserve">ida escolar </w:t>
      </w:r>
      <w:r w:rsidR="00EE7E1E" w:rsidRPr="007D2369">
        <w:rPr>
          <w:rFonts w:hint="eastAsia"/>
          <w:color w:val="000000" w:themeColor="text1"/>
          <w:sz w:val="18"/>
          <w:szCs w:val="24"/>
          <w:u w:val="single"/>
        </w:rPr>
        <w:t>学校</w:t>
      </w:r>
      <w:r w:rsidR="00EE7E1E" w:rsidRPr="007D2369">
        <w:rPr>
          <w:color w:val="000000" w:themeColor="text1"/>
          <w:sz w:val="18"/>
          <w:szCs w:val="24"/>
          <w:u w:val="single"/>
        </w:rPr>
        <w:t>生活</w:t>
      </w:r>
    </w:p>
    <w:p w14:paraId="27A3F7D1" w14:textId="77777777" w:rsidR="00EE7E1E" w:rsidRPr="007D2369" w:rsidRDefault="00231C7D" w:rsidP="00231C7D">
      <w:pPr>
        <w:pStyle w:val="ad"/>
        <w:numPr>
          <w:ilvl w:val="0"/>
          <w:numId w:val="9"/>
        </w:numPr>
        <w:spacing w:line="300" w:lineRule="exact"/>
        <w:jc w:val="left"/>
        <w:rPr>
          <w:color w:val="000000" w:themeColor="text1"/>
          <w:w w:val="80"/>
          <w:sz w:val="18"/>
          <w:szCs w:val="24"/>
        </w:rPr>
      </w:pPr>
      <w:r w:rsidRPr="006712D4">
        <w:rPr>
          <w:rFonts w:ascii="Meiryo UI" w:eastAsia="Meiryo UI" w:hAnsi="Meiryo UI" w:hint="eastAsia"/>
          <w:color w:val="000000" w:themeColor="text1"/>
          <w:sz w:val="22"/>
          <w:szCs w:val="24"/>
          <w:lang w:val="es-PE"/>
        </w:rPr>
        <w:t xml:space="preserve">Cuidados que se </w:t>
      </w:r>
      <w:r w:rsidR="008408BD">
        <w:rPr>
          <w:rFonts w:ascii="Meiryo UI" w:eastAsia="Meiryo UI" w:hAnsi="Meiryo UI"/>
          <w:color w:val="000000" w:themeColor="text1"/>
          <w:sz w:val="22"/>
          <w:szCs w:val="24"/>
          <w:lang w:val="es-PE"/>
        </w:rPr>
        <w:t>debemos</w:t>
      </w:r>
      <w:r w:rsidRPr="006712D4">
        <w:rPr>
          <w:rFonts w:ascii="Meiryo UI" w:eastAsia="Meiryo UI" w:hAnsi="Meiryo UI" w:hint="eastAsia"/>
          <w:color w:val="000000" w:themeColor="text1"/>
          <w:sz w:val="22"/>
          <w:szCs w:val="24"/>
          <w:lang w:val="es-PE"/>
        </w:rPr>
        <w:t xml:space="preserve"> tener dentro de</w:t>
      </w:r>
      <w:r w:rsidRPr="006712D4">
        <w:rPr>
          <w:rFonts w:ascii="Meiryo UI" w:eastAsia="Meiryo UI" w:hAnsi="Meiryo UI"/>
          <w:color w:val="000000" w:themeColor="text1"/>
          <w:sz w:val="22"/>
          <w:szCs w:val="24"/>
          <w:lang w:val="es-PE"/>
        </w:rPr>
        <w:t xml:space="preserve"> la vida escolar.</w:t>
      </w:r>
      <w:r w:rsidRPr="008408BD">
        <w:rPr>
          <w:rFonts w:ascii="Meiryo UI" w:eastAsia="Meiryo UI" w:hAnsi="Meiryo UI"/>
          <w:color w:val="000000" w:themeColor="text1"/>
          <w:w w:val="80"/>
          <w:sz w:val="22"/>
          <w:szCs w:val="24"/>
          <w:lang w:val="es-PE"/>
        </w:rPr>
        <w:t xml:space="preserve"> </w:t>
      </w:r>
      <w:r w:rsidR="00EE7E1E" w:rsidRPr="007D2369">
        <w:rPr>
          <w:rFonts w:hint="eastAsia"/>
          <w:color w:val="000000" w:themeColor="text1"/>
          <w:w w:val="80"/>
          <w:sz w:val="18"/>
          <w:szCs w:val="24"/>
        </w:rPr>
        <w:t>学校生活において配慮すべき事項</w:t>
      </w:r>
    </w:p>
    <w:p w14:paraId="5866CF76" w14:textId="77777777" w:rsidR="008408BD" w:rsidRPr="008408BD" w:rsidRDefault="001E692D" w:rsidP="001E692D">
      <w:pPr>
        <w:pStyle w:val="ad"/>
        <w:numPr>
          <w:ilvl w:val="0"/>
          <w:numId w:val="9"/>
        </w:numPr>
        <w:spacing w:line="300" w:lineRule="exact"/>
        <w:jc w:val="left"/>
        <w:rPr>
          <w:rFonts w:ascii="Meiryo UI" w:eastAsia="Meiryo UI" w:hAnsi="Meiryo UI"/>
          <w:color w:val="000000" w:themeColor="text1"/>
          <w:sz w:val="20"/>
          <w:szCs w:val="24"/>
          <w:lang w:val="es-PE"/>
        </w:rPr>
      </w:pPr>
      <w:r w:rsidRPr="006712D4">
        <w:rPr>
          <w:rFonts w:ascii="Meiryo UI" w:eastAsia="Meiryo UI" w:hAnsi="Meiryo UI"/>
          <w:color w:val="000000" w:themeColor="text1"/>
          <w:sz w:val="22"/>
          <w:szCs w:val="24"/>
          <w:lang w:val="es-PE"/>
        </w:rPr>
        <w:t xml:space="preserve">Verificar si es necesario o no que </w:t>
      </w:r>
      <w:r w:rsidR="008408BD">
        <w:rPr>
          <w:rFonts w:ascii="Meiryo UI" w:eastAsia="Meiryo UI" w:hAnsi="Meiryo UI"/>
          <w:color w:val="000000" w:themeColor="text1"/>
          <w:sz w:val="22"/>
          <w:szCs w:val="24"/>
          <w:lang w:val="es-PE"/>
        </w:rPr>
        <w:t>porte</w:t>
      </w:r>
      <w:r w:rsidR="007D2369">
        <w:rPr>
          <w:rFonts w:ascii="Meiryo UI" w:eastAsia="Meiryo UI" w:hAnsi="Meiryo UI"/>
          <w:color w:val="000000" w:themeColor="text1"/>
          <w:sz w:val="22"/>
          <w:szCs w:val="24"/>
          <w:lang w:val="es-PE"/>
        </w:rPr>
        <w:t xml:space="preserve"> consigo el A</w:t>
      </w:r>
      <w:r w:rsidRPr="006712D4">
        <w:rPr>
          <w:rFonts w:ascii="Meiryo UI" w:eastAsia="Meiryo UI" w:hAnsi="Meiryo UI"/>
          <w:color w:val="000000" w:themeColor="text1"/>
          <w:sz w:val="22"/>
          <w:szCs w:val="24"/>
          <w:lang w:val="es-PE"/>
        </w:rPr>
        <w:t xml:space="preserve">utoinyector (EPIPEN) </w:t>
      </w:r>
    </w:p>
    <w:p w14:paraId="7B31C718" w14:textId="77777777" w:rsidR="00EE7E1E" w:rsidRPr="007D2369" w:rsidRDefault="00EE7E1E" w:rsidP="008408BD">
      <w:pPr>
        <w:pStyle w:val="ad"/>
        <w:spacing w:line="300" w:lineRule="exact"/>
        <w:ind w:left="1365"/>
        <w:jc w:val="left"/>
        <w:rPr>
          <w:rFonts w:ascii="Meiryo UI" w:eastAsia="Meiryo UI" w:hAnsi="Meiryo UI"/>
          <w:color w:val="000000" w:themeColor="text1"/>
          <w:sz w:val="18"/>
          <w:szCs w:val="24"/>
          <w:lang w:val="es-PE"/>
        </w:rPr>
      </w:pPr>
      <w:r w:rsidRPr="007D2369">
        <w:rPr>
          <w:color w:val="000000" w:themeColor="text1"/>
          <w:sz w:val="18"/>
          <w:szCs w:val="24"/>
          <w:lang w:val="es-PE"/>
        </w:rPr>
        <w:t>薬（エピペン</w:t>
      </w:r>
      <w:r w:rsidR="002A5BDF">
        <w:rPr>
          <w:rFonts w:hint="eastAsia"/>
          <w:color w:val="000000" w:themeColor="text1"/>
          <w:sz w:val="18"/>
          <w:szCs w:val="24"/>
          <w:lang w:val="es-PE"/>
        </w:rPr>
        <w:t>®</w:t>
      </w:r>
      <w:r w:rsidRPr="007D2369">
        <w:rPr>
          <w:color w:val="000000" w:themeColor="text1"/>
          <w:sz w:val="18"/>
          <w:szCs w:val="24"/>
          <w:lang w:val="es-PE"/>
        </w:rPr>
        <w:t xml:space="preserve"> </w:t>
      </w:r>
      <w:r w:rsidR="00FC75E6" w:rsidRPr="007D2369">
        <w:rPr>
          <w:color w:val="000000" w:themeColor="text1"/>
          <w:sz w:val="18"/>
          <w:szCs w:val="24"/>
          <w:lang w:val="es-PE"/>
        </w:rPr>
        <w:t>等）の持参希望の有無及び取</w:t>
      </w:r>
      <w:r w:rsidRPr="007D2369">
        <w:rPr>
          <w:color w:val="000000" w:themeColor="text1"/>
          <w:sz w:val="18"/>
          <w:szCs w:val="24"/>
          <w:lang w:val="es-PE"/>
        </w:rPr>
        <w:t>扱い</w:t>
      </w:r>
    </w:p>
    <w:p w14:paraId="3FAFCCC5" w14:textId="77777777" w:rsidR="00EE7E1E" w:rsidRPr="006712D4" w:rsidRDefault="001E692D" w:rsidP="006712D4">
      <w:pPr>
        <w:pStyle w:val="ad"/>
        <w:numPr>
          <w:ilvl w:val="0"/>
          <w:numId w:val="9"/>
        </w:numPr>
        <w:spacing w:line="300" w:lineRule="exact"/>
        <w:rPr>
          <w:rFonts w:ascii="Meiryo UI" w:eastAsia="Meiryo UI" w:hAnsi="Meiryo UI"/>
          <w:color w:val="000000" w:themeColor="text1"/>
          <w:sz w:val="20"/>
          <w:szCs w:val="24"/>
          <w:lang w:val="es-PE"/>
        </w:rPr>
      </w:pPr>
      <w:r w:rsidRPr="006712D4">
        <w:rPr>
          <w:rFonts w:ascii="Meiryo UI" w:eastAsia="Meiryo UI" w:hAnsi="Meiryo UI"/>
          <w:color w:val="000000" w:themeColor="text1"/>
          <w:sz w:val="22"/>
          <w:szCs w:val="24"/>
          <w:lang w:val="es-PE"/>
        </w:rPr>
        <w:t>Verificación en la forma de contactos en casos de presentarse una emergencia, métodos de cómo dar los primeros auxilios.</w:t>
      </w:r>
      <w:r>
        <w:rPr>
          <w:rFonts w:ascii="Meiryo UI" w:eastAsia="Meiryo UI" w:hAnsi="Meiryo UI"/>
          <w:color w:val="000000" w:themeColor="text1"/>
          <w:sz w:val="24"/>
          <w:szCs w:val="24"/>
          <w:lang w:val="es-PE"/>
        </w:rPr>
        <w:t xml:space="preserve"> </w:t>
      </w:r>
      <w:r w:rsidR="00EE7E1E" w:rsidRPr="007D2369">
        <w:rPr>
          <w:color w:val="000000" w:themeColor="text1"/>
          <w:sz w:val="18"/>
          <w:szCs w:val="24"/>
        </w:rPr>
        <w:t>緊急時の連絡先</w:t>
      </w:r>
      <w:r w:rsidR="00EE7E1E" w:rsidRPr="007D2369">
        <w:rPr>
          <w:rFonts w:hint="eastAsia"/>
          <w:color w:val="000000" w:themeColor="text1"/>
          <w:sz w:val="18"/>
          <w:szCs w:val="24"/>
        </w:rPr>
        <w:t>と</w:t>
      </w:r>
      <w:r w:rsidR="00EE7E1E" w:rsidRPr="007D2369">
        <w:rPr>
          <w:color w:val="000000" w:themeColor="text1"/>
          <w:sz w:val="18"/>
          <w:szCs w:val="24"/>
        </w:rPr>
        <w:t>対応</w:t>
      </w:r>
      <w:r w:rsidR="00EE7E1E" w:rsidRPr="007D2369">
        <w:rPr>
          <w:rFonts w:hint="eastAsia"/>
          <w:color w:val="000000" w:themeColor="text1"/>
          <w:sz w:val="18"/>
          <w:szCs w:val="24"/>
        </w:rPr>
        <w:t>確認</w:t>
      </w:r>
      <w:r w:rsidR="00EE7E1E" w:rsidRPr="007D2369">
        <w:rPr>
          <w:color w:val="000000" w:themeColor="text1"/>
          <w:sz w:val="18"/>
          <w:szCs w:val="24"/>
        </w:rPr>
        <w:t>・応急処置の</w:t>
      </w:r>
      <w:r w:rsidR="00EE7E1E" w:rsidRPr="007D2369">
        <w:rPr>
          <w:rFonts w:hint="eastAsia"/>
          <w:color w:val="000000" w:themeColor="text1"/>
          <w:sz w:val="18"/>
          <w:szCs w:val="24"/>
        </w:rPr>
        <w:t>方法</w:t>
      </w:r>
    </w:p>
    <w:p w14:paraId="564F6E84" w14:textId="77777777" w:rsidR="00EE7E1E" w:rsidRPr="007D2369" w:rsidRDefault="001E692D" w:rsidP="001E692D">
      <w:pPr>
        <w:pStyle w:val="ad"/>
        <w:numPr>
          <w:ilvl w:val="0"/>
          <w:numId w:val="9"/>
        </w:numPr>
        <w:spacing w:line="300" w:lineRule="exact"/>
        <w:jc w:val="left"/>
        <w:rPr>
          <w:rFonts w:ascii="Meiryo UI" w:eastAsia="Meiryo UI" w:hAnsi="Meiryo UI"/>
          <w:color w:val="000000" w:themeColor="text1"/>
          <w:sz w:val="18"/>
          <w:szCs w:val="24"/>
          <w:lang w:val="es-PE"/>
        </w:rPr>
      </w:pPr>
      <w:r w:rsidRPr="006712D4">
        <w:rPr>
          <w:rFonts w:ascii="Meiryo UI" w:eastAsia="Meiryo UI" w:hAnsi="Meiryo UI" w:hint="eastAsia"/>
          <w:color w:val="000000" w:themeColor="text1"/>
          <w:sz w:val="22"/>
          <w:szCs w:val="24"/>
          <w:lang w:val="es-PE"/>
        </w:rPr>
        <w:t>Me</w:t>
      </w:r>
      <w:r w:rsidRPr="006712D4">
        <w:rPr>
          <w:rFonts w:ascii="Meiryo UI" w:eastAsia="Meiryo UI" w:hAnsi="Meiryo UI"/>
          <w:color w:val="000000" w:themeColor="text1"/>
          <w:sz w:val="22"/>
          <w:szCs w:val="24"/>
          <w:lang w:val="es-PE"/>
        </w:rPr>
        <w:t>didas que se debe tomar en el almuerzo escolar</w:t>
      </w:r>
      <w:r>
        <w:rPr>
          <w:rFonts w:ascii="Meiryo UI" w:eastAsia="Meiryo UI" w:hAnsi="Meiryo UI"/>
          <w:color w:val="000000" w:themeColor="text1"/>
          <w:sz w:val="24"/>
          <w:szCs w:val="24"/>
          <w:lang w:val="es-PE"/>
        </w:rPr>
        <w:t xml:space="preserve"> </w:t>
      </w:r>
      <w:r w:rsidR="00EE7E1E" w:rsidRPr="007D2369">
        <w:rPr>
          <w:rFonts w:hint="eastAsia"/>
          <w:color w:val="000000" w:themeColor="text1"/>
          <w:sz w:val="18"/>
          <w:szCs w:val="24"/>
        </w:rPr>
        <w:t>学校給食の対応方法</w:t>
      </w:r>
    </w:p>
    <w:p w14:paraId="404FACB3" w14:textId="77777777" w:rsidR="006712D4" w:rsidRPr="00984406" w:rsidRDefault="001E692D" w:rsidP="001E692D">
      <w:pPr>
        <w:pStyle w:val="ad"/>
        <w:numPr>
          <w:ilvl w:val="0"/>
          <w:numId w:val="9"/>
        </w:numPr>
        <w:spacing w:line="300" w:lineRule="exact"/>
        <w:jc w:val="left"/>
        <w:rPr>
          <w:rFonts w:ascii="Meiryo UI" w:eastAsia="Meiryo UI" w:hAnsi="Meiryo UI"/>
          <w:sz w:val="24"/>
          <w:szCs w:val="24"/>
          <w:lang w:val="es-PE"/>
        </w:rPr>
      </w:pPr>
      <w:r w:rsidRPr="006712D4">
        <w:rPr>
          <w:rFonts w:ascii="Meiryo UI" w:eastAsia="Meiryo UI" w:hAnsi="Meiryo UI"/>
          <w:color w:val="000000" w:themeColor="text1"/>
          <w:sz w:val="22"/>
          <w:szCs w:val="24"/>
          <w:lang w:val="es-PE"/>
        </w:rPr>
        <w:t>Orientación</w:t>
      </w:r>
      <w:r w:rsidRPr="00984406">
        <w:rPr>
          <w:rFonts w:ascii="Meiryo UI" w:eastAsia="Meiryo UI" w:hAnsi="Meiryo UI"/>
          <w:sz w:val="22"/>
          <w:szCs w:val="24"/>
          <w:lang w:val="es-PE"/>
        </w:rPr>
        <w:t xml:space="preserve"> al </w:t>
      </w:r>
      <w:r w:rsidR="00FA26E6" w:rsidRPr="00984406">
        <w:rPr>
          <w:rFonts w:ascii="Meiryo UI" w:eastAsia="Meiryo UI" w:hAnsi="Meiryo UI"/>
          <w:sz w:val="22"/>
          <w:szCs w:val="24"/>
          <w:lang w:val="es-PE"/>
        </w:rPr>
        <w:t>alumno mismo</w:t>
      </w:r>
      <w:r w:rsidRPr="00984406">
        <w:rPr>
          <w:rFonts w:ascii="Meiryo UI" w:eastAsia="Meiryo UI" w:hAnsi="Meiryo UI"/>
          <w:sz w:val="22"/>
          <w:szCs w:val="24"/>
          <w:lang w:val="es-PE"/>
        </w:rPr>
        <w:t xml:space="preserve"> u orientación a los demás </w:t>
      </w:r>
      <w:r w:rsidR="00FA26E6" w:rsidRPr="00984406">
        <w:rPr>
          <w:rFonts w:ascii="Meiryo UI" w:eastAsia="Meiryo UI" w:hAnsi="Meiryo UI"/>
          <w:sz w:val="22"/>
          <w:szCs w:val="24"/>
          <w:lang w:val="es-PE"/>
        </w:rPr>
        <w:t>alumnos</w:t>
      </w:r>
      <w:r w:rsidRPr="00984406">
        <w:rPr>
          <w:rFonts w:ascii="Meiryo UI" w:eastAsia="Meiryo UI" w:hAnsi="Meiryo UI"/>
          <w:sz w:val="22"/>
          <w:szCs w:val="24"/>
          <w:lang w:val="es-PE"/>
        </w:rPr>
        <w:t xml:space="preserve">, etc. </w:t>
      </w:r>
      <w:r w:rsidRPr="00984406">
        <w:rPr>
          <w:rFonts w:ascii="Meiryo UI" w:eastAsia="Meiryo UI" w:hAnsi="Meiryo UI"/>
          <w:sz w:val="20"/>
          <w:szCs w:val="24"/>
          <w:lang w:val="es-PE"/>
        </w:rPr>
        <w:t xml:space="preserve"> </w:t>
      </w:r>
    </w:p>
    <w:p w14:paraId="4BA11456" w14:textId="77777777" w:rsidR="00960EFF" w:rsidRPr="00984406" w:rsidRDefault="00EE7E1E" w:rsidP="006712D4">
      <w:pPr>
        <w:pStyle w:val="ad"/>
        <w:spacing w:line="300" w:lineRule="exact"/>
        <w:ind w:left="1365"/>
        <w:jc w:val="left"/>
        <w:rPr>
          <w:rFonts w:ascii="Meiryo UI" w:eastAsia="Meiryo UI" w:hAnsi="Meiryo UI"/>
          <w:sz w:val="22"/>
          <w:szCs w:val="24"/>
        </w:rPr>
      </w:pPr>
      <w:r w:rsidRPr="00984406">
        <w:rPr>
          <w:rFonts w:hint="eastAsia"/>
          <w:sz w:val="18"/>
          <w:szCs w:val="24"/>
        </w:rPr>
        <w:t>本人</w:t>
      </w:r>
      <w:r w:rsidRPr="00984406">
        <w:rPr>
          <w:sz w:val="18"/>
          <w:szCs w:val="24"/>
        </w:rPr>
        <w:t>及び他児童生徒への指導</w:t>
      </w:r>
      <w:r w:rsidRPr="00984406">
        <w:rPr>
          <w:rFonts w:hint="eastAsia"/>
          <w:sz w:val="18"/>
          <w:szCs w:val="24"/>
        </w:rPr>
        <w:t xml:space="preserve">　　</w:t>
      </w:r>
      <w:r w:rsidRPr="00984406">
        <w:rPr>
          <w:sz w:val="18"/>
          <w:szCs w:val="24"/>
        </w:rPr>
        <w:t>など</w:t>
      </w:r>
      <w:r w:rsidR="001B713F" w:rsidRPr="00984406">
        <w:rPr>
          <w:noProof/>
          <w:sz w:val="20"/>
          <w:lang w:bidi="ne-NP"/>
        </w:rPr>
        <w:drawing>
          <wp:anchor distT="0" distB="0" distL="114300" distR="114300" simplePos="0" relativeHeight="251656192" behindDoc="0" locked="0" layoutInCell="1" allowOverlap="1" wp14:anchorId="7ECE3322" wp14:editId="478CA074">
            <wp:simplePos x="0" y="0"/>
            <wp:positionH relativeFrom="column">
              <wp:posOffset>1362075</wp:posOffset>
            </wp:positionH>
            <wp:positionV relativeFrom="paragraph">
              <wp:posOffset>1781175</wp:posOffset>
            </wp:positionV>
            <wp:extent cx="76200" cy="66675"/>
            <wp:effectExtent l="0" t="0" r="0" b="9525"/>
            <wp:wrapNone/>
            <wp:docPr id="2" name="図 1" descr="C:\Users\m114626\AppData\Local\Microsoft\Windows\Temporary Internet Files\Content.Word\新しい画像.b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1" descr="C:\Users\m114626\AppData\Local\Microsoft\Windows\Temporary Internet Files\Content.Word\新しい画像.bmp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6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960EFF" w:rsidRPr="00984406" w:rsidSect="007919F5">
      <w:headerReference w:type="default" r:id="rId10"/>
      <w:pgSz w:w="11906" w:h="16838" w:code="9"/>
      <w:pgMar w:top="851" w:right="851" w:bottom="851" w:left="851" w:header="68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1F43A4" w14:textId="77777777" w:rsidR="004B186D" w:rsidRDefault="004B186D" w:rsidP="00723C14">
      <w:r>
        <w:separator/>
      </w:r>
    </w:p>
  </w:endnote>
  <w:endnote w:type="continuationSeparator" w:id="0">
    <w:p w14:paraId="37DFCC46" w14:textId="77777777" w:rsidR="004B186D" w:rsidRDefault="004B186D" w:rsidP="00723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eiryo UI">
    <w:altName w:val="Meiryo"/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F4904E" w14:textId="77777777" w:rsidR="004B186D" w:rsidRDefault="004B186D" w:rsidP="00723C14">
      <w:r>
        <w:separator/>
      </w:r>
    </w:p>
  </w:footnote>
  <w:footnote w:type="continuationSeparator" w:id="0">
    <w:p w14:paraId="02A683D6" w14:textId="77777777" w:rsidR="004B186D" w:rsidRDefault="004B186D" w:rsidP="00723C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1EC430" w14:textId="77777777" w:rsidR="007919F5" w:rsidRPr="007919F5" w:rsidRDefault="007919F5" w:rsidP="007919F5">
    <w:pPr>
      <w:pStyle w:val="a9"/>
      <w:jc w:val="right"/>
      <w:rPr>
        <w:sz w:val="20"/>
      </w:rPr>
    </w:pPr>
    <w:r w:rsidRPr="007919F5">
      <w:rPr>
        <w:rFonts w:hint="eastAsia"/>
        <w:sz w:val="20"/>
      </w:rPr>
      <w:t>スペイン語版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601CF"/>
    <w:multiLevelType w:val="hybridMultilevel"/>
    <w:tmpl w:val="1550E56E"/>
    <w:lvl w:ilvl="0" w:tplc="DB1E8C7C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1" w15:restartNumberingAfterBreak="0">
    <w:nsid w:val="0EA32A71"/>
    <w:multiLevelType w:val="hybridMultilevel"/>
    <w:tmpl w:val="C02CF7E0"/>
    <w:lvl w:ilvl="0" w:tplc="D512C63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01939D4"/>
    <w:multiLevelType w:val="hybridMultilevel"/>
    <w:tmpl w:val="B420BDA6"/>
    <w:lvl w:ilvl="0" w:tplc="22EE805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12E4A54"/>
    <w:multiLevelType w:val="hybridMultilevel"/>
    <w:tmpl w:val="AB2E876E"/>
    <w:lvl w:ilvl="0" w:tplc="D9A04C8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6AC6E73"/>
    <w:multiLevelType w:val="hybridMultilevel"/>
    <w:tmpl w:val="73807A3C"/>
    <w:lvl w:ilvl="0" w:tplc="5B86968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D7936E9"/>
    <w:multiLevelType w:val="hybridMultilevel"/>
    <w:tmpl w:val="EE223A8E"/>
    <w:lvl w:ilvl="0" w:tplc="D708C80C">
      <w:start w:val="1"/>
      <w:numFmt w:val="bullet"/>
      <w:lvlText w:val=""/>
      <w:lvlJc w:val="left"/>
      <w:pPr>
        <w:ind w:left="1365" w:hanging="420"/>
      </w:pPr>
      <w:rPr>
        <w:rFonts w:ascii="Wingdings" w:hAnsi="Wingdings" w:hint="default"/>
        <w:sz w:val="14"/>
      </w:rPr>
    </w:lvl>
    <w:lvl w:ilvl="1" w:tplc="0409000B" w:tentative="1">
      <w:start w:val="1"/>
      <w:numFmt w:val="bullet"/>
      <w:lvlText w:val=""/>
      <w:lvlJc w:val="left"/>
      <w:pPr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</w:abstractNum>
  <w:abstractNum w:abstractNumId="6" w15:restartNumberingAfterBreak="0">
    <w:nsid w:val="5DAA7BE1"/>
    <w:multiLevelType w:val="hybridMultilevel"/>
    <w:tmpl w:val="783287E8"/>
    <w:lvl w:ilvl="0" w:tplc="D708C80C">
      <w:start w:val="1"/>
      <w:numFmt w:val="bullet"/>
      <w:lvlText w:val=""/>
      <w:lvlJc w:val="left"/>
      <w:pPr>
        <w:ind w:left="1365" w:hanging="420"/>
      </w:pPr>
      <w:rPr>
        <w:rFonts w:ascii="Wingdings" w:hAnsi="Wingdings" w:hint="default"/>
        <w:sz w:val="1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5EF3498"/>
    <w:multiLevelType w:val="hybridMultilevel"/>
    <w:tmpl w:val="6876F040"/>
    <w:lvl w:ilvl="0" w:tplc="864812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5F74D50"/>
    <w:multiLevelType w:val="hybridMultilevel"/>
    <w:tmpl w:val="952662E8"/>
    <w:lvl w:ilvl="0" w:tplc="04090011">
      <w:start w:val="1"/>
      <w:numFmt w:val="decimalEnclosedCircle"/>
      <w:lvlText w:val="%1"/>
      <w:lvlJc w:val="left"/>
      <w:pPr>
        <w:ind w:left="1020" w:hanging="420"/>
      </w:p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7"/>
  </w:num>
  <w:num w:numId="6">
    <w:abstractNumId w:val="8"/>
  </w:num>
  <w:num w:numId="7">
    <w:abstractNumId w:val="0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D7D"/>
    <w:rsid w:val="000628E9"/>
    <w:rsid w:val="00094E39"/>
    <w:rsid w:val="000D2BB8"/>
    <w:rsid w:val="000F1794"/>
    <w:rsid w:val="000F4997"/>
    <w:rsid w:val="00151CB9"/>
    <w:rsid w:val="00172D7D"/>
    <w:rsid w:val="00173D3F"/>
    <w:rsid w:val="00184871"/>
    <w:rsid w:val="001B713F"/>
    <w:rsid w:val="001E692D"/>
    <w:rsid w:val="00207C6B"/>
    <w:rsid w:val="0022375A"/>
    <w:rsid w:val="00231C7D"/>
    <w:rsid w:val="002A5BDF"/>
    <w:rsid w:val="0035566B"/>
    <w:rsid w:val="00393836"/>
    <w:rsid w:val="003A27B3"/>
    <w:rsid w:val="003A4460"/>
    <w:rsid w:val="004011A7"/>
    <w:rsid w:val="004B186D"/>
    <w:rsid w:val="00517AFC"/>
    <w:rsid w:val="0054676F"/>
    <w:rsid w:val="00556C94"/>
    <w:rsid w:val="005644D3"/>
    <w:rsid w:val="005C2F68"/>
    <w:rsid w:val="005F78CE"/>
    <w:rsid w:val="006712D4"/>
    <w:rsid w:val="0068279D"/>
    <w:rsid w:val="00715976"/>
    <w:rsid w:val="00723C14"/>
    <w:rsid w:val="007426B1"/>
    <w:rsid w:val="007919F5"/>
    <w:rsid w:val="007C7279"/>
    <w:rsid w:val="007D2369"/>
    <w:rsid w:val="008408BD"/>
    <w:rsid w:val="00872C07"/>
    <w:rsid w:val="008E04F1"/>
    <w:rsid w:val="00924C73"/>
    <w:rsid w:val="00960EFF"/>
    <w:rsid w:val="00966D30"/>
    <w:rsid w:val="00984406"/>
    <w:rsid w:val="009968CD"/>
    <w:rsid w:val="00A30EAE"/>
    <w:rsid w:val="00A67906"/>
    <w:rsid w:val="00A73DEC"/>
    <w:rsid w:val="00A96699"/>
    <w:rsid w:val="00AC5760"/>
    <w:rsid w:val="00B00FFA"/>
    <w:rsid w:val="00C20F16"/>
    <w:rsid w:val="00D565F6"/>
    <w:rsid w:val="00D877B1"/>
    <w:rsid w:val="00E32D84"/>
    <w:rsid w:val="00ED330A"/>
    <w:rsid w:val="00EE7E1E"/>
    <w:rsid w:val="00F63B3F"/>
    <w:rsid w:val="00F9638F"/>
    <w:rsid w:val="00FA26E6"/>
    <w:rsid w:val="00FC75E6"/>
    <w:rsid w:val="00FD5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2854235"/>
  <w15:docId w15:val="{9BD61BC6-A9E1-4E8A-980A-103036D52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2F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24C73"/>
    <w:pPr>
      <w:jc w:val="center"/>
    </w:pPr>
  </w:style>
  <w:style w:type="character" w:customStyle="1" w:styleId="a4">
    <w:name w:val="記 (文字)"/>
    <w:basedOn w:val="a0"/>
    <w:link w:val="a3"/>
    <w:uiPriority w:val="99"/>
    <w:rsid w:val="00924C73"/>
  </w:style>
  <w:style w:type="paragraph" w:styleId="a5">
    <w:name w:val="Closing"/>
    <w:basedOn w:val="a"/>
    <w:link w:val="a6"/>
    <w:uiPriority w:val="99"/>
    <w:unhideWhenUsed/>
    <w:rsid w:val="00924C73"/>
    <w:pPr>
      <w:jc w:val="right"/>
    </w:pPr>
  </w:style>
  <w:style w:type="character" w:customStyle="1" w:styleId="a6">
    <w:name w:val="結語 (文字)"/>
    <w:basedOn w:val="a0"/>
    <w:link w:val="a5"/>
    <w:uiPriority w:val="99"/>
    <w:rsid w:val="00924C73"/>
  </w:style>
  <w:style w:type="paragraph" w:styleId="a7">
    <w:name w:val="Balloon Text"/>
    <w:basedOn w:val="a"/>
    <w:link w:val="a8"/>
    <w:uiPriority w:val="99"/>
    <w:semiHidden/>
    <w:unhideWhenUsed/>
    <w:rsid w:val="00966D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66D3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723C1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723C14"/>
  </w:style>
  <w:style w:type="paragraph" w:styleId="ab">
    <w:name w:val="footer"/>
    <w:basedOn w:val="a"/>
    <w:link w:val="ac"/>
    <w:uiPriority w:val="99"/>
    <w:unhideWhenUsed/>
    <w:rsid w:val="00723C1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723C14"/>
  </w:style>
  <w:style w:type="paragraph" w:styleId="ad">
    <w:name w:val="List Paragraph"/>
    <w:basedOn w:val="a"/>
    <w:uiPriority w:val="34"/>
    <w:qFormat/>
    <w:rsid w:val="00D877B1"/>
    <w:pPr>
      <w:ind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 w="19050">
          <a:prstDash val="dash"/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AD217D-1B6D-4C4D-839B-32561D88B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mieken</cp:lastModifiedBy>
  <cp:revision>2</cp:revision>
  <cp:lastPrinted>2016-02-09T10:44:00Z</cp:lastPrinted>
  <dcterms:created xsi:type="dcterms:W3CDTF">2021-03-08T08:30:00Z</dcterms:created>
  <dcterms:modified xsi:type="dcterms:W3CDTF">2021-03-08T08:30:00Z</dcterms:modified>
</cp:coreProperties>
</file>