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</w:t>
      </w:r>
      <w:bookmarkStart w:id="0" w:name="_GoBack"/>
      <w:bookmarkEnd w:id="0"/>
      <w:r>
        <w:rPr>
          <w:rFonts w:hAnsi="ＭＳ 明朝" w:cs="ＭＳ ゴシック" w:hint="eastAsia"/>
          <w:szCs w:val="24"/>
        </w:rPr>
        <w:t>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>知事　　あて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473461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473461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  <w:r w:rsidRPr="00662FB4">
        <w:rPr>
          <w:rFonts w:hAnsi="ＭＳ 明朝" w:cs="ＭＳ ゴシック" w:hint="eastAsia"/>
          <w:szCs w:val="24"/>
        </w:rPr>
        <w:t xml:space="preserve">  </w:t>
      </w:r>
      <w:r>
        <w:rPr>
          <w:rFonts w:hAnsi="ＭＳ 明朝" w:cs="ＭＳ ゴシック" w:hint="eastAsia"/>
          <w:szCs w:val="24"/>
        </w:rPr>
        <w:t xml:space="preserve">　　　　　　　　　　</w:t>
      </w:r>
      <w:r w:rsidRPr="00662FB4">
        <w:rPr>
          <w:rFonts w:hAnsi="ＭＳ 明朝" w:cs="ＭＳ ゴシック" w:hint="eastAsia"/>
          <w:szCs w:val="24"/>
        </w:rPr>
        <w:t xml:space="preserve">  </w:t>
      </w:r>
      <w:r w:rsidR="00513931">
        <w:rPr>
          <w:rFonts w:hAnsi="ＭＳ 明朝" w:cs="ＭＳ ゴシック" w:hint="eastAsia"/>
          <w:szCs w:val="24"/>
        </w:rPr>
        <w:t>印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Y="6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3780"/>
        <w:gridCol w:w="1049"/>
        <w:gridCol w:w="2835"/>
      </w:tblGrid>
      <w:tr w:rsidR="00DD6C3E" w:rsidRPr="001221CB" w:rsidTr="00361AA1">
        <w:trPr>
          <w:cantSplit/>
          <w:trHeight w:val="287"/>
        </w:trPr>
        <w:tc>
          <w:tcPr>
            <w:tcW w:w="540" w:type="dxa"/>
            <w:vMerge w:val="restart"/>
            <w:textDirection w:val="tbRlV"/>
          </w:tcPr>
          <w:p w:rsidR="00DD6C3E" w:rsidRPr="001221CB" w:rsidRDefault="001221CB" w:rsidP="00DD6C3E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</w:t>
            </w:r>
            <w:r w:rsidR="00DD6C3E"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の概要</w:t>
            </w:r>
          </w:p>
        </w:tc>
        <w:tc>
          <w:tcPr>
            <w:tcW w:w="1260" w:type="dxa"/>
          </w:tcPr>
          <w:p w:rsidR="00DD6C3E" w:rsidRPr="001221CB" w:rsidRDefault="00DD6C3E" w:rsidP="00DD6C3E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6C3E" w:rsidRPr="001221CB" w:rsidRDefault="00DD6C3E" w:rsidP="001221CB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664" w:type="dxa"/>
            <w:gridSpan w:val="3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361AA1">
        <w:trPr>
          <w:cantSplit/>
          <w:trHeight w:val="955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6C3E" w:rsidRPr="001221CB" w:rsidRDefault="00DD6C3E" w:rsidP="001221CB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664" w:type="dxa"/>
            <w:gridSpan w:val="3"/>
          </w:tcPr>
          <w:p w:rsidR="00DD6C3E" w:rsidRPr="001221CB" w:rsidRDefault="00513931" w:rsidP="00DD6C3E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6C3E" w:rsidRPr="001221CB" w:rsidTr="00361AA1">
        <w:trPr>
          <w:cantSplit/>
          <w:trHeight w:val="571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DD6C3E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361AA1">
        <w:trPr>
          <w:cantSplit/>
          <w:trHeight w:val="559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6C3E" w:rsidRPr="001221CB" w:rsidRDefault="00DD6C3E" w:rsidP="00DD6C3E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DD6C3E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2835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361AA1">
        <w:trPr>
          <w:cantSplit/>
          <w:trHeight w:val="607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6C3E" w:rsidRPr="001221CB" w:rsidRDefault="00DD6C3E" w:rsidP="00DD6C3E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563"/>
        <w:gridCol w:w="997"/>
        <w:gridCol w:w="2833"/>
        <w:gridCol w:w="2977"/>
      </w:tblGrid>
      <w:tr w:rsidR="00473461" w:rsidTr="00D455FC">
        <w:trPr>
          <w:trHeight w:val="901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807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361AA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　　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</w:tc>
      </w:tr>
      <w:tr w:rsidR="00473461" w:rsidTr="00D455FC">
        <w:trPr>
          <w:trHeight w:val="452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807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１．複数あり２．複数なし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(1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)</w:t>
            </w:r>
          </w:p>
        </w:tc>
      </w:tr>
      <w:tr w:rsidR="00DD0DF1" w:rsidTr="00DD0DF1">
        <w:trPr>
          <w:trHeight w:val="420"/>
        </w:trPr>
        <w:tc>
          <w:tcPr>
            <w:tcW w:w="9498" w:type="dxa"/>
            <w:gridSpan w:val="5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AE1D0E">
        <w:trPr>
          <w:trHeight w:val="1365"/>
        </w:trPr>
        <w:tc>
          <w:tcPr>
            <w:tcW w:w="9498" w:type="dxa"/>
            <w:gridSpan w:val="5"/>
          </w:tcPr>
          <w:p w:rsidR="00D455FC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名、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名、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薬剤師　　　　名、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　　　　名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臨床検査技師　　　　名、理学療法士　　　　　名、作業療法士　　　　　名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　　　　　名、臨床工学技士　　　　名、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名、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　名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　　　　　　名、労務員　　　　　名、その他（　　　　　　　　）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</w:p>
        </w:tc>
      </w:tr>
      <w:tr w:rsidR="00DD0DF1" w:rsidTr="00D455FC">
        <w:trPr>
          <w:trHeight w:val="408"/>
        </w:trPr>
        <w:tc>
          <w:tcPr>
            <w:tcW w:w="2691" w:type="dxa"/>
            <w:gridSpan w:val="2"/>
          </w:tcPr>
          <w:p w:rsidR="00DD0DF1" w:rsidRDefault="007D497F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（５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6807" w:type="dxa"/>
            <w:gridSpan w:val="3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D455FC">
        <w:trPr>
          <w:trHeight w:val="110"/>
        </w:trPr>
        <w:tc>
          <w:tcPr>
            <w:tcW w:w="2691" w:type="dxa"/>
            <w:gridSpan w:val="2"/>
          </w:tcPr>
          <w:p w:rsidR="00DA19F0" w:rsidRPr="00DA19F0" w:rsidRDefault="007D497F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（６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6807" w:type="dxa"/>
            <w:gridSpan w:val="3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361AA1">
        <w:trPr>
          <w:trHeight w:val="110"/>
        </w:trPr>
        <w:tc>
          <w:tcPr>
            <w:tcW w:w="9498" w:type="dxa"/>
            <w:gridSpan w:val="5"/>
          </w:tcPr>
          <w:p w:rsidR="00473461" w:rsidRDefault="007D497F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（７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D455FC">
        <w:trPr>
          <w:trHeight w:val="110"/>
        </w:trPr>
        <w:tc>
          <w:tcPr>
            <w:tcW w:w="3688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</w:p>
        </w:tc>
      </w:tr>
      <w:tr w:rsidR="00473461" w:rsidTr="00D455FC">
        <w:trPr>
          <w:trHeight w:val="268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513931" w:rsidRDefault="00401A64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7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対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7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対１特別入院基本料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</w:p>
          <w:p w:rsidR="00473461" w:rsidRDefault="00401A64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対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  <w:r w:rsidR="001221CB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13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15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1221CB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268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療養病棟入院基本料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療養病棟入院基本料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2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介護保険移行準備病棟</w:t>
            </w:r>
            <w:r w:rsidR="00401A64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268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7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13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15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18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20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270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10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13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15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18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20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325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回復期リハビリテーション病棟入院料</w:t>
            </w:r>
          </w:p>
        </w:tc>
      </w:tr>
      <w:tr w:rsidR="00D455FC" w:rsidTr="00D455FC">
        <w:trPr>
          <w:trHeight w:val="110"/>
        </w:trPr>
        <w:tc>
          <w:tcPr>
            <w:tcW w:w="2128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D455FC" w:rsidRDefault="00D455FC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地域包括ケア病棟入院料</w:t>
            </w:r>
          </w:p>
        </w:tc>
      </w:tr>
      <w:tr w:rsidR="00D455FC" w:rsidTr="00D455FC">
        <w:trPr>
          <w:trHeight w:val="110"/>
        </w:trPr>
        <w:tc>
          <w:tcPr>
            <w:tcW w:w="2128" w:type="dxa"/>
          </w:tcPr>
          <w:p w:rsidR="00D455FC" w:rsidRDefault="00D455FC" w:rsidP="00D455FC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D455FC" w:rsidRDefault="00D455FC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D455FC" w:rsidRDefault="00D455FC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</w:tr>
      <w:tr w:rsidR="00473461" w:rsidTr="00D455FC">
        <w:trPr>
          <w:trHeight w:val="263"/>
        </w:trPr>
        <w:tc>
          <w:tcPr>
            <w:tcW w:w="6521" w:type="dxa"/>
            <w:gridSpan w:val="4"/>
          </w:tcPr>
          <w:p w:rsidR="00361AA1" w:rsidRDefault="007D497F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（８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</w:p>
          <w:p w:rsidR="00473461" w:rsidRDefault="00473461" w:rsidP="00D455FC">
            <w:pPr>
              <w:pStyle w:val="Default"/>
              <w:ind w:firstLineChars="100" w:firstLine="180"/>
              <w:rPr>
                <w:rFonts w:ascii="HGSｺﾞｼｯｸM" w:hAnsi="HGSｺﾞｼｯｸM" w:cs="HGSｺﾞｼｯｸM"/>
                <w:sz w:val="18"/>
                <w:szCs w:val="18"/>
              </w:rPr>
            </w:pPr>
            <w:r>
              <w:rPr>
                <w:rFonts w:ascii="HGSｺﾞｼｯｸM" w:hAnsi="HGSｺﾞｼｯｸM" w:cs="HGSｺﾞｼｯｸM"/>
                <w:sz w:val="18"/>
                <w:szCs w:val="18"/>
              </w:rPr>
              <w:t>（以下の計算式をもとに算出してください）</w:t>
            </w:r>
          </w:p>
          <w:p w:rsidR="00473461" w:rsidRDefault="00473461" w:rsidP="00D455FC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CE624D">
              <w:rPr>
                <w:rFonts w:ascii="HGSｺﾞｼｯｸM" w:hAnsi="HGSｺﾞｼｯｸM" w:cs="HGSｺﾞｼｯｸM" w:hint="eastAsia"/>
                <w:sz w:val="20"/>
                <w:szCs w:val="20"/>
              </w:rPr>
              <w:t>｛</w:t>
            </w:r>
            <w:r w:rsidR="00513931">
              <w:rPr>
                <w:rFonts w:ascii="HGSｺﾞｼｯｸM" w:hAnsi="HGSｺﾞｼｯｸM" w:cs="HGSｺﾞｼｯｸM" w:hint="eastAsia"/>
                <w:sz w:val="20"/>
                <w:szCs w:val="20"/>
              </w:rPr>
              <w:t>直近６カ月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の延べ入院患者数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÷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（稼働病床数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×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暦日数）</w:t>
            </w:r>
            <w:r w:rsidR="00CE624D">
              <w:rPr>
                <w:rFonts w:ascii="HGSｺﾞｼｯｸM" w:hAnsi="HGSｺﾞｼｯｸM" w:cs="HGSｺﾞｼｯｸM" w:hint="eastAsia"/>
                <w:sz w:val="20"/>
                <w:szCs w:val="20"/>
              </w:rPr>
              <w:t>｝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×100</w:t>
            </w:r>
          </w:p>
        </w:tc>
        <w:tc>
          <w:tcPr>
            <w:tcW w:w="2977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D455FC">
        <w:trPr>
          <w:trHeight w:val="110"/>
        </w:trPr>
        <w:tc>
          <w:tcPr>
            <w:tcW w:w="6521" w:type="dxa"/>
            <w:gridSpan w:val="4"/>
          </w:tcPr>
          <w:p w:rsidR="00473461" w:rsidRDefault="007D497F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（９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</w:p>
        </w:tc>
        <w:tc>
          <w:tcPr>
            <w:tcW w:w="2977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970A8E" w:rsidRDefault="00970A8E"/>
    <w:sectPr w:rsidR="00970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1"/>
    <w:rsid w:val="00066CDC"/>
    <w:rsid w:val="001221CB"/>
    <w:rsid w:val="001C1685"/>
    <w:rsid w:val="001D5457"/>
    <w:rsid w:val="001F57A6"/>
    <w:rsid w:val="00301B6D"/>
    <w:rsid w:val="00361AA1"/>
    <w:rsid w:val="00401A64"/>
    <w:rsid w:val="00443E82"/>
    <w:rsid w:val="00473461"/>
    <w:rsid w:val="004B7897"/>
    <w:rsid w:val="00513931"/>
    <w:rsid w:val="00580C13"/>
    <w:rsid w:val="005C0BAA"/>
    <w:rsid w:val="005E14BC"/>
    <w:rsid w:val="00617C4E"/>
    <w:rsid w:val="0068383D"/>
    <w:rsid w:val="007601DF"/>
    <w:rsid w:val="007D497F"/>
    <w:rsid w:val="00970A8E"/>
    <w:rsid w:val="00C07BEE"/>
    <w:rsid w:val="00CE624D"/>
    <w:rsid w:val="00D455FC"/>
    <w:rsid w:val="00DA19F0"/>
    <w:rsid w:val="00DD0DF1"/>
    <w:rsid w:val="00DD6C3E"/>
    <w:rsid w:val="00E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D38D-CA4D-4919-A9E7-1B8A8F9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22</cp:revision>
  <cp:lastPrinted>2016-10-06T05:11:00Z</cp:lastPrinted>
  <dcterms:created xsi:type="dcterms:W3CDTF">2015-08-18T02:50:00Z</dcterms:created>
  <dcterms:modified xsi:type="dcterms:W3CDTF">2016-10-06T05:11:00Z</dcterms:modified>
</cp:coreProperties>
</file>