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1B" w:rsidRDefault="00076347" w:rsidP="007F381B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000125" cy="456565"/>
                <wp:effectExtent l="0" t="0" r="381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B84" w:rsidRPr="00572B84" w:rsidRDefault="00572B8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72B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（様式例）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9pt;width:78.7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" filled="f" stroked="f">
                <v:textbox inset="5.85pt,.7pt,5.85pt,.7pt">
                  <w:txbxContent>
                    <w:p w:rsidR="00572B84" w:rsidRPr="00572B84" w:rsidRDefault="00572B8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572B84">
                        <w:rPr>
                          <w:rFonts w:hint="eastAsia"/>
                          <w:sz w:val="28"/>
                          <w:szCs w:val="28"/>
                        </w:rPr>
                        <w:t>（様式例）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572B84" w:rsidRDefault="00572B84" w:rsidP="007F381B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7F381B" w:rsidTr="00026C60">
        <w:trPr>
          <w:trHeight w:val="14368"/>
        </w:trPr>
        <w:tc>
          <w:tcPr>
            <w:tcW w:w="9555" w:type="dxa"/>
          </w:tcPr>
          <w:p w:rsidR="007F381B" w:rsidRDefault="007F381B" w:rsidP="00440C2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寄附金を充当する予定の事業内容等</w:t>
            </w:r>
          </w:p>
          <w:p w:rsidR="007F381B" w:rsidRDefault="007F381B" w:rsidP="00572B8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（租税特別措置法施行令第</w:t>
            </w:r>
            <w:r w:rsidR="00572B84">
              <w:rPr>
                <w:rFonts w:ascii="ＭＳ ゴシック" w:eastAsia="ＭＳ ゴシック" w:hAnsi="ＭＳ ゴシック" w:hint="eastAsia"/>
                <w:sz w:val="24"/>
              </w:rPr>
              <w:t>26</w:t>
            </w:r>
            <w:r w:rsidRPr="00C24CE9">
              <w:rPr>
                <w:rFonts w:ascii="ＭＳ ゴシック" w:eastAsia="ＭＳ ゴシック" w:hAnsi="ＭＳ ゴシック" w:hint="eastAsia"/>
                <w:sz w:val="24"/>
              </w:rPr>
              <w:t>条の</w:t>
            </w:r>
            <w:r w:rsidR="00572B84">
              <w:rPr>
                <w:rFonts w:ascii="ＭＳ ゴシック" w:eastAsia="ＭＳ ゴシック" w:hAnsi="ＭＳ ゴシック" w:hint="eastAsia"/>
                <w:sz w:val="24"/>
              </w:rPr>
              <w:t>28の2</w:t>
            </w:r>
            <w:r>
              <w:rPr>
                <w:rFonts w:eastAsia="ＭＳ ゴシック" w:hint="eastAsia"/>
                <w:sz w:val="24"/>
              </w:rPr>
              <w:t>第</w:t>
            </w:r>
            <w:r w:rsidR="00446970">
              <w:rPr>
                <w:rFonts w:eastAsia="ＭＳ ゴシック" w:hint="eastAsia"/>
                <w:sz w:val="24"/>
              </w:rPr>
              <w:t>１</w:t>
            </w:r>
            <w:r w:rsidRPr="00191788">
              <w:rPr>
                <w:rFonts w:eastAsia="ＭＳ ゴシック" w:hint="eastAsia"/>
                <w:sz w:val="24"/>
              </w:rPr>
              <w:t>項</w:t>
            </w:r>
            <w:r w:rsidR="00572B84">
              <w:rPr>
                <w:rFonts w:eastAsia="ＭＳ ゴシック" w:hint="eastAsia"/>
                <w:sz w:val="24"/>
              </w:rPr>
              <w:t>第</w:t>
            </w:r>
            <w:r w:rsidR="00572B84">
              <w:rPr>
                <w:rFonts w:eastAsia="ＭＳ ゴシック" w:hint="eastAsia"/>
                <w:sz w:val="24"/>
              </w:rPr>
              <w:t>2</w:t>
            </w:r>
            <w:r w:rsidRPr="00BD7361">
              <w:rPr>
                <w:rFonts w:eastAsia="ＭＳ ゴシック" w:hint="eastAsia"/>
                <w:sz w:val="24"/>
              </w:rPr>
              <w:t>号</w:t>
            </w:r>
            <w:r w:rsidR="00572B84">
              <w:rPr>
                <w:rFonts w:eastAsia="ＭＳ ゴシック" w:hint="eastAsia"/>
                <w:sz w:val="24"/>
              </w:rPr>
              <w:t>ロ（</w:t>
            </w:r>
            <w:r w:rsidR="00572B84">
              <w:rPr>
                <w:rFonts w:eastAsia="ＭＳ ゴシック" w:hint="eastAsia"/>
                <w:sz w:val="24"/>
              </w:rPr>
              <w:t>2</w:t>
            </w:r>
            <w:r w:rsidR="00572B84">
              <w:rPr>
                <w:rFonts w:eastAsia="ＭＳ ゴシック" w:hint="eastAsia"/>
                <w:sz w:val="24"/>
              </w:rPr>
              <w:t>）</w:t>
            </w:r>
            <w:r w:rsidRPr="00191788">
              <w:rPr>
                <w:rFonts w:eastAsia="ＭＳ ゴシック" w:hint="eastAsia"/>
                <w:sz w:val="24"/>
              </w:rPr>
              <w:t>に</w:t>
            </w:r>
            <w:r>
              <w:rPr>
                <w:rFonts w:eastAsia="ＭＳ ゴシック" w:hint="eastAsia"/>
                <w:sz w:val="24"/>
              </w:rPr>
              <w:t>規定する書類）</w:t>
            </w:r>
          </w:p>
          <w:p w:rsidR="007F381B" w:rsidRPr="00446970" w:rsidRDefault="007F381B" w:rsidP="00440C24">
            <w:pPr>
              <w:jc w:val="center"/>
              <w:rPr>
                <w:rFonts w:eastAsia="ＭＳ ゴシック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7F381B" w:rsidTr="00440C24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7F381B" w:rsidRDefault="007F381B" w:rsidP="00440C24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:rsidR="007F381B" w:rsidRDefault="007F381B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7F381B" w:rsidRDefault="007F381B" w:rsidP="00440C24">
            <w:pPr>
              <w:rPr>
                <w:rFonts w:eastAsia="ＭＳ ゴシック" w:hint="eastAsia"/>
                <w:sz w:val="24"/>
              </w:rPr>
            </w:pPr>
          </w:p>
          <w:p w:rsidR="007F381B" w:rsidRDefault="007F381B" w:rsidP="00440C24">
            <w:pPr>
              <w:rPr>
                <w:rFonts w:eastAsia="ＭＳ ゴシック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89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5040"/>
              <w:gridCol w:w="2205"/>
            </w:tblGrid>
            <w:tr w:rsidR="00026C60" w:rsidTr="00026C60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:rsidR="00026C60" w:rsidRDefault="00026C60" w:rsidP="00440C24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事業名　</w:t>
                  </w:r>
                </w:p>
              </w:tc>
              <w:tc>
                <w:tcPr>
                  <w:tcW w:w="50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6C60" w:rsidRDefault="00026C60" w:rsidP="00026C60">
                  <w:pPr>
                    <w:spacing w:line="360" w:lineRule="exact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  <w:p w:rsidR="00026C60" w:rsidRDefault="00026C60" w:rsidP="00026C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（実施場所・実施年月日・受益対象者等）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</w:tcBorders>
                  <w:vAlign w:val="center"/>
                </w:tcPr>
                <w:p w:rsidR="00026C60" w:rsidRDefault="00026C60" w:rsidP="00440C24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026C60" w:rsidTr="00026C60">
              <w:trPr>
                <w:trHeight w:val="1563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11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11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01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07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18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05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7F381B" w:rsidRDefault="007F381B" w:rsidP="00440C24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7F381B" w:rsidRPr="004B3CFF" w:rsidRDefault="007F381B" w:rsidP="007F381B">
      <w:pPr>
        <w:rPr>
          <w:rFonts w:hint="eastAsia"/>
        </w:rPr>
      </w:pPr>
    </w:p>
    <w:sectPr w:rsidR="007F381B" w:rsidRPr="004B3CFF" w:rsidSect="007A7FED">
      <w:pgSz w:w="11906" w:h="16838" w:code="9"/>
      <w:pgMar w:top="400" w:right="1134" w:bottom="40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9"/>
    <w:rsid w:val="00026C60"/>
    <w:rsid w:val="00076347"/>
    <w:rsid w:val="000E73EE"/>
    <w:rsid w:val="00414E39"/>
    <w:rsid w:val="004235DC"/>
    <w:rsid w:val="00440C24"/>
    <w:rsid w:val="00446970"/>
    <w:rsid w:val="00572B84"/>
    <w:rsid w:val="007A712C"/>
    <w:rsid w:val="007A7FED"/>
    <w:rsid w:val="007F381B"/>
    <w:rsid w:val="00A52AE3"/>
    <w:rsid w:val="00C24CE9"/>
    <w:rsid w:val="00D206F9"/>
    <w:rsid w:val="00DE60A7"/>
    <w:rsid w:val="00F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92AED-311E-4E40-A0ED-0025C6E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寄附金を充当する予定の事業内容等（様式例）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寄附金を充当する予定の事業内容等（様式例）</dc:title>
  <dc:subject/>
  <dc:creator>文部科学省</dc:creator>
  <cp:keywords/>
  <dc:description/>
  <cp:lastModifiedBy>mieken</cp:lastModifiedBy>
  <cp:revision>2</cp:revision>
  <cp:lastPrinted>2003-03-19T09:46:00Z</cp:lastPrinted>
  <dcterms:created xsi:type="dcterms:W3CDTF">2021-07-02T08:21:00Z</dcterms:created>
  <dcterms:modified xsi:type="dcterms:W3CDTF">2021-07-02T08:21:00Z</dcterms:modified>
</cp:coreProperties>
</file>