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A8" w:rsidRPr="0088423E" w:rsidRDefault="0088423E" w:rsidP="007F6DD6">
      <w:pPr>
        <w:spacing w:line="320" w:lineRule="exact"/>
        <w:ind w:leftChars="100" w:left="210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（特別管理）産業廃棄物処理業</w:t>
      </w:r>
      <w:r w:rsidR="00DD47AB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等</w:t>
      </w: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許可に係る経理的基礎の審査基準</w:t>
      </w:r>
      <w:r w:rsidR="007F6DD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案</w:t>
      </w:r>
      <w:r w:rsidR="00C028A5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に対する</w:t>
      </w:r>
      <w:r w:rsidR="009D5AA8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意見記入用紙</w:t>
      </w:r>
    </w:p>
    <w:p w:rsidR="00AF6837" w:rsidRPr="00A5330E" w:rsidRDefault="00AF6837" w:rsidP="00AF6837">
      <w:pPr>
        <w:spacing w:line="260" w:lineRule="exact"/>
        <w:rPr>
          <w:rFonts w:ascii="ＭＳ 明朝" w:cs="Times New Roman"/>
          <w:sz w:val="24"/>
          <w:szCs w:val="24"/>
        </w:rPr>
      </w:pPr>
    </w:p>
    <w:p w:rsidR="00750522" w:rsidRDefault="00AF6837" w:rsidP="00750522">
      <w:pPr>
        <w:spacing w:line="260" w:lineRule="exact"/>
        <w:rPr>
          <w:rFonts w:asciiTheme="minorEastAsia" w:eastAsiaTheme="minorEastAsia" w:hAnsiTheme="minorEastAsia" w:cs="Times New Roman"/>
          <w:b/>
          <w:bCs/>
          <w:sz w:val="28"/>
          <w:szCs w:val="28"/>
        </w:rPr>
      </w:pPr>
      <w:r w:rsidRPr="00765289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【提出先】</w:t>
      </w:r>
      <w:r w:rsidR="007F6DD6">
        <w:rPr>
          <w:rFonts w:asciiTheme="minorEastAsia" w:eastAsiaTheme="minorEastAsia" w:hAnsiTheme="minorEastAsia" w:cs="ＭＳ 明朝"/>
          <w:sz w:val="24"/>
          <w:szCs w:val="24"/>
          <w:lang w:eastAsia="zh-TW"/>
        </w:rPr>
        <w:t xml:space="preserve"> </w:t>
      </w:r>
      <w:r w:rsidR="007F6DD6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 w:rsidRPr="00765289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郵送</w:t>
      </w:r>
      <w:r w:rsidR="00765289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先</w:t>
      </w:r>
      <w:r w:rsidR="007F6DD6">
        <w:rPr>
          <w:rFonts w:asciiTheme="minorEastAsia" w:eastAsiaTheme="minorEastAsia" w:hAnsiTheme="minorEastAsia" w:cs="ＭＳ 明朝" w:hint="eastAsia"/>
          <w:sz w:val="24"/>
          <w:szCs w:val="24"/>
        </w:rPr>
        <w:t>）</w:t>
      </w:r>
      <w:r w:rsidR="00750522">
        <w:rPr>
          <w:rFonts w:asciiTheme="minorEastAsia" w:eastAsiaTheme="minorEastAsia" w:hAnsiTheme="minorEastAsia" w:cs="ＭＳ 明朝"/>
          <w:sz w:val="24"/>
          <w:szCs w:val="24"/>
          <w:lang w:eastAsia="zh-TW"/>
        </w:rPr>
        <w:t xml:space="preserve">  </w:t>
      </w:r>
      <w:r w:rsidR="007F6DD6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</w:t>
      </w:r>
      <w:r w:rsidRPr="00765289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〒５１４－</w:t>
      </w:r>
      <w:r w:rsidR="00750522">
        <w:rPr>
          <w:rFonts w:asciiTheme="minorEastAsia" w:eastAsiaTheme="minorEastAsia" w:hAnsiTheme="minorEastAsia" w:cs="ＭＳ 明朝" w:hint="eastAsia"/>
          <w:sz w:val="24"/>
          <w:szCs w:val="24"/>
        </w:rPr>
        <w:t>８５７０</w:t>
      </w:r>
      <w:r w:rsidRPr="00765289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 xml:space="preserve">　</w:t>
      </w:r>
      <w:r w:rsidR="00750522">
        <w:rPr>
          <w:rFonts w:asciiTheme="minorEastAsia" w:eastAsiaTheme="minorEastAsia" w:hAnsiTheme="minorEastAsia" w:cs="ＭＳ 明朝" w:hint="eastAsia"/>
          <w:sz w:val="24"/>
          <w:szCs w:val="24"/>
        </w:rPr>
        <w:t>津市広明町１３番地</w:t>
      </w:r>
    </w:p>
    <w:p w:rsidR="00750522" w:rsidRDefault="009D5AA8" w:rsidP="007F6DD6">
      <w:pPr>
        <w:spacing w:line="260" w:lineRule="exact"/>
        <w:ind w:firstLineChars="1200" w:firstLine="2880"/>
        <w:rPr>
          <w:rFonts w:asciiTheme="minorEastAsia" w:eastAsiaTheme="minorEastAsia" w:hAnsiTheme="minorEastAsia" w:cs="Times New Roman"/>
          <w:b/>
          <w:bCs/>
          <w:sz w:val="28"/>
          <w:szCs w:val="28"/>
        </w:rPr>
      </w:pPr>
      <w:r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三重県</w:t>
      </w:r>
      <w:r w:rsidR="00655AE5">
        <w:rPr>
          <w:rFonts w:asciiTheme="minorEastAsia" w:eastAsiaTheme="minorEastAsia" w:hAnsiTheme="minorEastAsia" w:cs="ＭＳ 明朝" w:hint="eastAsia"/>
          <w:sz w:val="24"/>
          <w:szCs w:val="24"/>
        </w:rPr>
        <w:t>環境生活部</w:t>
      </w:r>
      <w:r w:rsidR="00184B8A">
        <w:rPr>
          <w:rFonts w:asciiTheme="minorEastAsia" w:eastAsiaTheme="minorEastAsia" w:hAnsiTheme="minorEastAsia" w:cs="ＭＳ 明朝" w:hint="eastAsia"/>
          <w:sz w:val="24"/>
          <w:szCs w:val="24"/>
        </w:rPr>
        <w:t>廃棄物対策局廃棄物・リサイクル課</w:t>
      </w:r>
    </w:p>
    <w:p w:rsidR="009D5AA8" w:rsidRPr="00765289" w:rsidRDefault="009D5AA8" w:rsidP="009D5AA8">
      <w:pPr>
        <w:spacing w:line="260" w:lineRule="exact"/>
        <w:rPr>
          <w:rFonts w:asciiTheme="minorEastAsia" w:eastAsiaTheme="minorEastAsia" w:hAnsiTheme="minorEastAsia" w:cs="Times New Roman"/>
          <w:sz w:val="24"/>
          <w:szCs w:val="24"/>
        </w:rPr>
      </w:pPr>
      <w:r w:rsidRPr="00765289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 </w:t>
      </w:r>
      <w:r w:rsidR="007F6DD6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 w:rsidR="001C52BD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ファックス</w:t>
      </w:r>
      <w:r w:rsidR="00AF6837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）</w:t>
      </w:r>
      <w:r w:rsidR="001C52BD" w:rsidRPr="00765289">
        <w:rPr>
          <w:rFonts w:asciiTheme="minorEastAsia" w:eastAsiaTheme="minorEastAsia" w:hAnsiTheme="minorEastAsia" w:cs="ＭＳ 明朝"/>
          <w:sz w:val="24"/>
          <w:szCs w:val="24"/>
        </w:rPr>
        <w:t xml:space="preserve"> </w:t>
      </w:r>
      <w:r w:rsidR="00FF5402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０５９－</w:t>
      </w:r>
      <w:r w:rsidR="00750522">
        <w:rPr>
          <w:rFonts w:asciiTheme="minorEastAsia" w:eastAsiaTheme="minorEastAsia" w:hAnsiTheme="minorEastAsia" w:cs="ＭＳ 明朝" w:hint="eastAsia"/>
          <w:sz w:val="24"/>
          <w:szCs w:val="24"/>
        </w:rPr>
        <w:t>２２</w:t>
      </w:r>
      <w:r w:rsidR="00184B8A">
        <w:rPr>
          <w:rFonts w:asciiTheme="minorEastAsia" w:eastAsiaTheme="minorEastAsia" w:hAnsiTheme="minorEastAsia" w:cs="ＭＳ 明朝" w:hint="eastAsia"/>
          <w:sz w:val="24"/>
          <w:szCs w:val="24"/>
        </w:rPr>
        <w:t>２</w:t>
      </w:r>
      <w:r w:rsidR="00FF5402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－</w:t>
      </w:r>
      <w:r w:rsidR="00184B8A">
        <w:rPr>
          <w:rFonts w:asciiTheme="minorEastAsia" w:eastAsiaTheme="minorEastAsia" w:hAnsiTheme="minorEastAsia" w:cs="ＭＳ 明朝" w:hint="eastAsia"/>
          <w:sz w:val="24"/>
          <w:szCs w:val="24"/>
        </w:rPr>
        <w:t>８１３６</w:t>
      </w:r>
    </w:p>
    <w:p w:rsidR="00AF6837" w:rsidRPr="00765289" w:rsidRDefault="009D5AA8" w:rsidP="009D5AA8">
      <w:pPr>
        <w:spacing w:line="260" w:lineRule="exact"/>
        <w:ind w:firstLineChars="550" w:firstLine="1320"/>
        <w:rPr>
          <w:rFonts w:asciiTheme="minorEastAsia" w:eastAsiaTheme="minorEastAsia" w:hAnsiTheme="minorEastAsia" w:cs="ＭＳ 明朝"/>
          <w:sz w:val="24"/>
          <w:szCs w:val="24"/>
        </w:rPr>
      </w:pPr>
      <w:r w:rsidRPr="00765289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（電子メール） </w:t>
      </w:r>
      <w:r w:rsidR="00184B8A">
        <w:rPr>
          <w:rFonts w:asciiTheme="minorEastAsia" w:eastAsiaTheme="minorEastAsia" w:hAnsiTheme="minorEastAsia" w:cs="ＭＳ 明朝" w:hint="eastAsia"/>
          <w:sz w:val="24"/>
          <w:szCs w:val="24"/>
        </w:rPr>
        <w:t>haikik</w:t>
      </w:r>
      <w:r w:rsidR="00C028A5" w:rsidRPr="00765289">
        <w:rPr>
          <w:rFonts w:asciiTheme="minorEastAsia" w:eastAsiaTheme="minorEastAsia" w:hAnsiTheme="minorEastAsia" w:cs="ＭＳ 明朝"/>
          <w:sz w:val="24"/>
          <w:szCs w:val="24"/>
        </w:rPr>
        <w:t>@pref.mie.jp</w:t>
      </w:r>
    </w:p>
    <w:p w:rsidR="00AF6837" w:rsidRPr="00184B8A" w:rsidRDefault="00AF6837" w:rsidP="00AF6837">
      <w:pPr>
        <w:spacing w:line="260" w:lineRule="exact"/>
        <w:rPr>
          <w:rFonts w:asciiTheme="minorEastAsia" w:eastAsiaTheme="minorEastAsia" w:hAnsiTheme="minorEastAsia" w:cs="Times New Roman"/>
          <w:sz w:val="24"/>
          <w:szCs w:val="24"/>
        </w:rPr>
      </w:pPr>
    </w:p>
    <w:p w:rsidR="00AF6837" w:rsidRPr="00765289" w:rsidRDefault="00FF5402" w:rsidP="00AF6837">
      <w:pPr>
        <w:spacing w:line="260" w:lineRule="exact"/>
        <w:rPr>
          <w:rFonts w:asciiTheme="minorEastAsia" w:eastAsiaTheme="minorEastAsia" w:hAnsiTheme="minorEastAsia" w:cs="Times New Roman"/>
          <w:sz w:val="24"/>
          <w:szCs w:val="24"/>
        </w:rPr>
      </w:pPr>
      <w:r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【締　切】　平成２</w:t>
      </w:r>
      <w:r w:rsidR="00BC0F03">
        <w:rPr>
          <w:rFonts w:asciiTheme="minorEastAsia" w:eastAsiaTheme="minorEastAsia" w:hAnsiTheme="minorEastAsia" w:cs="ＭＳ 明朝" w:hint="eastAsia"/>
          <w:sz w:val="24"/>
          <w:szCs w:val="24"/>
        </w:rPr>
        <w:t>８</w:t>
      </w:r>
      <w:r w:rsidR="007F228B">
        <w:rPr>
          <w:rFonts w:asciiTheme="minorEastAsia" w:eastAsiaTheme="minorEastAsia" w:hAnsiTheme="minorEastAsia" w:cs="ＭＳ 明朝" w:hint="eastAsia"/>
          <w:sz w:val="24"/>
          <w:szCs w:val="24"/>
        </w:rPr>
        <w:t>年７月２０日（水</w:t>
      </w:r>
      <w:r w:rsidR="003F3266">
        <w:rPr>
          <w:rFonts w:asciiTheme="minorEastAsia" w:eastAsiaTheme="minorEastAsia" w:hAnsiTheme="minorEastAsia" w:cs="ＭＳ 明朝" w:hint="eastAsia"/>
          <w:sz w:val="24"/>
          <w:szCs w:val="24"/>
        </w:rPr>
        <w:t>）</w:t>
      </w:r>
      <w:r w:rsidR="00DD31A0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 w:rsidR="00B538FE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必着</w:t>
      </w:r>
      <w:r w:rsidR="00AF6837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）</w:t>
      </w:r>
    </w:p>
    <w:p w:rsidR="00AF6837" w:rsidRPr="00184B8A" w:rsidRDefault="00AF6837" w:rsidP="00AF6837">
      <w:pPr>
        <w:spacing w:line="260" w:lineRule="exact"/>
        <w:rPr>
          <w:rFonts w:asciiTheme="minorEastAsia" w:eastAsiaTheme="minorEastAsia" w:hAnsiTheme="minorEastAsia" w:cs="Times New Roman"/>
          <w:sz w:val="24"/>
          <w:szCs w:val="24"/>
        </w:rPr>
      </w:pPr>
    </w:p>
    <w:tbl>
      <w:tblPr>
        <w:tblW w:w="889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6072"/>
      </w:tblGrid>
      <w:tr w:rsidR="00AF6837" w:rsidRPr="00765289" w:rsidTr="00C6027B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AF6837" w:rsidRDefault="00AF6837" w:rsidP="00C6027B">
            <w:pPr>
              <w:spacing w:line="32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65289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お名前</w:t>
            </w:r>
          </w:p>
          <w:p w:rsidR="00184B8A" w:rsidRPr="00765289" w:rsidRDefault="002B62F9" w:rsidP="00184B8A">
            <w:pPr>
              <w:spacing w:line="32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※法人からの御意見の場合は担当部署名及び御</w:t>
            </w:r>
            <w:r w:rsidR="00184B8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担当者氏名を記載してください。</w:t>
            </w:r>
          </w:p>
        </w:tc>
        <w:tc>
          <w:tcPr>
            <w:tcW w:w="6072" w:type="dxa"/>
            <w:shd w:val="clear" w:color="auto" w:fill="auto"/>
          </w:tcPr>
          <w:p w:rsidR="00AF6837" w:rsidRPr="00184B8A" w:rsidRDefault="00AF6837" w:rsidP="00C6027B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AF6837" w:rsidRPr="00765289" w:rsidTr="00C6027B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AF6837" w:rsidRDefault="002B62F9" w:rsidP="00E840E3">
            <w:pPr>
              <w:spacing w:line="32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御</w:t>
            </w:r>
            <w:r w:rsidR="00AF6837" w:rsidRPr="00765289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住所</w:t>
            </w:r>
          </w:p>
          <w:p w:rsidR="00184B8A" w:rsidRPr="00765289" w:rsidRDefault="002B62F9" w:rsidP="00184B8A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※法人からの御</w:t>
            </w:r>
            <w:r w:rsidR="00184B8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意見の場合は所在地を記載してください。</w:t>
            </w:r>
          </w:p>
        </w:tc>
        <w:tc>
          <w:tcPr>
            <w:tcW w:w="6072" w:type="dxa"/>
            <w:shd w:val="clear" w:color="auto" w:fill="auto"/>
          </w:tcPr>
          <w:p w:rsidR="00AF6837" w:rsidRPr="00765289" w:rsidRDefault="00AF6837" w:rsidP="00C6027B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AF6837" w:rsidRPr="00765289" w:rsidTr="00C6027B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184B8A" w:rsidRPr="00184B8A" w:rsidRDefault="002B62F9" w:rsidP="00184B8A">
            <w:pPr>
              <w:spacing w:line="320" w:lineRule="exact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御</w:t>
            </w:r>
            <w:r w:rsidR="00AF6837" w:rsidRPr="00765289">
              <w:rPr>
                <w:rFonts w:asciiTheme="minorEastAsia" w:eastAsiaTheme="minorEastAsia" w:hAnsiTheme="minorEastAsia" w:cs="ＭＳ 明朝" w:hint="eastAsia"/>
                <w:sz w:val="24"/>
                <w:szCs w:val="24"/>
                <w:lang w:eastAsia="zh-TW"/>
              </w:rPr>
              <w:t>連絡先</w:t>
            </w:r>
            <w:r w:rsidR="00AF6837" w:rsidRPr="00765289">
              <w:rPr>
                <w:rFonts w:asciiTheme="minorEastAsia" w:eastAsiaTheme="minorEastAsia" w:hAnsiTheme="minorEastAsia" w:cs="ＭＳ 明朝" w:hint="eastAsia"/>
                <w:sz w:val="22"/>
                <w:szCs w:val="22"/>
                <w:lang w:eastAsia="zh-TW"/>
              </w:rPr>
              <w:t>（電話番号等）</w:t>
            </w:r>
          </w:p>
        </w:tc>
        <w:tc>
          <w:tcPr>
            <w:tcW w:w="6072" w:type="dxa"/>
            <w:shd w:val="clear" w:color="auto" w:fill="auto"/>
          </w:tcPr>
          <w:p w:rsidR="00AF6837" w:rsidRPr="00765289" w:rsidRDefault="00AF6837" w:rsidP="00C6027B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</w:p>
        </w:tc>
      </w:tr>
    </w:tbl>
    <w:p w:rsidR="00AF6837" w:rsidRPr="00765289" w:rsidRDefault="00AF6837" w:rsidP="00AF6837">
      <w:pPr>
        <w:spacing w:line="320" w:lineRule="exact"/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</w:p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62"/>
        <w:gridCol w:w="6206"/>
      </w:tblGrid>
      <w:tr w:rsidR="00AF6837" w:rsidRPr="00765289">
        <w:trPr>
          <w:trHeight w:val="86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6837" w:rsidRPr="00765289" w:rsidRDefault="00AF6837" w:rsidP="008C2CBE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65289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該　当　箇　所</w:t>
            </w:r>
          </w:p>
          <w:p w:rsidR="00AF6837" w:rsidRPr="00593850" w:rsidRDefault="00593850" w:rsidP="00FF5402">
            <w:pPr>
              <w:spacing w:line="260" w:lineRule="exact"/>
              <w:jc w:val="left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※</w:t>
            </w:r>
            <w:r w:rsidR="00AF6837" w:rsidRPr="00765289">
              <w:rPr>
                <w:rFonts w:asciiTheme="minorEastAsia" w:eastAsiaTheme="minorEastAsia" w:hAnsiTheme="minorEastAsia" w:cs="ＭＳ 明朝" w:hint="eastAsia"/>
              </w:rPr>
              <w:t>記載ページ</w:t>
            </w:r>
            <w:r>
              <w:rPr>
                <w:rFonts w:asciiTheme="minorEastAsia" w:eastAsiaTheme="minorEastAsia" w:hAnsiTheme="minorEastAsia" w:cs="ＭＳ 明朝" w:hint="eastAsia"/>
              </w:rPr>
              <w:t>、項目</w:t>
            </w:r>
            <w:r w:rsidR="00AF6837" w:rsidRPr="00765289">
              <w:rPr>
                <w:rFonts w:asciiTheme="minorEastAsia" w:eastAsiaTheme="minorEastAsia" w:hAnsiTheme="minorEastAsia" w:cs="ＭＳ 明朝" w:hint="eastAsia"/>
              </w:rPr>
              <w:t>等どの部分か分かるように記入してください。</w:t>
            </w:r>
            <w:r>
              <w:rPr>
                <w:rFonts w:asciiTheme="minorEastAsia" w:eastAsiaTheme="minorEastAsia" w:hAnsiTheme="minorEastAsia" w:cs="ＭＳ 明朝" w:hint="eastAsia"/>
              </w:rPr>
              <w:t>全般にかかる場合は「全般」と記入してください。</w:t>
            </w:r>
          </w:p>
        </w:tc>
        <w:tc>
          <w:tcPr>
            <w:tcW w:w="62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6837" w:rsidRPr="00765289" w:rsidRDefault="002B62F9" w:rsidP="00E840E3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御</w:t>
            </w:r>
            <w:bookmarkStart w:id="0" w:name="_GoBack"/>
            <w:bookmarkEnd w:id="0"/>
            <w:r w:rsidR="00E840E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　</w:t>
            </w:r>
            <w:r w:rsidR="00AF6837" w:rsidRPr="00765289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意</w:t>
            </w:r>
            <w:r w:rsidR="00E840E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　</w:t>
            </w:r>
            <w:r w:rsidR="00AF6837" w:rsidRPr="00765289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見</w:t>
            </w:r>
          </w:p>
        </w:tc>
      </w:tr>
      <w:tr w:rsidR="00AF6837" w:rsidRPr="00765289">
        <w:trPr>
          <w:trHeight w:val="3557"/>
        </w:trPr>
        <w:tc>
          <w:tcPr>
            <w:tcW w:w="2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184B8A" w:rsidRDefault="00184B8A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184B8A" w:rsidRDefault="00184B8A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184B8A" w:rsidRDefault="00184B8A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184B8A" w:rsidRDefault="00184B8A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184B8A" w:rsidRPr="00765289" w:rsidRDefault="00184B8A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FF5402" w:rsidRPr="00765289" w:rsidRDefault="00FF5402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3473B1" w:rsidRPr="00765289" w:rsidRDefault="003473B1" w:rsidP="003473B1">
      <w:pPr>
        <w:spacing w:line="260" w:lineRule="exact"/>
        <w:ind w:leftChars="104" w:left="458" w:hangingChars="100" w:hanging="240"/>
        <w:rPr>
          <w:rFonts w:asciiTheme="minorEastAsia" w:eastAsiaTheme="minorEastAsia" w:hAnsiTheme="minorEastAsia" w:cs="ＭＳ 明朝"/>
          <w:sz w:val="24"/>
          <w:szCs w:val="24"/>
        </w:rPr>
      </w:pPr>
    </w:p>
    <w:p w:rsidR="00AF6837" w:rsidRPr="00765289" w:rsidRDefault="00AF6837" w:rsidP="003473B1">
      <w:pPr>
        <w:spacing w:line="260" w:lineRule="exact"/>
        <w:ind w:firstLineChars="100" w:firstLine="240"/>
        <w:rPr>
          <w:rFonts w:asciiTheme="minorEastAsia" w:eastAsiaTheme="minorEastAsia" w:hAnsiTheme="minorEastAsia" w:cs="Times New Roman"/>
          <w:sz w:val="24"/>
          <w:szCs w:val="24"/>
        </w:rPr>
      </w:pPr>
      <w:r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※</w:t>
      </w:r>
      <w:r w:rsidRPr="00765289">
        <w:rPr>
          <w:rFonts w:asciiTheme="minorEastAsia" w:eastAsiaTheme="minorEastAsia" w:hAnsiTheme="minorEastAsia" w:cs="ＭＳ 明朝"/>
          <w:sz w:val="24"/>
          <w:szCs w:val="24"/>
        </w:rPr>
        <w:t xml:space="preserve"> </w:t>
      </w:r>
      <w:r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用紙が不足する場合は適宜追加してください。</w:t>
      </w:r>
    </w:p>
    <w:sectPr w:rsidR="00AF6837" w:rsidRPr="00765289" w:rsidSect="009D5AA8">
      <w:pgSz w:w="11906" w:h="16838" w:code="9"/>
      <w:pgMar w:top="1134" w:right="1588" w:bottom="1134" w:left="158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D97" w:rsidRDefault="00F31D97" w:rsidP="007F6DD6">
      <w:r>
        <w:separator/>
      </w:r>
    </w:p>
  </w:endnote>
  <w:endnote w:type="continuationSeparator" w:id="0">
    <w:p w:rsidR="00F31D97" w:rsidRDefault="00F31D97" w:rsidP="007F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D97" w:rsidRDefault="00F31D97" w:rsidP="007F6DD6">
      <w:r>
        <w:separator/>
      </w:r>
    </w:p>
  </w:footnote>
  <w:footnote w:type="continuationSeparator" w:id="0">
    <w:p w:rsidR="00F31D97" w:rsidRDefault="00F31D97" w:rsidP="007F6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37"/>
    <w:rsid w:val="000278EE"/>
    <w:rsid w:val="000A0BC0"/>
    <w:rsid w:val="000B6B8A"/>
    <w:rsid w:val="000C7E1E"/>
    <w:rsid w:val="000F3628"/>
    <w:rsid w:val="000F5357"/>
    <w:rsid w:val="00122DC4"/>
    <w:rsid w:val="00184B8A"/>
    <w:rsid w:val="001C52BD"/>
    <w:rsid w:val="002B62F9"/>
    <w:rsid w:val="002D2E2F"/>
    <w:rsid w:val="002E0767"/>
    <w:rsid w:val="003473B1"/>
    <w:rsid w:val="003F3266"/>
    <w:rsid w:val="00427E4E"/>
    <w:rsid w:val="00593850"/>
    <w:rsid w:val="005B380B"/>
    <w:rsid w:val="005E04C0"/>
    <w:rsid w:val="006051DF"/>
    <w:rsid w:val="00655AE5"/>
    <w:rsid w:val="00667081"/>
    <w:rsid w:val="00676FA6"/>
    <w:rsid w:val="00684F29"/>
    <w:rsid w:val="006D1C3A"/>
    <w:rsid w:val="00750522"/>
    <w:rsid w:val="00765289"/>
    <w:rsid w:val="007F228B"/>
    <w:rsid w:val="007F6DD6"/>
    <w:rsid w:val="008048DF"/>
    <w:rsid w:val="0088423E"/>
    <w:rsid w:val="008C2CBE"/>
    <w:rsid w:val="00903528"/>
    <w:rsid w:val="00963C87"/>
    <w:rsid w:val="009D5AA8"/>
    <w:rsid w:val="009F1375"/>
    <w:rsid w:val="00A5330E"/>
    <w:rsid w:val="00A54A82"/>
    <w:rsid w:val="00A73299"/>
    <w:rsid w:val="00AF38D7"/>
    <w:rsid w:val="00AF63C2"/>
    <w:rsid w:val="00AF6837"/>
    <w:rsid w:val="00B538FE"/>
    <w:rsid w:val="00BC0F03"/>
    <w:rsid w:val="00BD61EA"/>
    <w:rsid w:val="00C028A5"/>
    <w:rsid w:val="00C6027B"/>
    <w:rsid w:val="00D1723A"/>
    <w:rsid w:val="00D51EC0"/>
    <w:rsid w:val="00DD31A0"/>
    <w:rsid w:val="00DD47AB"/>
    <w:rsid w:val="00E840E3"/>
    <w:rsid w:val="00ED64F9"/>
    <w:rsid w:val="00F31D97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3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837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6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6FA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6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6DD6"/>
    <w:rPr>
      <w:rFonts w:cs="Century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7F6D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6DD6"/>
    <w:rPr>
      <w:rFonts w:cs="Century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3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837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6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6FA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6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6DD6"/>
    <w:rPr>
      <w:rFonts w:cs="Century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7F6D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6DD6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「第二次三重県子ども読書活動推進計画（中間まとめ）」への意見</vt:lpstr>
    </vt:vector>
  </TitlesOfParts>
  <Company>三重県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「第二次三重県子ども読書活動推進計画（中間まとめ）」への意見</dc:title>
  <dc:creator>伊野 美穂子</dc:creator>
  <cp:lastModifiedBy>三重県</cp:lastModifiedBy>
  <cp:revision>12</cp:revision>
  <cp:lastPrinted>2015-10-15T07:16:00Z</cp:lastPrinted>
  <dcterms:created xsi:type="dcterms:W3CDTF">2015-09-30T01:58:00Z</dcterms:created>
  <dcterms:modified xsi:type="dcterms:W3CDTF">2016-06-20T02:32:00Z</dcterms:modified>
</cp:coreProperties>
</file>