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00" w:rsidRPr="00647C00" w:rsidRDefault="00647C00" w:rsidP="00647C00">
      <w:pPr>
        <w:jc w:val="center"/>
        <w:rPr>
          <w:sz w:val="28"/>
          <w:szCs w:val="28"/>
        </w:rPr>
      </w:pPr>
      <w:r w:rsidRPr="00647C00">
        <w:rPr>
          <w:rFonts w:hint="eastAsia"/>
          <w:sz w:val="28"/>
          <w:szCs w:val="28"/>
        </w:rPr>
        <w:t>簡易型総合評価方式（土木一式工事）の</w:t>
      </w:r>
    </w:p>
    <w:p w:rsidR="00647C00" w:rsidRDefault="00647C00" w:rsidP="00647C00">
      <w:pPr>
        <w:jc w:val="center"/>
        <w:rPr>
          <w:sz w:val="28"/>
          <w:szCs w:val="28"/>
        </w:rPr>
      </w:pPr>
      <w:r w:rsidRPr="00647C00">
        <w:rPr>
          <w:rFonts w:hint="eastAsia"/>
          <w:sz w:val="28"/>
          <w:szCs w:val="28"/>
        </w:rPr>
        <w:t>見直し案を踏まえた試行について</w:t>
      </w:r>
    </w:p>
    <w:p w:rsidR="00625FF1" w:rsidRPr="00647C00" w:rsidRDefault="00647C00" w:rsidP="00647C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（１０月１日からの</w:t>
      </w:r>
      <w:r w:rsidR="00870C54">
        <w:rPr>
          <w:rFonts w:hint="eastAsia"/>
          <w:sz w:val="28"/>
          <w:szCs w:val="28"/>
        </w:rPr>
        <w:t>適用</w:t>
      </w:r>
      <w:r>
        <w:rPr>
          <w:rFonts w:hint="eastAsia"/>
          <w:sz w:val="28"/>
          <w:szCs w:val="28"/>
        </w:rPr>
        <w:t>）</w:t>
      </w:r>
    </w:p>
    <w:p w:rsidR="00647C00" w:rsidRDefault="00647C00" w:rsidP="00647C00">
      <w:pPr>
        <w:rPr>
          <w:sz w:val="22"/>
        </w:rPr>
      </w:pPr>
    </w:p>
    <w:p w:rsidR="00647C00" w:rsidRPr="00647C00" w:rsidRDefault="00647C00" w:rsidP="00647C00">
      <w:pPr>
        <w:jc w:val="right"/>
        <w:rPr>
          <w:sz w:val="24"/>
          <w:szCs w:val="24"/>
        </w:rPr>
      </w:pPr>
      <w:r w:rsidRPr="00647C00">
        <w:rPr>
          <w:rFonts w:hint="eastAsia"/>
          <w:sz w:val="24"/>
          <w:szCs w:val="24"/>
        </w:rPr>
        <w:t>平成２６年９月</w:t>
      </w:r>
      <w:r w:rsidR="0060016F">
        <w:rPr>
          <w:rFonts w:hint="eastAsia"/>
          <w:sz w:val="24"/>
          <w:szCs w:val="24"/>
        </w:rPr>
        <w:t>３０</w:t>
      </w:r>
      <w:r w:rsidRPr="00647C00">
        <w:rPr>
          <w:rFonts w:hint="eastAsia"/>
          <w:sz w:val="24"/>
          <w:szCs w:val="24"/>
        </w:rPr>
        <w:t>日</w:t>
      </w:r>
    </w:p>
    <w:p w:rsidR="00647C00" w:rsidRPr="00647C00" w:rsidRDefault="00647C00" w:rsidP="00647C00">
      <w:pPr>
        <w:jc w:val="right"/>
        <w:rPr>
          <w:sz w:val="24"/>
          <w:szCs w:val="24"/>
        </w:rPr>
      </w:pPr>
      <w:r w:rsidRPr="00647C00">
        <w:rPr>
          <w:rFonts w:hint="eastAsia"/>
          <w:spacing w:val="35"/>
          <w:kern w:val="0"/>
          <w:sz w:val="24"/>
          <w:szCs w:val="24"/>
          <w:fitText w:val="2420" w:id="692836096"/>
        </w:rPr>
        <w:t>松阪建設事務所</w:t>
      </w:r>
      <w:r w:rsidRPr="00647C00">
        <w:rPr>
          <w:rFonts w:hint="eastAsia"/>
          <w:spacing w:val="5"/>
          <w:kern w:val="0"/>
          <w:sz w:val="24"/>
          <w:szCs w:val="24"/>
          <w:fitText w:val="2420" w:id="692836096"/>
        </w:rPr>
        <w:t>長</w:t>
      </w:r>
    </w:p>
    <w:p w:rsidR="00647C00" w:rsidRDefault="00647C00" w:rsidP="00647C00">
      <w:pPr>
        <w:rPr>
          <w:sz w:val="24"/>
          <w:szCs w:val="24"/>
        </w:rPr>
      </w:pPr>
    </w:p>
    <w:p w:rsidR="00D803A2" w:rsidRPr="00D803A2" w:rsidRDefault="00D803A2" w:rsidP="00647C00">
      <w:pPr>
        <w:rPr>
          <w:sz w:val="24"/>
          <w:szCs w:val="24"/>
        </w:rPr>
      </w:pPr>
    </w:p>
    <w:p w:rsidR="00647C00" w:rsidRDefault="00647C00" w:rsidP="00647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総合評価方式の見直し案を踏まえた試行</w:t>
      </w:r>
      <w:r w:rsidR="00FD2EAC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、平成２６年１０月１日以降公告する工事より、下記のとおり評価項目・配点</w:t>
      </w:r>
      <w:r w:rsidR="00FD2EA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変更</w:t>
      </w:r>
      <w:r w:rsidR="00FD2EAC">
        <w:rPr>
          <w:rFonts w:hint="eastAsia"/>
          <w:sz w:val="24"/>
          <w:szCs w:val="24"/>
        </w:rPr>
        <w:t>し</w:t>
      </w:r>
      <w:r w:rsidR="00870C54">
        <w:rPr>
          <w:rFonts w:hint="eastAsia"/>
          <w:sz w:val="24"/>
          <w:szCs w:val="24"/>
        </w:rPr>
        <w:t>て適用します</w:t>
      </w:r>
      <w:r>
        <w:rPr>
          <w:rFonts w:hint="eastAsia"/>
          <w:sz w:val="24"/>
          <w:szCs w:val="24"/>
        </w:rPr>
        <w:t>。</w:t>
      </w:r>
    </w:p>
    <w:p w:rsidR="00647C00" w:rsidRDefault="001E6B6F" w:rsidP="00647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FD2EAC">
        <w:rPr>
          <w:rFonts w:hint="eastAsia"/>
          <w:sz w:val="24"/>
          <w:szCs w:val="24"/>
        </w:rPr>
        <w:t>下記</w:t>
      </w:r>
      <w:r w:rsidR="00647C00">
        <w:rPr>
          <w:rFonts w:hint="eastAsia"/>
          <w:sz w:val="24"/>
          <w:szCs w:val="24"/>
        </w:rPr>
        <w:t>内容は、松阪建設事務所発注工事</w:t>
      </w:r>
      <w:r w:rsidR="00356738">
        <w:rPr>
          <w:rFonts w:hint="eastAsia"/>
          <w:sz w:val="24"/>
          <w:szCs w:val="24"/>
        </w:rPr>
        <w:t>における</w:t>
      </w:r>
      <w:r w:rsidR="00E33AA3">
        <w:rPr>
          <w:rFonts w:hint="eastAsia"/>
          <w:sz w:val="24"/>
          <w:szCs w:val="24"/>
        </w:rPr>
        <w:t>標準的な</w:t>
      </w:r>
      <w:r w:rsidR="00356738">
        <w:rPr>
          <w:rFonts w:hint="eastAsia"/>
          <w:sz w:val="24"/>
          <w:szCs w:val="24"/>
        </w:rPr>
        <w:t>評価項目・配点</w:t>
      </w:r>
      <w:r w:rsidR="00870C54">
        <w:rPr>
          <w:rFonts w:hint="eastAsia"/>
          <w:sz w:val="24"/>
          <w:szCs w:val="24"/>
        </w:rPr>
        <w:t>であり</w:t>
      </w:r>
      <w:r w:rsidR="00356738">
        <w:rPr>
          <w:rFonts w:hint="eastAsia"/>
          <w:sz w:val="24"/>
          <w:szCs w:val="24"/>
        </w:rPr>
        <w:t>、工事により</w:t>
      </w:r>
      <w:r w:rsidR="00E33AA3">
        <w:rPr>
          <w:rFonts w:hint="eastAsia"/>
          <w:sz w:val="24"/>
          <w:szCs w:val="24"/>
        </w:rPr>
        <w:t>異なる</w:t>
      </w:r>
      <w:r w:rsidR="00870C54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も</w:t>
      </w:r>
      <w:r w:rsidR="00870C54">
        <w:rPr>
          <w:rFonts w:hint="eastAsia"/>
          <w:sz w:val="24"/>
          <w:szCs w:val="24"/>
        </w:rPr>
        <w:t>ありますので</w:t>
      </w:r>
      <w:r>
        <w:rPr>
          <w:rFonts w:hint="eastAsia"/>
          <w:sz w:val="24"/>
          <w:szCs w:val="24"/>
        </w:rPr>
        <w:t>、</w:t>
      </w:r>
      <w:r w:rsidR="00356738">
        <w:rPr>
          <w:rFonts w:hint="eastAsia"/>
          <w:sz w:val="24"/>
          <w:szCs w:val="24"/>
        </w:rPr>
        <w:t>詳細は</w:t>
      </w:r>
      <w:r w:rsidR="00E33AA3">
        <w:rPr>
          <w:rFonts w:hint="eastAsia"/>
          <w:sz w:val="24"/>
          <w:szCs w:val="24"/>
        </w:rPr>
        <w:t>個別公告をご確認ください。</w:t>
      </w:r>
    </w:p>
    <w:p w:rsidR="00E33AA3" w:rsidRDefault="00E33AA3" w:rsidP="00647C00">
      <w:pPr>
        <w:rPr>
          <w:sz w:val="24"/>
          <w:szCs w:val="24"/>
        </w:rPr>
      </w:pPr>
    </w:p>
    <w:p w:rsidR="00FD2EAC" w:rsidRDefault="00FD2EAC" w:rsidP="00647C00">
      <w:pPr>
        <w:rPr>
          <w:sz w:val="24"/>
          <w:szCs w:val="24"/>
        </w:rPr>
      </w:pPr>
    </w:p>
    <w:p w:rsidR="00E33AA3" w:rsidRDefault="00870C54" w:rsidP="00E33AA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適用日　　</w:t>
      </w:r>
      <w:r w:rsidR="00E33AA3" w:rsidRPr="00E33AA3">
        <w:rPr>
          <w:rFonts w:hint="eastAsia"/>
          <w:sz w:val="24"/>
          <w:szCs w:val="24"/>
        </w:rPr>
        <w:t xml:space="preserve">　平成２６年１０月１日以降公告する工事</w:t>
      </w:r>
    </w:p>
    <w:p w:rsidR="00FD2EAC" w:rsidRPr="00E33AA3" w:rsidRDefault="00FD2EAC" w:rsidP="00FD2EAC">
      <w:pPr>
        <w:pStyle w:val="a5"/>
        <w:ind w:leftChars="0" w:left="720"/>
        <w:rPr>
          <w:sz w:val="24"/>
          <w:szCs w:val="24"/>
        </w:rPr>
      </w:pPr>
    </w:p>
    <w:p w:rsidR="00E33AA3" w:rsidRDefault="00870C54" w:rsidP="00E33AA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対象工事　「</w:t>
      </w:r>
      <w:r w:rsidR="00E33AA3">
        <w:rPr>
          <w:rFonts w:hint="eastAsia"/>
          <w:sz w:val="24"/>
          <w:szCs w:val="24"/>
        </w:rPr>
        <w:t>簡易型総合評価方式</w:t>
      </w:r>
      <w:r>
        <w:rPr>
          <w:rFonts w:hint="eastAsia"/>
          <w:sz w:val="24"/>
          <w:szCs w:val="24"/>
        </w:rPr>
        <w:t>」</w:t>
      </w:r>
      <w:r w:rsidR="00E33AA3">
        <w:rPr>
          <w:rFonts w:hint="eastAsia"/>
          <w:sz w:val="24"/>
          <w:szCs w:val="24"/>
        </w:rPr>
        <w:t>を適用する</w:t>
      </w:r>
      <w:r>
        <w:rPr>
          <w:rFonts w:hint="eastAsia"/>
          <w:sz w:val="24"/>
          <w:szCs w:val="24"/>
        </w:rPr>
        <w:t>「</w:t>
      </w:r>
      <w:r w:rsidR="00E33AA3">
        <w:rPr>
          <w:rFonts w:hint="eastAsia"/>
          <w:sz w:val="24"/>
          <w:szCs w:val="24"/>
        </w:rPr>
        <w:t>土木一式工事</w:t>
      </w:r>
      <w:r>
        <w:rPr>
          <w:rFonts w:hint="eastAsia"/>
          <w:sz w:val="24"/>
          <w:szCs w:val="24"/>
        </w:rPr>
        <w:t>」</w:t>
      </w:r>
    </w:p>
    <w:p w:rsidR="00FD2EAC" w:rsidRPr="00FD2EAC" w:rsidRDefault="00FD2EAC" w:rsidP="00FD2EAC">
      <w:pPr>
        <w:rPr>
          <w:sz w:val="24"/>
          <w:szCs w:val="24"/>
        </w:rPr>
      </w:pPr>
    </w:p>
    <w:p w:rsidR="00E33AA3" w:rsidRDefault="00E33AA3" w:rsidP="00E33AA3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="001E6B6F">
        <w:rPr>
          <w:rFonts w:hint="eastAsia"/>
          <w:sz w:val="24"/>
          <w:szCs w:val="24"/>
        </w:rPr>
        <w:t>適用</w:t>
      </w:r>
      <w:r>
        <w:rPr>
          <w:rFonts w:hint="eastAsia"/>
          <w:sz w:val="24"/>
          <w:szCs w:val="24"/>
        </w:rPr>
        <w:t>する評価項目・配点</w:t>
      </w:r>
    </w:p>
    <w:p w:rsidR="00E33AA3" w:rsidRDefault="00E33AA3" w:rsidP="00E33AA3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「地域精通度」として「施工箇所地域における工事実績」を新たに評価</w:t>
      </w:r>
    </w:p>
    <w:p w:rsidR="00E33AA3" w:rsidRDefault="00E33AA3" w:rsidP="00FD2EAC">
      <w:pPr>
        <w:ind w:left="480" w:firstLineChars="100" w:firstLine="240"/>
        <w:rPr>
          <w:sz w:val="24"/>
          <w:szCs w:val="24"/>
        </w:rPr>
      </w:pPr>
      <w:r w:rsidRPr="00FD2EAC">
        <w:rPr>
          <w:rFonts w:hint="eastAsia"/>
          <w:sz w:val="24"/>
          <w:szCs w:val="24"/>
        </w:rPr>
        <w:t>・評価対象期間は、当該年度</w:t>
      </w:r>
      <w:r w:rsidR="00FD2EAC" w:rsidRPr="00FD2EAC">
        <w:rPr>
          <w:rFonts w:hint="eastAsia"/>
          <w:sz w:val="24"/>
          <w:szCs w:val="24"/>
        </w:rPr>
        <w:t>及び過去３箇年間</w:t>
      </w:r>
      <w:r w:rsidR="009D1712">
        <w:rPr>
          <w:rFonts w:hint="eastAsia"/>
          <w:sz w:val="24"/>
          <w:szCs w:val="24"/>
        </w:rPr>
        <w:t>に完成したもの</w:t>
      </w:r>
    </w:p>
    <w:p w:rsidR="00FD2EAC" w:rsidRDefault="00FD2EAC" w:rsidP="00FD2EAC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（２６年度公告工事においては、平成２６年度及び２３～２５年度）</w:t>
      </w:r>
    </w:p>
    <w:p w:rsidR="00FD2EAC" w:rsidRDefault="00FD2EAC" w:rsidP="00FD2EAC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・評価対象地域は、「本店等所在地」の評価と同地域</w:t>
      </w:r>
    </w:p>
    <w:p w:rsidR="00FD2EAC" w:rsidRDefault="00FD2EAC" w:rsidP="00FD2EAC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・評価対象工事は、契約金額５百万円以上の公共機関等発注工事</w:t>
      </w:r>
    </w:p>
    <w:p w:rsidR="00FD2EAC" w:rsidRDefault="00FD2EAC" w:rsidP="00FD2EAC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（コリンズで確認できるもの）</w:t>
      </w:r>
    </w:p>
    <w:p w:rsidR="00FD2EAC" w:rsidRPr="00FD2EAC" w:rsidRDefault="00FD2EAC" w:rsidP="00FD2EAC">
      <w:pPr>
        <w:ind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・配点は</w:t>
      </w:r>
      <w:r w:rsidR="00BE5A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「５点」</w:t>
      </w:r>
    </w:p>
    <w:p w:rsidR="00E33AA3" w:rsidRDefault="00E33AA3" w:rsidP="00E33AA3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「技術提案」の配点を「３６点」から「６０点」に変更</w:t>
      </w:r>
    </w:p>
    <w:p w:rsidR="00E33AA3" w:rsidRDefault="00E33AA3" w:rsidP="00E33AA3">
      <w:pPr>
        <w:pStyle w:val="a5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（技術提案の</w:t>
      </w:r>
      <w:r w:rsidR="001E6B6F">
        <w:rPr>
          <w:rFonts w:hint="eastAsia"/>
          <w:sz w:val="24"/>
          <w:szCs w:val="24"/>
        </w:rPr>
        <w:t>１テーマあたり</w:t>
      </w:r>
      <w:r>
        <w:rPr>
          <w:rFonts w:hint="eastAsia"/>
          <w:sz w:val="24"/>
          <w:szCs w:val="24"/>
        </w:rPr>
        <w:t>項目数は、</w:t>
      </w:r>
      <w:r w:rsidR="001E6B6F">
        <w:rPr>
          <w:rFonts w:hint="eastAsia"/>
          <w:sz w:val="24"/>
          <w:szCs w:val="24"/>
        </w:rPr>
        <w:t>現行見直し案と同じ</w:t>
      </w:r>
      <w:r>
        <w:rPr>
          <w:rFonts w:hint="eastAsia"/>
          <w:sz w:val="24"/>
          <w:szCs w:val="24"/>
        </w:rPr>
        <w:t>「３項目」）</w:t>
      </w:r>
    </w:p>
    <w:p w:rsidR="00870C54" w:rsidRDefault="00870C54" w:rsidP="00FD2EAC">
      <w:pPr>
        <w:rPr>
          <w:sz w:val="24"/>
          <w:szCs w:val="24"/>
        </w:rPr>
      </w:pPr>
    </w:p>
    <w:p w:rsidR="00FD2EAC" w:rsidRPr="00FD2EAC" w:rsidRDefault="00870C54" w:rsidP="00FD2E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FD2EAC">
        <w:rPr>
          <w:rFonts w:hint="eastAsia"/>
          <w:sz w:val="24"/>
          <w:szCs w:val="24"/>
        </w:rPr>
        <w:t xml:space="preserve">　</w:t>
      </w:r>
      <w:r w:rsidR="00F2149A">
        <w:rPr>
          <w:rFonts w:hint="eastAsia"/>
          <w:kern w:val="0"/>
          <w:sz w:val="24"/>
          <w:szCs w:val="24"/>
        </w:rPr>
        <w:t>別添</w:t>
      </w:r>
      <w:hyperlink r:id="rId8" w:tgtFrame="_self" w:history="1">
        <w:r w:rsidR="00F2149A">
          <w:rPr>
            <w:rStyle w:val="aa"/>
            <w:rFonts w:hint="eastAsia"/>
            <w:kern w:val="0"/>
            <w:sz w:val="24"/>
            <w:szCs w:val="24"/>
          </w:rPr>
          <w:t>「標準的な評価項</w:t>
        </w:r>
        <w:bookmarkStart w:id="0" w:name="_GoBack"/>
        <w:bookmarkEnd w:id="0"/>
        <w:r w:rsidR="00F2149A">
          <w:rPr>
            <w:rStyle w:val="aa"/>
            <w:rFonts w:hint="eastAsia"/>
            <w:kern w:val="0"/>
            <w:sz w:val="24"/>
            <w:szCs w:val="24"/>
          </w:rPr>
          <w:t>目</w:t>
        </w:r>
        <w:r w:rsidR="00F2149A">
          <w:rPr>
            <w:rStyle w:val="aa"/>
            <w:rFonts w:hint="eastAsia"/>
            <w:kern w:val="0"/>
            <w:sz w:val="24"/>
            <w:szCs w:val="24"/>
          </w:rPr>
          <w:t>一覧表」</w:t>
        </w:r>
      </w:hyperlink>
      <w:r w:rsidR="00F2149A">
        <w:rPr>
          <w:rFonts w:hint="eastAsia"/>
          <w:kern w:val="0"/>
          <w:sz w:val="24"/>
          <w:szCs w:val="24"/>
        </w:rPr>
        <w:t>を参照</w:t>
      </w:r>
      <w:r w:rsidR="00FD2EAC">
        <w:rPr>
          <w:rFonts w:hint="eastAsia"/>
          <w:sz w:val="24"/>
          <w:szCs w:val="24"/>
        </w:rPr>
        <w:t>してください。</w:t>
      </w:r>
    </w:p>
    <w:sectPr w:rsidR="00FD2EAC" w:rsidRPr="00FD2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38" w:rsidRDefault="00921638" w:rsidP="0060016F">
      <w:r>
        <w:separator/>
      </w:r>
    </w:p>
  </w:endnote>
  <w:endnote w:type="continuationSeparator" w:id="0">
    <w:p w:rsidR="00921638" w:rsidRDefault="00921638" w:rsidP="006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38" w:rsidRDefault="00921638" w:rsidP="0060016F">
      <w:r>
        <w:separator/>
      </w:r>
    </w:p>
  </w:footnote>
  <w:footnote w:type="continuationSeparator" w:id="0">
    <w:p w:rsidR="00921638" w:rsidRDefault="00921638" w:rsidP="0060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898"/>
    <w:multiLevelType w:val="hybridMultilevel"/>
    <w:tmpl w:val="137A8E82"/>
    <w:lvl w:ilvl="0" w:tplc="2528BC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F80692"/>
    <w:multiLevelType w:val="hybridMultilevel"/>
    <w:tmpl w:val="23689A8A"/>
    <w:lvl w:ilvl="0" w:tplc="9D72C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0"/>
    <w:rsid w:val="001968F6"/>
    <w:rsid w:val="001E6B6F"/>
    <w:rsid w:val="002D0C5D"/>
    <w:rsid w:val="00356738"/>
    <w:rsid w:val="0060016F"/>
    <w:rsid w:val="00625FF1"/>
    <w:rsid w:val="00647C00"/>
    <w:rsid w:val="00714CE5"/>
    <w:rsid w:val="007D6C16"/>
    <w:rsid w:val="00870C54"/>
    <w:rsid w:val="00921638"/>
    <w:rsid w:val="009D1712"/>
    <w:rsid w:val="00BE5A77"/>
    <w:rsid w:val="00D803A2"/>
    <w:rsid w:val="00E33AA3"/>
    <w:rsid w:val="00E61C12"/>
    <w:rsid w:val="00F2149A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7C00"/>
  </w:style>
  <w:style w:type="character" w:customStyle="1" w:styleId="a4">
    <w:name w:val="日付 (文字)"/>
    <w:basedOn w:val="a0"/>
    <w:link w:val="a3"/>
    <w:uiPriority w:val="99"/>
    <w:semiHidden/>
    <w:rsid w:val="00647C00"/>
  </w:style>
  <w:style w:type="paragraph" w:styleId="a5">
    <w:name w:val="List Paragraph"/>
    <w:basedOn w:val="a"/>
    <w:uiPriority w:val="34"/>
    <w:qFormat/>
    <w:rsid w:val="00E33A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0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16F"/>
  </w:style>
  <w:style w:type="paragraph" w:styleId="a8">
    <w:name w:val="footer"/>
    <w:basedOn w:val="a"/>
    <w:link w:val="a9"/>
    <w:uiPriority w:val="99"/>
    <w:unhideWhenUsed/>
    <w:rsid w:val="00600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16F"/>
  </w:style>
  <w:style w:type="character" w:styleId="aa">
    <w:name w:val="Hyperlink"/>
    <w:basedOn w:val="a0"/>
    <w:uiPriority w:val="99"/>
    <w:semiHidden/>
    <w:unhideWhenUsed/>
    <w:rsid w:val="00F2149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1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7C00"/>
  </w:style>
  <w:style w:type="character" w:customStyle="1" w:styleId="a4">
    <w:name w:val="日付 (文字)"/>
    <w:basedOn w:val="a0"/>
    <w:link w:val="a3"/>
    <w:uiPriority w:val="99"/>
    <w:semiHidden/>
    <w:rsid w:val="00647C00"/>
  </w:style>
  <w:style w:type="paragraph" w:styleId="a5">
    <w:name w:val="List Paragraph"/>
    <w:basedOn w:val="a"/>
    <w:uiPriority w:val="34"/>
    <w:qFormat/>
    <w:rsid w:val="00E33A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00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16F"/>
  </w:style>
  <w:style w:type="paragraph" w:styleId="a8">
    <w:name w:val="footer"/>
    <w:basedOn w:val="a"/>
    <w:link w:val="a9"/>
    <w:uiPriority w:val="99"/>
    <w:unhideWhenUsed/>
    <w:rsid w:val="00600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16F"/>
  </w:style>
  <w:style w:type="character" w:styleId="aa">
    <w:name w:val="Hyperlink"/>
    <w:basedOn w:val="a0"/>
    <w:uiPriority w:val="99"/>
    <w:semiHidden/>
    <w:unhideWhenUsed/>
    <w:rsid w:val="00F2149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1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120030/macsplus/k173500/original/topics/20140930_sougouhyouka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17</cp:revision>
  <cp:lastPrinted>2014-09-29T07:50:00Z</cp:lastPrinted>
  <dcterms:created xsi:type="dcterms:W3CDTF">2014-09-09T06:19:00Z</dcterms:created>
  <dcterms:modified xsi:type="dcterms:W3CDTF">2014-09-30T02:43:00Z</dcterms:modified>
</cp:coreProperties>
</file>